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20" w:rsidRPr="00967994" w:rsidRDefault="00C15420" w:rsidP="00C15420">
      <w:pPr>
        <w:jc w:val="center"/>
        <w:rPr>
          <w:b/>
          <w:sz w:val="28"/>
          <w:szCs w:val="28"/>
        </w:rPr>
      </w:pPr>
      <w:r w:rsidRPr="00967994">
        <w:rPr>
          <w:b/>
          <w:sz w:val="28"/>
          <w:szCs w:val="28"/>
        </w:rPr>
        <w:t>Конспект  открытого урока  по биологии в 8</w:t>
      </w:r>
      <w:r w:rsidR="00967994">
        <w:rPr>
          <w:b/>
          <w:sz w:val="28"/>
          <w:szCs w:val="28"/>
        </w:rPr>
        <w:t xml:space="preserve"> Г</w:t>
      </w:r>
      <w:r w:rsidRPr="00967994">
        <w:rPr>
          <w:b/>
          <w:sz w:val="28"/>
          <w:szCs w:val="28"/>
        </w:rPr>
        <w:t xml:space="preserve"> классе.</w:t>
      </w:r>
    </w:p>
    <w:p w:rsidR="00C15420" w:rsidRPr="00967994" w:rsidRDefault="00C15420" w:rsidP="00C15420">
      <w:pPr>
        <w:jc w:val="center"/>
        <w:rPr>
          <w:b/>
          <w:sz w:val="28"/>
          <w:szCs w:val="28"/>
        </w:rPr>
      </w:pPr>
      <w:r w:rsidRPr="00967994">
        <w:rPr>
          <w:b/>
          <w:sz w:val="28"/>
          <w:szCs w:val="28"/>
        </w:rPr>
        <w:t xml:space="preserve">Учитель </w:t>
      </w:r>
      <w:proofErr w:type="spellStart"/>
      <w:r w:rsidRPr="00967994">
        <w:rPr>
          <w:b/>
          <w:sz w:val="28"/>
          <w:szCs w:val="28"/>
        </w:rPr>
        <w:t>Пушина</w:t>
      </w:r>
      <w:proofErr w:type="spellEnd"/>
      <w:r w:rsidRPr="00967994">
        <w:rPr>
          <w:b/>
          <w:sz w:val="28"/>
          <w:szCs w:val="28"/>
        </w:rPr>
        <w:t xml:space="preserve"> Анна Владимировна</w:t>
      </w:r>
    </w:p>
    <w:p w:rsidR="00C15420" w:rsidRPr="00967994" w:rsidRDefault="00C15420" w:rsidP="00C15420">
      <w:pPr>
        <w:jc w:val="center"/>
        <w:rPr>
          <w:b/>
          <w:sz w:val="28"/>
          <w:szCs w:val="28"/>
        </w:rPr>
      </w:pPr>
    </w:p>
    <w:p w:rsidR="00C15420" w:rsidRPr="00967994" w:rsidRDefault="00C15420" w:rsidP="00C15420">
      <w:pPr>
        <w:rPr>
          <w:b/>
          <w:i/>
          <w:sz w:val="28"/>
          <w:szCs w:val="28"/>
        </w:rPr>
      </w:pPr>
      <w:r w:rsidRPr="00967994">
        <w:rPr>
          <w:b/>
          <w:sz w:val="28"/>
          <w:szCs w:val="28"/>
        </w:rPr>
        <w:t>Тема урока:</w:t>
      </w:r>
      <w:r w:rsidRPr="00967994">
        <w:rPr>
          <w:sz w:val="28"/>
          <w:szCs w:val="28"/>
        </w:rPr>
        <w:t xml:space="preserve"> </w:t>
      </w:r>
      <w:r w:rsidRPr="00967994">
        <w:rPr>
          <w:b/>
          <w:i/>
          <w:sz w:val="28"/>
          <w:szCs w:val="28"/>
        </w:rPr>
        <w:t xml:space="preserve">Форменные элементы крови, </w:t>
      </w:r>
      <w:r w:rsidR="00DD276D" w:rsidRPr="00967994">
        <w:rPr>
          <w:b/>
          <w:i/>
          <w:sz w:val="28"/>
          <w:szCs w:val="28"/>
        </w:rPr>
        <w:t>строение и функции эритроцитов.</w:t>
      </w:r>
    </w:p>
    <w:p w:rsidR="00C15420" w:rsidRPr="00967994" w:rsidRDefault="00C15420" w:rsidP="00DD276D">
      <w:pPr>
        <w:rPr>
          <w:sz w:val="28"/>
          <w:szCs w:val="28"/>
        </w:rPr>
      </w:pPr>
      <w:r w:rsidRPr="00967994">
        <w:rPr>
          <w:b/>
          <w:sz w:val="28"/>
          <w:szCs w:val="28"/>
        </w:rPr>
        <w:t xml:space="preserve">Цель урока: </w:t>
      </w:r>
      <w:r w:rsidRPr="00967994">
        <w:rPr>
          <w:sz w:val="28"/>
          <w:szCs w:val="28"/>
        </w:rPr>
        <w:t>создать условия для формирования представлений о составе крови, строении и  функциях ее форменных элементов.</w:t>
      </w:r>
    </w:p>
    <w:p w:rsidR="00DD276D" w:rsidRPr="00967994" w:rsidRDefault="00C15420" w:rsidP="00DD276D">
      <w:pPr>
        <w:rPr>
          <w:sz w:val="28"/>
          <w:szCs w:val="28"/>
        </w:rPr>
      </w:pPr>
      <w:r w:rsidRPr="00967994">
        <w:rPr>
          <w:b/>
          <w:sz w:val="28"/>
          <w:szCs w:val="28"/>
        </w:rPr>
        <w:t>Задачи</w:t>
      </w:r>
      <w:r w:rsidRPr="00967994">
        <w:rPr>
          <w:sz w:val="28"/>
          <w:szCs w:val="28"/>
        </w:rPr>
        <w:t xml:space="preserve">  </w:t>
      </w:r>
    </w:p>
    <w:p w:rsidR="00DD276D" w:rsidRPr="00967994" w:rsidRDefault="00C15420" w:rsidP="002D2786">
      <w:pPr>
        <w:ind w:left="567"/>
        <w:rPr>
          <w:sz w:val="28"/>
          <w:szCs w:val="28"/>
          <w:u w:val="single"/>
        </w:rPr>
      </w:pPr>
      <w:r w:rsidRPr="00967994">
        <w:rPr>
          <w:sz w:val="28"/>
          <w:szCs w:val="28"/>
          <w:u w:val="single"/>
        </w:rPr>
        <w:t xml:space="preserve">образовательные: </w:t>
      </w:r>
    </w:p>
    <w:p w:rsidR="00DD276D" w:rsidRPr="00967994" w:rsidRDefault="00DD276D" w:rsidP="002D2786">
      <w:pPr>
        <w:pStyle w:val="a4"/>
        <w:numPr>
          <w:ilvl w:val="0"/>
          <w:numId w:val="4"/>
        </w:numPr>
        <w:ind w:left="567"/>
        <w:rPr>
          <w:sz w:val="28"/>
          <w:szCs w:val="28"/>
        </w:rPr>
      </w:pPr>
      <w:r w:rsidRPr="00967994">
        <w:rPr>
          <w:sz w:val="28"/>
          <w:szCs w:val="28"/>
        </w:rPr>
        <w:t>Сформировать у школьников знания об особенностях строения эритроцитов в связи с выполняемой функцией, о совершенствовании строения эритроцитов в процессе эволюции.</w:t>
      </w:r>
    </w:p>
    <w:p w:rsidR="00DD276D" w:rsidRPr="00967994" w:rsidRDefault="00DD276D" w:rsidP="002D2786">
      <w:pPr>
        <w:pStyle w:val="a4"/>
        <w:numPr>
          <w:ilvl w:val="0"/>
          <w:numId w:val="4"/>
        </w:numPr>
        <w:ind w:left="567"/>
        <w:rPr>
          <w:sz w:val="28"/>
          <w:szCs w:val="28"/>
        </w:rPr>
      </w:pPr>
      <w:r w:rsidRPr="00967994">
        <w:rPr>
          <w:sz w:val="28"/>
          <w:szCs w:val="28"/>
        </w:rPr>
        <w:t>Познакомить учащихся с механизмом переноса кровью кислорода и углекислого газа.</w:t>
      </w:r>
    </w:p>
    <w:p w:rsidR="00DD276D" w:rsidRPr="00967994" w:rsidRDefault="00C15420" w:rsidP="002D2786">
      <w:pPr>
        <w:ind w:left="567"/>
        <w:rPr>
          <w:sz w:val="28"/>
          <w:szCs w:val="28"/>
        </w:rPr>
      </w:pPr>
      <w:r w:rsidRPr="00967994">
        <w:rPr>
          <w:sz w:val="28"/>
          <w:szCs w:val="28"/>
          <w:u w:val="single"/>
        </w:rPr>
        <w:t>развивающие:</w:t>
      </w:r>
      <w:r w:rsidRPr="00967994">
        <w:rPr>
          <w:sz w:val="28"/>
          <w:szCs w:val="28"/>
        </w:rPr>
        <w:t xml:space="preserve">     </w:t>
      </w:r>
    </w:p>
    <w:p w:rsidR="00DD276D" w:rsidRPr="00967994" w:rsidRDefault="00DD276D" w:rsidP="002D2786">
      <w:pPr>
        <w:pStyle w:val="a4"/>
        <w:numPr>
          <w:ilvl w:val="0"/>
          <w:numId w:val="5"/>
        </w:numPr>
        <w:ind w:left="567"/>
        <w:rPr>
          <w:sz w:val="28"/>
          <w:szCs w:val="28"/>
        </w:rPr>
      </w:pPr>
      <w:r w:rsidRPr="00967994">
        <w:rPr>
          <w:sz w:val="28"/>
          <w:szCs w:val="28"/>
        </w:rPr>
        <w:t>Продолжать терминологическую работу с учащимися.</w:t>
      </w:r>
    </w:p>
    <w:p w:rsidR="00DD276D" w:rsidRPr="00967994" w:rsidRDefault="00DD276D" w:rsidP="002D2786">
      <w:pPr>
        <w:pStyle w:val="a4"/>
        <w:numPr>
          <w:ilvl w:val="0"/>
          <w:numId w:val="5"/>
        </w:numPr>
        <w:ind w:left="567"/>
        <w:rPr>
          <w:sz w:val="28"/>
          <w:szCs w:val="28"/>
        </w:rPr>
      </w:pPr>
      <w:r w:rsidRPr="00967994">
        <w:rPr>
          <w:sz w:val="28"/>
          <w:szCs w:val="28"/>
        </w:rPr>
        <w:t>Развивать самостоятельность учащихся, их самоорганизацию при выполнении заданий.</w:t>
      </w:r>
    </w:p>
    <w:p w:rsidR="00DD276D" w:rsidRPr="00967994" w:rsidRDefault="00DD276D" w:rsidP="002D2786">
      <w:pPr>
        <w:pStyle w:val="a4"/>
        <w:numPr>
          <w:ilvl w:val="0"/>
          <w:numId w:val="5"/>
        </w:numPr>
        <w:ind w:left="567"/>
        <w:rPr>
          <w:sz w:val="28"/>
          <w:szCs w:val="28"/>
        </w:rPr>
      </w:pPr>
      <w:r w:rsidRPr="00967994">
        <w:rPr>
          <w:sz w:val="28"/>
          <w:szCs w:val="28"/>
        </w:rPr>
        <w:t>Совершенствовать навыки работы учащихся с микроскопом и микропрепаратами.</w:t>
      </w:r>
    </w:p>
    <w:p w:rsidR="00DD276D" w:rsidRPr="00967994" w:rsidRDefault="00DD276D" w:rsidP="002D2786">
      <w:pPr>
        <w:pStyle w:val="a4"/>
        <w:numPr>
          <w:ilvl w:val="0"/>
          <w:numId w:val="5"/>
        </w:numPr>
        <w:ind w:left="567"/>
        <w:rPr>
          <w:sz w:val="28"/>
          <w:szCs w:val="28"/>
        </w:rPr>
      </w:pPr>
      <w:r w:rsidRPr="00967994">
        <w:rPr>
          <w:sz w:val="28"/>
          <w:szCs w:val="28"/>
        </w:rPr>
        <w:t>Развивать логику, внимание, память учащихся, способности к синтезу и анализу.</w:t>
      </w:r>
    </w:p>
    <w:p w:rsidR="00DD276D" w:rsidRPr="00967994" w:rsidRDefault="00C15420" w:rsidP="002D2786">
      <w:pPr>
        <w:ind w:left="567"/>
        <w:rPr>
          <w:sz w:val="28"/>
          <w:szCs w:val="28"/>
        </w:rPr>
      </w:pPr>
      <w:r w:rsidRPr="00967994">
        <w:rPr>
          <w:sz w:val="28"/>
          <w:szCs w:val="28"/>
          <w:u w:val="single"/>
        </w:rPr>
        <w:t>воспитательные:</w:t>
      </w:r>
      <w:r w:rsidRPr="00967994">
        <w:rPr>
          <w:sz w:val="28"/>
          <w:szCs w:val="28"/>
        </w:rPr>
        <w:t xml:space="preserve"> </w:t>
      </w:r>
    </w:p>
    <w:p w:rsidR="00DD276D" w:rsidRPr="00967994" w:rsidRDefault="00C15420" w:rsidP="002D2786">
      <w:pPr>
        <w:pStyle w:val="a4"/>
        <w:numPr>
          <w:ilvl w:val="0"/>
          <w:numId w:val="6"/>
        </w:numPr>
        <w:ind w:left="567"/>
        <w:rPr>
          <w:sz w:val="28"/>
          <w:szCs w:val="28"/>
        </w:rPr>
      </w:pPr>
      <w:r w:rsidRPr="00967994">
        <w:rPr>
          <w:sz w:val="28"/>
          <w:szCs w:val="28"/>
        </w:rPr>
        <w:t>формировать опыт сотрудничества в процессе коллективного способа решения учебных задач,</w:t>
      </w:r>
    </w:p>
    <w:p w:rsidR="00C15420" w:rsidRPr="00967994" w:rsidRDefault="00C15420" w:rsidP="002D2786">
      <w:pPr>
        <w:pStyle w:val="a4"/>
        <w:numPr>
          <w:ilvl w:val="0"/>
          <w:numId w:val="6"/>
        </w:numPr>
        <w:ind w:left="567"/>
        <w:rPr>
          <w:sz w:val="28"/>
          <w:szCs w:val="28"/>
        </w:rPr>
      </w:pPr>
      <w:r w:rsidRPr="00967994">
        <w:rPr>
          <w:sz w:val="28"/>
          <w:szCs w:val="28"/>
        </w:rPr>
        <w:t>стимулировать развитие познавательного интереса.</w:t>
      </w:r>
    </w:p>
    <w:p w:rsidR="00C15420" w:rsidRPr="00967994" w:rsidRDefault="00C15420" w:rsidP="00C15420">
      <w:pPr>
        <w:rPr>
          <w:b/>
          <w:sz w:val="28"/>
          <w:szCs w:val="28"/>
        </w:rPr>
      </w:pPr>
      <w:r w:rsidRPr="00967994">
        <w:rPr>
          <w:b/>
          <w:sz w:val="28"/>
          <w:szCs w:val="28"/>
        </w:rPr>
        <w:t>Ход урока.</w:t>
      </w:r>
    </w:p>
    <w:p w:rsidR="00DD276D" w:rsidRPr="00967994" w:rsidRDefault="00DD276D" w:rsidP="00DD276D">
      <w:pPr>
        <w:shd w:val="clear" w:color="auto" w:fill="FFFFFF"/>
        <w:spacing w:before="120" w:after="120" w:line="255" w:lineRule="atLeast"/>
        <w:outlineLvl w:val="2"/>
        <w:rPr>
          <w:b/>
          <w:bCs/>
          <w:sz w:val="28"/>
          <w:szCs w:val="28"/>
        </w:rPr>
      </w:pPr>
      <w:r w:rsidRPr="00967994">
        <w:rPr>
          <w:b/>
          <w:bCs/>
          <w:sz w:val="28"/>
          <w:szCs w:val="28"/>
        </w:rPr>
        <w:t>I. Организационный момент</w:t>
      </w:r>
    </w:p>
    <w:p w:rsidR="006618CA" w:rsidRPr="00967994" w:rsidRDefault="006618CA" w:rsidP="00DD276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Приветствие.</w:t>
      </w:r>
    </w:p>
    <w:p w:rsidR="006618CA" w:rsidRPr="00967994" w:rsidRDefault="006618CA" w:rsidP="00DD276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«Вызов»  (просмотр видеофрагмента «Удивительная жидкость организма – кровь»)</w:t>
      </w:r>
    </w:p>
    <w:p w:rsidR="00D4035E" w:rsidRPr="00967994" w:rsidRDefault="006618CA" w:rsidP="008E15F3">
      <w:pPr>
        <w:shd w:val="clear" w:color="auto" w:fill="FFFFFF"/>
        <w:spacing w:before="120" w:after="120" w:line="255" w:lineRule="atLeast"/>
        <w:outlineLvl w:val="2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(СЛАЙД</w:t>
      </w:r>
      <w:proofErr w:type="gramStart"/>
      <w:r w:rsidRPr="00967994">
        <w:rPr>
          <w:color w:val="333333"/>
          <w:sz w:val="28"/>
          <w:szCs w:val="28"/>
        </w:rPr>
        <w:t>1</w:t>
      </w:r>
      <w:proofErr w:type="gramEnd"/>
      <w:r w:rsidRPr="00967994">
        <w:rPr>
          <w:color w:val="333333"/>
          <w:sz w:val="28"/>
          <w:szCs w:val="28"/>
        </w:rPr>
        <w:t>)</w:t>
      </w:r>
      <w:r w:rsidR="00C379E3" w:rsidRPr="00C379E3">
        <w:rPr>
          <w:bCs/>
          <w:sz w:val="28"/>
          <w:szCs w:val="28"/>
        </w:rPr>
        <w:t xml:space="preserve"> </w:t>
      </w:r>
      <w:r w:rsidR="00C379E3">
        <w:rPr>
          <w:bCs/>
          <w:sz w:val="28"/>
          <w:szCs w:val="28"/>
        </w:rPr>
        <w:t>(фрагмент из фильма наука 2.0 «Тайны крови»)</w:t>
      </w:r>
    </w:p>
    <w:p w:rsidR="006618CA" w:rsidRPr="00967994" w:rsidRDefault="006618CA" w:rsidP="00DD276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-Ребята, сегодня мы продолжаем изучать внутреннюю среду организма человека и более подробно приступим к изучению форменных элементов крови. А именно эритроцитов.</w:t>
      </w:r>
    </w:p>
    <w:p w:rsidR="006618CA" w:rsidRPr="00967994" w:rsidRDefault="006618CA" w:rsidP="006618CA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 xml:space="preserve">Определение цели </w:t>
      </w:r>
      <w:r w:rsidR="00967994">
        <w:rPr>
          <w:color w:val="333333"/>
          <w:sz w:val="28"/>
          <w:szCs w:val="28"/>
        </w:rPr>
        <w:t>урока.</w:t>
      </w:r>
    </w:p>
    <w:p w:rsidR="006618CA" w:rsidRDefault="006618CA" w:rsidP="006618CA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- Сегодня на уроке мы будем действовать. Цель наших действий:</w:t>
      </w:r>
    </w:p>
    <w:p w:rsidR="00D4035E" w:rsidRPr="00967994" w:rsidRDefault="006618CA" w:rsidP="008E15F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(СЛАЙД  2)</w:t>
      </w:r>
    </w:p>
    <w:p w:rsidR="006618CA" w:rsidRPr="00967994" w:rsidRDefault="007B6456" w:rsidP="006618CA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 xml:space="preserve">- Приближаясь к </w:t>
      </w:r>
      <w:proofErr w:type="gramStart"/>
      <w:r w:rsidRPr="00967994">
        <w:rPr>
          <w:color w:val="333333"/>
          <w:sz w:val="28"/>
          <w:szCs w:val="28"/>
        </w:rPr>
        <w:t>цели</w:t>
      </w:r>
      <w:proofErr w:type="gramEnd"/>
      <w:r w:rsidRPr="00967994">
        <w:rPr>
          <w:color w:val="333333"/>
          <w:sz w:val="28"/>
          <w:szCs w:val="28"/>
        </w:rPr>
        <w:t xml:space="preserve"> мы будем следовать следующему плану:</w:t>
      </w:r>
    </w:p>
    <w:p w:rsidR="00D4035E" w:rsidRPr="00967994" w:rsidRDefault="007B6456" w:rsidP="008E15F3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(СЛАЙД 3)</w:t>
      </w:r>
    </w:p>
    <w:p w:rsidR="00DD276D" w:rsidRPr="00967994" w:rsidRDefault="00DD276D" w:rsidP="00DD276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Объявление плана проведения урока.</w:t>
      </w:r>
    </w:p>
    <w:p w:rsidR="00861357" w:rsidRPr="00967994" w:rsidRDefault="007B6456" w:rsidP="00DD276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-</w:t>
      </w:r>
      <w:r w:rsidR="00861357" w:rsidRPr="00967994">
        <w:rPr>
          <w:color w:val="333333"/>
          <w:sz w:val="28"/>
          <w:szCs w:val="28"/>
        </w:rPr>
        <w:t>Девиз</w:t>
      </w:r>
      <w:r w:rsidRPr="00967994">
        <w:rPr>
          <w:color w:val="333333"/>
          <w:sz w:val="28"/>
          <w:szCs w:val="28"/>
        </w:rPr>
        <w:t xml:space="preserve">ом нашего </w:t>
      </w:r>
      <w:r w:rsidR="00861357" w:rsidRPr="00967994">
        <w:rPr>
          <w:color w:val="333333"/>
          <w:sz w:val="28"/>
          <w:szCs w:val="28"/>
        </w:rPr>
        <w:t xml:space="preserve"> урока</w:t>
      </w:r>
      <w:r w:rsidRPr="00967994">
        <w:rPr>
          <w:color w:val="333333"/>
          <w:sz w:val="28"/>
          <w:szCs w:val="28"/>
        </w:rPr>
        <w:t xml:space="preserve"> будет великая </w:t>
      </w:r>
      <w:r w:rsidR="00861357" w:rsidRPr="00967994">
        <w:rPr>
          <w:color w:val="333333"/>
          <w:sz w:val="28"/>
          <w:szCs w:val="28"/>
        </w:rPr>
        <w:t xml:space="preserve"> </w:t>
      </w:r>
      <w:r w:rsidRPr="00967994">
        <w:rPr>
          <w:color w:val="333333"/>
          <w:sz w:val="28"/>
          <w:szCs w:val="28"/>
        </w:rPr>
        <w:t xml:space="preserve">Китайская мудрость  </w:t>
      </w:r>
      <w:r w:rsidR="00861357" w:rsidRPr="00967994">
        <w:rPr>
          <w:color w:val="333333"/>
          <w:sz w:val="28"/>
          <w:szCs w:val="28"/>
        </w:rPr>
        <w:t xml:space="preserve">«Скажи, и я забуду. Покажи мне, и я запомню. Дай мне действовать самому, и я научусь»    </w:t>
      </w:r>
    </w:p>
    <w:p w:rsidR="007B6456" w:rsidRDefault="007B6456" w:rsidP="00DD276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(СЛАЙД 4)</w:t>
      </w:r>
    </w:p>
    <w:p w:rsidR="00D4035E" w:rsidRPr="00967994" w:rsidRDefault="00D4035E" w:rsidP="00D4035E">
      <w:pPr>
        <w:shd w:val="clear" w:color="auto" w:fill="FFFFFF"/>
        <w:spacing w:after="120" w:line="240" w:lineRule="atLeast"/>
        <w:jc w:val="center"/>
        <w:rPr>
          <w:color w:val="333333"/>
          <w:sz w:val="28"/>
          <w:szCs w:val="28"/>
        </w:rPr>
      </w:pPr>
    </w:p>
    <w:p w:rsidR="007B6456" w:rsidRPr="00967994" w:rsidRDefault="007B6456" w:rsidP="00DD276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lastRenderedPageBreak/>
        <w:t>- В добрый путь!</w:t>
      </w:r>
    </w:p>
    <w:p w:rsidR="00DD276D" w:rsidRPr="00967994" w:rsidRDefault="00DD276D" w:rsidP="00DD276D">
      <w:pPr>
        <w:shd w:val="clear" w:color="auto" w:fill="FFFFFF"/>
        <w:spacing w:before="120" w:after="120" w:line="255" w:lineRule="atLeast"/>
        <w:outlineLvl w:val="2"/>
        <w:rPr>
          <w:b/>
          <w:bCs/>
          <w:sz w:val="28"/>
          <w:szCs w:val="28"/>
        </w:rPr>
      </w:pPr>
      <w:r w:rsidRPr="00967994">
        <w:rPr>
          <w:b/>
          <w:bCs/>
          <w:sz w:val="28"/>
          <w:szCs w:val="28"/>
        </w:rPr>
        <w:t>П. Повторение изученной темы</w:t>
      </w:r>
    </w:p>
    <w:p w:rsidR="007B6456" w:rsidRPr="00967994" w:rsidRDefault="007B6456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/>
          <w:bCs/>
          <w:color w:val="199043"/>
          <w:sz w:val="28"/>
          <w:szCs w:val="28"/>
        </w:rPr>
        <w:t>-</w:t>
      </w:r>
      <w:r w:rsidRPr="00967994">
        <w:rPr>
          <w:bCs/>
          <w:sz w:val="28"/>
          <w:szCs w:val="28"/>
        </w:rPr>
        <w:t xml:space="preserve">Давайте вспомним, что </w:t>
      </w:r>
      <w:proofErr w:type="gramStart"/>
      <w:r w:rsidRPr="00967994">
        <w:rPr>
          <w:bCs/>
          <w:sz w:val="28"/>
          <w:szCs w:val="28"/>
        </w:rPr>
        <w:t>из себя представляет</w:t>
      </w:r>
      <w:proofErr w:type="gramEnd"/>
      <w:r w:rsidRPr="00967994">
        <w:rPr>
          <w:bCs/>
          <w:sz w:val="28"/>
          <w:szCs w:val="28"/>
        </w:rPr>
        <w:t xml:space="preserve"> кровь? Просмотр видеофрагмента Кровь – это…</w:t>
      </w:r>
    </w:p>
    <w:p w:rsidR="00D4035E" w:rsidRPr="00967994" w:rsidRDefault="007B6456" w:rsidP="008E15F3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 xml:space="preserve">(СЛАЙД №5) видео </w:t>
      </w:r>
      <w:r w:rsidR="00C379E3">
        <w:rPr>
          <w:bCs/>
          <w:sz w:val="28"/>
          <w:szCs w:val="28"/>
        </w:rPr>
        <w:t>(фрагмент из фильма наука 2.0 «Тайны крови»)</w:t>
      </w:r>
    </w:p>
    <w:p w:rsidR="007B6456" w:rsidRPr="00967994" w:rsidRDefault="007B6456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>-Проверим насколько хорошо вы запомнили состав крови</w:t>
      </w:r>
      <w:proofErr w:type="gramStart"/>
      <w:r w:rsidRPr="00967994">
        <w:rPr>
          <w:bCs/>
          <w:sz w:val="28"/>
          <w:szCs w:val="28"/>
        </w:rPr>
        <w:t xml:space="preserve"> ?</w:t>
      </w:r>
      <w:proofErr w:type="gramEnd"/>
      <w:r w:rsidRPr="00967994">
        <w:rPr>
          <w:bCs/>
          <w:sz w:val="28"/>
          <w:szCs w:val="28"/>
        </w:rPr>
        <w:t xml:space="preserve">  </w:t>
      </w:r>
    </w:p>
    <w:p w:rsidR="007B6456" w:rsidRDefault="007B6456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>ИНТЕРАКТИВ «Анализ крови» - оценка ученика</w:t>
      </w:r>
    </w:p>
    <w:p w:rsidR="00D4035E" w:rsidRDefault="00D4035E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ЦОР   </w:t>
      </w:r>
      <w:hyperlink r:id="rId6" w:history="1">
        <w:r w:rsidRPr="00DB6445">
          <w:rPr>
            <w:rStyle w:val="a7"/>
            <w:bCs/>
            <w:sz w:val="28"/>
            <w:szCs w:val="28"/>
          </w:rPr>
          <w:t>http://files.school-collection.edu.ru/dlrstore/000005bf-1000-4ddd-ca70-0d0046bc5026/b08_067.swf</w:t>
        </w:r>
      </w:hyperlink>
    </w:p>
    <w:p w:rsidR="007B6456" w:rsidRDefault="007B6456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>ИНТЕРАКТИВ  «Тест кровь» - оценка ученика</w:t>
      </w:r>
    </w:p>
    <w:p w:rsidR="00D4035E" w:rsidRDefault="00D4035E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ЦОР   </w:t>
      </w:r>
      <w:hyperlink r:id="rId7" w:history="1">
        <w:r w:rsidRPr="00DB6445">
          <w:rPr>
            <w:rStyle w:val="a7"/>
            <w:bCs/>
            <w:sz w:val="28"/>
            <w:szCs w:val="28"/>
          </w:rPr>
          <w:t>http://files.school-collection.edu.ru/dlrstore/000005c1-1000-4ddd-88e9-1e0046bc5026/index_mht.htm</w:t>
        </w:r>
      </w:hyperlink>
    </w:p>
    <w:p w:rsidR="00D4035E" w:rsidRPr="00967994" w:rsidRDefault="00D4035E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</w:p>
    <w:p w:rsidR="007B6456" w:rsidRPr="00967994" w:rsidRDefault="007B6456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>-Прекрасно! Основное нам помогли вспомнить ……………………………………., а теперь оценим знания каждого из вас, откройте тетради для проверочных</w:t>
      </w:r>
      <w:proofErr w:type="gramStart"/>
      <w:r w:rsidRPr="00967994">
        <w:rPr>
          <w:bCs/>
          <w:sz w:val="28"/>
          <w:szCs w:val="28"/>
        </w:rPr>
        <w:t xml:space="preserve"> ,</w:t>
      </w:r>
      <w:proofErr w:type="gramEnd"/>
      <w:r w:rsidRPr="00967994">
        <w:rPr>
          <w:bCs/>
          <w:sz w:val="28"/>
          <w:szCs w:val="28"/>
        </w:rPr>
        <w:t xml:space="preserve"> проставьте число </w:t>
      </w:r>
      <w:proofErr w:type="spellStart"/>
      <w:r w:rsidRPr="00967994">
        <w:rPr>
          <w:bCs/>
          <w:sz w:val="28"/>
          <w:szCs w:val="28"/>
        </w:rPr>
        <w:t>п.р</w:t>
      </w:r>
      <w:proofErr w:type="spellEnd"/>
      <w:r w:rsidRPr="00967994">
        <w:rPr>
          <w:bCs/>
          <w:sz w:val="28"/>
          <w:szCs w:val="28"/>
        </w:rPr>
        <w:t>.  и приступим к ответам на вопросы</w:t>
      </w:r>
      <w:r w:rsidR="00EB068A" w:rsidRPr="00967994">
        <w:rPr>
          <w:bCs/>
          <w:sz w:val="28"/>
          <w:szCs w:val="28"/>
        </w:rPr>
        <w:t>.</w:t>
      </w:r>
    </w:p>
    <w:p w:rsidR="00D4035E" w:rsidRDefault="00EB068A" w:rsidP="008E15F3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>(СЛАЙД№6)</w:t>
      </w:r>
    </w:p>
    <w:p w:rsidR="00C379E3" w:rsidRDefault="00C379E3" w:rsidP="00C379E3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ЦОР </w:t>
      </w:r>
    </w:p>
    <w:p w:rsidR="00C379E3" w:rsidRDefault="008E15F3" w:rsidP="00C379E3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hyperlink r:id="rId8" w:history="1">
        <w:r w:rsidR="00C379E3" w:rsidRPr="00DB6445">
          <w:rPr>
            <w:rStyle w:val="a7"/>
            <w:bCs/>
            <w:sz w:val="28"/>
            <w:szCs w:val="28"/>
          </w:rPr>
          <w:t>http://school-collection.edu.ru/catalog/res/335dc598-12d6-4f0f-9d4e-9439bf75d249/view/</w:t>
        </w:r>
      </w:hyperlink>
    </w:p>
    <w:p w:rsidR="00C379E3" w:rsidRDefault="008E15F3" w:rsidP="00C379E3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hyperlink r:id="rId9" w:history="1">
        <w:r w:rsidR="00C379E3" w:rsidRPr="00DB6445">
          <w:rPr>
            <w:rStyle w:val="a7"/>
            <w:bCs/>
            <w:sz w:val="28"/>
            <w:szCs w:val="28"/>
          </w:rPr>
          <w:t>http://school-collection.edu.ru/catalog/res/63cb0f3f-699c-46b4-a1b4-dd856be8b421/view/</w:t>
        </w:r>
      </w:hyperlink>
    </w:p>
    <w:p w:rsidR="00C379E3" w:rsidRDefault="008E15F3" w:rsidP="00C379E3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hyperlink r:id="rId10" w:history="1">
        <w:r w:rsidR="00C379E3" w:rsidRPr="00DB6445">
          <w:rPr>
            <w:rStyle w:val="a7"/>
            <w:bCs/>
            <w:sz w:val="28"/>
            <w:szCs w:val="28"/>
          </w:rPr>
          <w:t>http://files.school-collection.edu.ru/dlrstore/5f17b9bb-7258-4b8b-b1db-05c8fb721e91/%5bBIO8_03-14%5d_%5bIM_03%5d.swf</w:t>
        </w:r>
      </w:hyperlink>
    </w:p>
    <w:p w:rsidR="00C379E3" w:rsidRDefault="008E15F3" w:rsidP="00C379E3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hyperlink r:id="rId11" w:history="1">
        <w:r w:rsidR="00C379E3" w:rsidRPr="00DB6445">
          <w:rPr>
            <w:rStyle w:val="a7"/>
            <w:bCs/>
            <w:sz w:val="28"/>
            <w:szCs w:val="28"/>
          </w:rPr>
          <w:t>http://files.school-collection.edu.ru/dlrstore/678f598e-b2c9-48cb-b79b-5c52dcbb95f7/%5bBIO8_03-14%5d_%5bIM_10%5d.swf</w:t>
        </w:r>
      </w:hyperlink>
    </w:p>
    <w:p w:rsidR="00EB068A" w:rsidRPr="00967994" w:rsidRDefault="00EB068A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>-Проверим ответы и оценим себя!</w:t>
      </w:r>
    </w:p>
    <w:p w:rsidR="00C379E3" w:rsidRPr="00967994" w:rsidRDefault="00EB068A" w:rsidP="008E15F3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>(СЛАЙД № 7)</w:t>
      </w:r>
    </w:p>
    <w:p w:rsidR="00DD276D" w:rsidRPr="00967994" w:rsidRDefault="00DD276D" w:rsidP="00DD276D">
      <w:pPr>
        <w:shd w:val="clear" w:color="auto" w:fill="FFFFFF"/>
        <w:spacing w:before="120" w:after="120" w:line="255" w:lineRule="atLeast"/>
        <w:outlineLvl w:val="2"/>
        <w:rPr>
          <w:b/>
          <w:bCs/>
          <w:sz w:val="28"/>
          <w:szCs w:val="28"/>
        </w:rPr>
      </w:pPr>
      <w:r w:rsidRPr="00967994">
        <w:rPr>
          <w:b/>
          <w:bCs/>
          <w:sz w:val="28"/>
          <w:szCs w:val="28"/>
        </w:rPr>
        <w:t>III. Постановка проблемного вопроса</w:t>
      </w:r>
    </w:p>
    <w:p w:rsidR="00EB068A" w:rsidRPr="00967994" w:rsidRDefault="00EB068A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 xml:space="preserve">-Кровь-носительница жизни! </w:t>
      </w:r>
    </w:p>
    <w:p w:rsidR="00C379E3" w:rsidRDefault="00EB068A" w:rsidP="008E15F3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 xml:space="preserve">(СЛАЙД №8) </w:t>
      </w:r>
    </w:p>
    <w:p w:rsidR="00C379E3" w:rsidRDefault="00C379E3" w:rsidP="00C379E3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ЦОР</w:t>
      </w:r>
    </w:p>
    <w:p w:rsidR="00C379E3" w:rsidRDefault="008E15F3" w:rsidP="00C379E3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hyperlink r:id="rId12" w:history="1">
        <w:r w:rsidR="00C379E3" w:rsidRPr="00DB6445">
          <w:rPr>
            <w:rStyle w:val="a7"/>
            <w:bCs/>
            <w:sz w:val="28"/>
            <w:szCs w:val="28"/>
          </w:rPr>
          <w:t>http://files.school-collection.edu.ru/dlrstore/000005b9-1000-4ddd-bac8-4a0046bc5025/b08_061.swf</w:t>
        </w:r>
      </w:hyperlink>
    </w:p>
    <w:p w:rsidR="00EB068A" w:rsidRDefault="00EB068A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>Просмотр видеосюжета «Кровь - это ткань!»</w:t>
      </w:r>
    </w:p>
    <w:p w:rsidR="00C379E3" w:rsidRPr="00967994" w:rsidRDefault="00C379E3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(фрагмент из фильма наука 2.0 «Тайны крови»)</w:t>
      </w:r>
    </w:p>
    <w:p w:rsidR="00EB068A" w:rsidRPr="00967994" w:rsidRDefault="00EB068A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>-Что мы называем ТКАНЬ</w:t>
      </w:r>
      <w:r w:rsidR="00C379E3">
        <w:rPr>
          <w:bCs/>
          <w:sz w:val="28"/>
          <w:szCs w:val="28"/>
        </w:rPr>
        <w:t>Ю</w:t>
      </w:r>
      <w:r w:rsidRPr="00967994">
        <w:rPr>
          <w:bCs/>
          <w:sz w:val="28"/>
          <w:szCs w:val="28"/>
        </w:rPr>
        <w:t xml:space="preserve"> – </w:t>
      </w:r>
      <w:r w:rsidRPr="00C379E3">
        <w:rPr>
          <w:bCs/>
          <w:i/>
          <w:sz w:val="28"/>
          <w:szCs w:val="28"/>
        </w:rPr>
        <w:t>Это группа клеток сходных по строению, происхождению и выполняющих единую функцию и межклеточное вещество</w:t>
      </w:r>
      <w:r w:rsidRPr="00967994">
        <w:rPr>
          <w:bCs/>
          <w:sz w:val="28"/>
          <w:szCs w:val="28"/>
        </w:rPr>
        <w:t>.</w:t>
      </w:r>
    </w:p>
    <w:p w:rsidR="00EB068A" w:rsidRPr="00967994" w:rsidRDefault="00EB068A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>-</w:t>
      </w:r>
      <w:r w:rsidR="00C379E3" w:rsidRPr="00967994">
        <w:rPr>
          <w:bCs/>
          <w:sz w:val="28"/>
          <w:szCs w:val="28"/>
        </w:rPr>
        <w:t>Вспомним,</w:t>
      </w:r>
      <w:r w:rsidRPr="00967994">
        <w:rPr>
          <w:bCs/>
          <w:sz w:val="28"/>
          <w:szCs w:val="28"/>
        </w:rPr>
        <w:t xml:space="preserve"> какие функции в нашем организме выполняет кровь?</w:t>
      </w:r>
    </w:p>
    <w:p w:rsidR="00EB068A" w:rsidRPr="00967994" w:rsidRDefault="00EB068A" w:rsidP="00DD276D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lastRenderedPageBreak/>
        <w:t>Просмотр анимации  «Функции крови»</w:t>
      </w:r>
    </w:p>
    <w:p w:rsidR="00DD276D" w:rsidRPr="00967994" w:rsidRDefault="00EB068A" w:rsidP="00DD27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-</w:t>
      </w:r>
      <w:r w:rsidR="00DD276D" w:rsidRPr="00967994">
        <w:rPr>
          <w:color w:val="333333"/>
          <w:sz w:val="28"/>
          <w:szCs w:val="28"/>
        </w:rPr>
        <w:t>Одна из важнейших функций крови – транспортная, в частности, транспорт газов. Каких?</w:t>
      </w:r>
    </w:p>
    <w:p w:rsidR="0079054C" w:rsidRPr="00967994" w:rsidRDefault="00DD276D" w:rsidP="007905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Кислорода - откуда и куда? А углекислого газа?</w:t>
      </w:r>
      <w:r w:rsidR="0079054C" w:rsidRPr="00967994">
        <w:rPr>
          <w:color w:val="333333"/>
          <w:sz w:val="28"/>
          <w:szCs w:val="28"/>
        </w:rPr>
        <w:t xml:space="preserve"> </w:t>
      </w:r>
    </w:p>
    <w:p w:rsidR="00C379E3" w:rsidRPr="00967994" w:rsidRDefault="0079054C" w:rsidP="008E15F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(СЛАЙД № 9)</w:t>
      </w:r>
    </w:p>
    <w:p w:rsidR="00DD276D" w:rsidRPr="00967994" w:rsidRDefault="0079054C" w:rsidP="00DD27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-</w:t>
      </w:r>
      <w:r w:rsidR="00DD276D" w:rsidRPr="00967994">
        <w:rPr>
          <w:color w:val="333333"/>
          <w:sz w:val="28"/>
          <w:szCs w:val="28"/>
        </w:rPr>
        <w:t xml:space="preserve"> Если бы газы были просто растворены в плазме, она смогла бы переносить кислород приблизительно 0,2 мл на 100 мл и углекислый газ - о,3 мл на 100 мл.</w:t>
      </w:r>
    </w:p>
    <w:p w:rsidR="0079054C" w:rsidRPr="00967994" w:rsidRDefault="00DD276D" w:rsidP="00DD27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Но известно, что она переносит 20 мл кислорода и 60 мл углекислого газа на 100 мл (данные на экране)</w:t>
      </w:r>
    </w:p>
    <w:p w:rsidR="00C379E3" w:rsidRPr="00967994" w:rsidRDefault="00DD276D" w:rsidP="008E15F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 xml:space="preserve"> </w:t>
      </w:r>
      <w:r w:rsidR="0079054C" w:rsidRPr="00967994">
        <w:rPr>
          <w:color w:val="333333"/>
          <w:sz w:val="28"/>
          <w:szCs w:val="28"/>
        </w:rPr>
        <w:t>(СЛАЙД № 10)</w:t>
      </w:r>
    </w:p>
    <w:p w:rsidR="00DD276D" w:rsidRPr="00967994" w:rsidRDefault="00DD276D" w:rsidP="00DD27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Задача; во сколько раз более эффективно кровь переносит кислород? А углекислый газ?</w:t>
      </w:r>
    </w:p>
    <w:p w:rsidR="0079054C" w:rsidRPr="00967994" w:rsidRDefault="0079054C" w:rsidP="00DD27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(СЛАЙД № 11)</w:t>
      </w:r>
    </w:p>
    <w:p w:rsidR="00C379E3" w:rsidRPr="00967994" w:rsidRDefault="0079054C" w:rsidP="008E15F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Проблема урока</w:t>
      </w:r>
    </w:p>
    <w:p w:rsidR="0079054C" w:rsidRPr="00967994" w:rsidRDefault="00DD276D" w:rsidP="00DD27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Чем же может достигаться такая эффективность?</w:t>
      </w:r>
    </w:p>
    <w:p w:rsidR="00DD276D" w:rsidRPr="00967994" w:rsidRDefault="00DD276D" w:rsidP="00DD27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 xml:space="preserve"> Учащиеся делают предположение, что эта функция связана с какими-то элементами, специализированными для выполнения этой функции.</w:t>
      </w:r>
    </w:p>
    <w:p w:rsidR="00DD276D" w:rsidRPr="00967994" w:rsidRDefault="00DD276D" w:rsidP="00DD27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67994">
        <w:rPr>
          <w:color w:val="333333"/>
          <w:sz w:val="28"/>
          <w:szCs w:val="28"/>
        </w:rPr>
        <w:t>Учитель подтверждает версию школьников и говорит о том, что такие форменные элементы присутствуют в крови. Это эритроциты.</w:t>
      </w:r>
    </w:p>
    <w:p w:rsidR="00DD276D" w:rsidRPr="00967994" w:rsidRDefault="00DD276D" w:rsidP="00DD276D">
      <w:pPr>
        <w:shd w:val="clear" w:color="auto" w:fill="FFFFFF"/>
        <w:spacing w:before="120" w:after="120" w:line="255" w:lineRule="atLeast"/>
        <w:outlineLvl w:val="2"/>
        <w:rPr>
          <w:b/>
          <w:bCs/>
          <w:sz w:val="28"/>
          <w:szCs w:val="28"/>
        </w:rPr>
      </w:pPr>
      <w:r w:rsidRPr="00967994">
        <w:rPr>
          <w:b/>
          <w:bCs/>
          <w:sz w:val="28"/>
          <w:szCs w:val="28"/>
        </w:rPr>
        <w:t>IV. Изучение новой темы</w:t>
      </w:r>
    </w:p>
    <w:p w:rsidR="00C15420" w:rsidRPr="00967994" w:rsidRDefault="006B49B6" w:rsidP="00C15420">
      <w:pPr>
        <w:rPr>
          <w:color w:val="333333"/>
          <w:sz w:val="28"/>
          <w:szCs w:val="28"/>
          <w:shd w:val="clear" w:color="auto" w:fill="FFFFFF"/>
        </w:rPr>
      </w:pPr>
      <w:r w:rsidRPr="00967994">
        <w:rPr>
          <w:rStyle w:val="apple-converted-space"/>
          <w:color w:val="333333"/>
          <w:sz w:val="28"/>
          <w:szCs w:val="28"/>
          <w:shd w:val="clear" w:color="auto" w:fill="FFFFFF"/>
        </w:rPr>
        <w:t>-</w:t>
      </w:r>
      <w:r w:rsidR="00DD276D" w:rsidRPr="0096799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DD276D" w:rsidRPr="00967994">
        <w:rPr>
          <w:color w:val="333333"/>
          <w:sz w:val="28"/>
          <w:szCs w:val="28"/>
          <w:shd w:val="clear" w:color="auto" w:fill="FFFFFF"/>
        </w:rPr>
        <w:t>«Строение и функции эритроцитов»</w:t>
      </w:r>
    </w:p>
    <w:p w:rsidR="00C15420" w:rsidRDefault="00967994" w:rsidP="00C1542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9054C" w:rsidRPr="00967994">
        <w:rPr>
          <w:sz w:val="28"/>
          <w:szCs w:val="28"/>
        </w:rPr>
        <w:t>СЛАЙД № 12</w:t>
      </w:r>
      <w:r>
        <w:rPr>
          <w:sz w:val="28"/>
          <w:szCs w:val="28"/>
        </w:rPr>
        <w:t>)</w:t>
      </w:r>
    </w:p>
    <w:p w:rsidR="00C379E3" w:rsidRPr="00967994" w:rsidRDefault="00C379E3" w:rsidP="00C379E3">
      <w:pPr>
        <w:jc w:val="center"/>
        <w:rPr>
          <w:sz w:val="28"/>
          <w:szCs w:val="28"/>
        </w:rPr>
      </w:pPr>
    </w:p>
    <w:p w:rsidR="00447364" w:rsidRPr="00967994" w:rsidRDefault="006B49B6">
      <w:pPr>
        <w:rPr>
          <w:sz w:val="28"/>
          <w:szCs w:val="28"/>
        </w:rPr>
      </w:pPr>
      <w:r w:rsidRPr="00967994">
        <w:rPr>
          <w:sz w:val="28"/>
          <w:szCs w:val="28"/>
        </w:rPr>
        <w:t>-</w:t>
      </w:r>
      <w:r w:rsidR="0079054C" w:rsidRPr="00967994">
        <w:rPr>
          <w:sz w:val="28"/>
          <w:szCs w:val="28"/>
        </w:rPr>
        <w:t>Интересные факты</w:t>
      </w:r>
    </w:p>
    <w:p w:rsidR="0079054C" w:rsidRPr="00967994" w:rsidRDefault="0079054C">
      <w:pPr>
        <w:rPr>
          <w:sz w:val="28"/>
          <w:szCs w:val="28"/>
        </w:rPr>
      </w:pPr>
      <w:r w:rsidRPr="00967994">
        <w:rPr>
          <w:sz w:val="28"/>
          <w:szCs w:val="28"/>
        </w:rPr>
        <w:t>1.Если все эритроциты человека   уложить рядом, то получится лента  3 раза опоясывающая земной шар по экватору.</w:t>
      </w:r>
    </w:p>
    <w:p w:rsidR="006B49B6" w:rsidRPr="00967994" w:rsidRDefault="0079054C" w:rsidP="006B49B6">
      <w:pPr>
        <w:rPr>
          <w:sz w:val="28"/>
          <w:szCs w:val="28"/>
        </w:rPr>
      </w:pPr>
      <w:r w:rsidRPr="00967994">
        <w:rPr>
          <w:sz w:val="28"/>
          <w:szCs w:val="28"/>
        </w:rPr>
        <w:t xml:space="preserve">2. Если считать число эритроцитов со скоростью 100 штук в минуту, то для того, чтобы пересчитать их все, потребуется почти </w:t>
      </w:r>
      <w:r w:rsidR="006B49B6" w:rsidRPr="00967994">
        <w:rPr>
          <w:sz w:val="28"/>
          <w:szCs w:val="28"/>
        </w:rPr>
        <w:t xml:space="preserve"> </w:t>
      </w:r>
      <w:r w:rsidRPr="00967994">
        <w:rPr>
          <w:sz w:val="28"/>
          <w:szCs w:val="28"/>
        </w:rPr>
        <w:t>450 тысяч лет!</w:t>
      </w:r>
    </w:p>
    <w:p w:rsidR="00C379E3" w:rsidRPr="00967994" w:rsidRDefault="00967994" w:rsidP="008E15F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B49B6" w:rsidRPr="00967994">
        <w:rPr>
          <w:sz w:val="28"/>
          <w:szCs w:val="28"/>
        </w:rPr>
        <w:t xml:space="preserve"> СЛАЙД № 13</w:t>
      </w:r>
      <w:r>
        <w:rPr>
          <w:sz w:val="28"/>
          <w:szCs w:val="28"/>
        </w:rPr>
        <w:t>)</w:t>
      </w:r>
    </w:p>
    <w:p w:rsidR="006B49B6" w:rsidRPr="00967994" w:rsidRDefault="006B49B6" w:rsidP="006B49B6">
      <w:pPr>
        <w:rPr>
          <w:sz w:val="28"/>
          <w:szCs w:val="28"/>
        </w:rPr>
      </w:pPr>
      <w:r w:rsidRPr="00967994">
        <w:rPr>
          <w:sz w:val="28"/>
          <w:szCs w:val="28"/>
        </w:rPr>
        <w:t>-Что знает современная наука об этих форменных элементах? Посмотрим:</w:t>
      </w:r>
    </w:p>
    <w:p w:rsidR="00AC05BF" w:rsidRPr="00967994" w:rsidRDefault="00967994" w:rsidP="008E15F3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  <w:r>
        <w:rPr>
          <w:sz w:val="28"/>
          <w:szCs w:val="28"/>
        </w:rPr>
        <w:t>(</w:t>
      </w:r>
      <w:r w:rsidR="006B49B6" w:rsidRPr="00967994">
        <w:rPr>
          <w:sz w:val="28"/>
          <w:szCs w:val="28"/>
        </w:rPr>
        <w:t>СЛАЙД № 1</w:t>
      </w:r>
      <w:r>
        <w:rPr>
          <w:sz w:val="28"/>
          <w:szCs w:val="28"/>
        </w:rPr>
        <w:t xml:space="preserve">4) </w:t>
      </w:r>
      <w:r w:rsidR="006B49B6" w:rsidRPr="00967994">
        <w:rPr>
          <w:sz w:val="28"/>
          <w:szCs w:val="28"/>
        </w:rPr>
        <w:t>просмотр видеосюжета</w:t>
      </w:r>
      <w:r w:rsidR="00AC05BF">
        <w:rPr>
          <w:sz w:val="28"/>
          <w:szCs w:val="28"/>
        </w:rPr>
        <w:t xml:space="preserve"> </w:t>
      </w:r>
      <w:r w:rsidR="00AC05BF">
        <w:rPr>
          <w:bCs/>
          <w:sz w:val="28"/>
          <w:szCs w:val="28"/>
        </w:rPr>
        <w:t>(фрагмент из фильма наука 2.0 «Тайны крови»)</w:t>
      </w:r>
    </w:p>
    <w:p w:rsidR="006B49B6" w:rsidRPr="00967994" w:rsidRDefault="006B49B6" w:rsidP="006B49B6">
      <w:pPr>
        <w:rPr>
          <w:sz w:val="28"/>
          <w:szCs w:val="28"/>
        </w:rPr>
      </w:pPr>
      <w:r w:rsidRPr="00967994">
        <w:rPr>
          <w:sz w:val="28"/>
          <w:szCs w:val="28"/>
        </w:rPr>
        <w:t>-Сейчас мы попробуем представить себя современными учеными и решить несколько биологических задач, которые позволят нам разгадать загадку «Совершенства эритроцита».</w:t>
      </w:r>
    </w:p>
    <w:p w:rsidR="006B49B6" w:rsidRDefault="00967994" w:rsidP="006B49B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B49B6" w:rsidRPr="00967994">
        <w:rPr>
          <w:sz w:val="28"/>
          <w:szCs w:val="28"/>
        </w:rPr>
        <w:t>СЛАЙД № 15</w:t>
      </w:r>
      <w:r>
        <w:rPr>
          <w:sz w:val="28"/>
          <w:szCs w:val="28"/>
        </w:rPr>
        <w:t>)</w:t>
      </w:r>
    </w:p>
    <w:p w:rsidR="00AC05BF" w:rsidRDefault="00AC05BF" w:rsidP="00AC05BF">
      <w:pPr>
        <w:jc w:val="center"/>
        <w:rPr>
          <w:sz w:val="28"/>
          <w:szCs w:val="28"/>
        </w:rPr>
      </w:pPr>
    </w:p>
    <w:p w:rsidR="00AC05BF" w:rsidRDefault="00AC05BF" w:rsidP="00AC05BF">
      <w:pPr>
        <w:rPr>
          <w:sz w:val="28"/>
          <w:szCs w:val="28"/>
        </w:rPr>
      </w:pPr>
      <w:r>
        <w:rPr>
          <w:sz w:val="28"/>
          <w:szCs w:val="28"/>
        </w:rPr>
        <w:t xml:space="preserve">Вам предстоит не только рассмотреть два микропрепарата и выявить их особенности, сравнить между собой и сделать рисунки, но и включиться в настоящее научное исследование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опираясь на проблемные вопросы обозначенные в инструктивных картах открыть Тайны совершенства эритроцита – форменного элемента крови, обеспечивающего дыхательную функцию всей крови.</w:t>
      </w:r>
    </w:p>
    <w:p w:rsidR="00AC05BF" w:rsidRPr="00967994" w:rsidRDefault="00AC05BF" w:rsidP="00AC05BF">
      <w:pPr>
        <w:rPr>
          <w:sz w:val="28"/>
          <w:szCs w:val="28"/>
        </w:rPr>
      </w:pPr>
    </w:p>
    <w:p w:rsidR="006B49B6" w:rsidRDefault="006B49B6" w:rsidP="006B49B6">
      <w:pPr>
        <w:rPr>
          <w:sz w:val="28"/>
          <w:szCs w:val="28"/>
        </w:rPr>
      </w:pPr>
      <w:r w:rsidRPr="00967994">
        <w:rPr>
          <w:sz w:val="28"/>
          <w:szCs w:val="28"/>
        </w:rPr>
        <w:t>- Лабораторная работа «Изучение строения эритроцитов человека и лягушки»</w:t>
      </w:r>
      <w:r w:rsidR="002D2786" w:rsidRPr="002D2786">
        <w:rPr>
          <w:sz w:val="28"/>
          <w:szCs w:val="28"/>
        </w:rPr>
        <w:t xml:space="preserve"> </w:t>
      </w:r>
      <w:r w:rsidR="002D2786">
        <w:rPr>
          <w:sz w:val="28"/>
          <w:szCs w:val="28"/>
        </w:rPr>
        <w:t>(</w:t>
      </w:r>
      <w:r w:rsidR="002D2786" w:rsidRPr="00967994">
        <w:rPr>
          <w:sz w:val="28"/>
          <w:szCs w:val="28"/>
        </w:rPr>
        <w:t>СЛАЙД № 19</w:t>
      </w:r>
      <w:r w:rsidR="002D2786">
        <w:rPr>
          <w:sz w:val="28"/>
          <w:szCs w:val="28"/>
        </w:rPr>
        <w:t>)</w:t>
      </w:r>
    </w:p>
    <w:p w:rsidR="00AC05BF" w:rsidRDefault="00AC05BF" w:rsidP="00AC05BF">
      <w:pPr>
        <w:jc w:val="center"/>
        <w:rPr>
          <w:sz w:val="28"/>
          <w:szCs w:val="28"/>
        </w:rPr>
      </w:pPr>
    </w:p>
    <w:p w:rsidR="00AC05BF" w:rsidRPr="00967994" w:rsidRDefault="00AC05BF" w:rsidP="006B49B6">
      <w:pPr>
        <w:rPr>
          <w:sz w:val="28"/>
          <w:szCs w:val="28"/>
        </w:rPr>
      </w:pPr>
    </w:p>
    <w:p w:rsidR="006B49B6" w:rsidRPr="00967994" w:rsidRDefault="006B49B6" w:rsidP="006B49B6">
      <w:pPr>
        <w:rPr>
          <w:sz w:val="28"/>
          <w:szCs w:val="28"/>
        </w:rPr>
      </w:pPr>
      <w:r w:rsidRPr="00967994">
        <w:rPr>
          <w:sz w:val="28"/>
          <w:szCs w:val="28"/>
        </w:rPr>
        <w:t xml:space="preserve">-Ребята, следуя инструкции, вы исследуете микропрепараты и оформляете работу в лабораторной тетради. </w:t>
      </w:r>
      <w:r w:rsidR="00156E6B">
        <w:rPr>
          <w:sz w:val="28"/>
          <w:szCs w:val="28"/>
        </w:rPr>
        <w:t xml:space="preserve">Затем вы работаете по парам, у вас на столах лежат бланки исследовательской работы с инструкцией и готовым шаблоном для заполнения. Для выполнения исследовательской работы необходимо разрешить </w:t>
      </w:r>
      <w:r w:rsidRPr="00967994">
        <w:rPr>
          <w:sz w:val="28"/>
          <w:szCs w:val="28"/>
        </w:rPr>
        <w:t xml:space="preserve"> проблемн</w:t>
      </w:r>
      <w:r w:rsidR="00156E6B">
        <w:rPr>
          <w:sz w:val="28"/>
          <w:szCs w:val="28"/>
        </w:rPr>
        <w:t>ые</w:t>
      </w:r>
      <w:r w:rsidRPr="00967994">
        <w:rPr>
          <w:sz w:val="28"/>
          <w:szCs w:val="28"/>
        </w:rPr>
        <w:t xml:space="preserve"> задани</w:t>
      </w:r>
      <w:r w:rsidR="00156E6B">
        <w:rPr>
          <w:sz w:val="28"/>
          <w:szCs w:val="28"/>
        </w:rPr>
        <w:t>я</w:t>
      </w:r>
      <w:r w:rsidRPr="00967994">
        <w:rPr>
          <w:sz w:val="28"/>
          <w:szCs w:val="28"/>
        </w:rPr>
        <w:t xml:space="preserve">, вы </w:t>
      </w:r>
      <w:r w:rsidR="00156E6B">
        <w:rPr>
          <w:sz w:val="28"/>
          <w:szCs w:val="28"/>
        </w:rPr>
        <w:t>их решаете, записываете свои доводы и рассуждения на бланке работы и готовитесь озвучить свои мысли по теме на обсуждении. Через 10 минут мы проводим мини-семинар по теме «Тайна совершенства эритроцита», делаем</w:t>
      </w:r>
      <w:r w:rsidRPr="00967994">
        <w:rPr>
          <w:sz w:val="28"/>
          <w:szCs w:val="28"/>
        </w:rPr>
        <w:t xml:space="preserve"> выводы и </w:t>
      </w:r>
      <w:r w:rsidR="00156E6B">
        <w:rPr>
          <w:sz w:val="28"/>
          <w:szCs w:val="28"/>
        </w:rPr>
        <w:t>оформляем до конца отчеты.</w:t>
      </w:r>
    </w:p>
    <w:p w:rsidR="00B1696A" w:rsidRDefault="00B1696A" w:rsidP="006B49B6">
      <w:pPr>
        <w:rPr>
          <w:sz w:val="28"/>
          <w:szCs w:val="28"/>
        </w:rPr>
      </w:pPr>
      <w:r w:rsidRPr="00967994">
        <w:rPr>
          <w:sz w:val="28"/>
          <w:szCs w:val="28"/>
        </w:rPr>
        <w:t>-Работа учащихся.</w:t>
      </w:r>
    </w:p>
    <w:p w:rsidR="002D2786" w:rsidRDefault="002D2786" w:rsidP="002D2786">
      <w:pPr>
        <w:rPr>
          <w:sz w:val="28"/>
          <w:szCs w:val="28"/>
        </w:rPr>
      </w:pPr>
      <w:r w:rsidRPr="00967994">
        <w:rPr>
          <w:sz w:val="28"/>
          <w:szCs w:val="28"/>
        </w:rPr>
        <w:t xml:space="preserve">(СЛАЙД № </w:t>
      </w:r>
      <w:r>
        <w:rPr>
          <w:sz w:val="28"/>
          <w:szCs w:val="28"/>
        </w:rPr>
        <w:t>20</w:t>
      </w:r>
      <w:r w:rsidRPr="00967994">
        <w:rPr>
          <w:sz w:val="28"/>
          <w:szCs w:val="28"/>
        </w:rPr>
        <w:t>)</w:t>
      </w:r>
    </w:p>
    <w:p w:rsidR="00AC05BF" w:rsidRPr="00967994" w:rsidRDefault="00AC05BF" w:rsidP="00AC05BF">
      <w:pPr>
        <w:jc w:val="center"/>
        <w:rPr>
          <w:sz w:val="28"/>
          <w:szCs w:val="28"/>
        </w:rPr>
      </w:pPr>
    </w:p>
    <w:p w:rsidR="00B1696A" w:rsidRPr="00967994" w:rsidRDefault="00B1696A" w:rsidP="006B49B6">
      <w:pPr>
        <w:rPr>
          <w:sz w:val="28"/>
          <w:szCs w:val="28"/>
        </w:rPr>
      </w:pPr>
      <w:r w:rsidRPr="00967994">
        <w:rPr>
          <w:sz w:val="28"/>
          <w:szCs w:val="28"/>
        </w:rPr>
        <w:t>- Мини-семинар «Тайна Совершенства эритроцита».</w:t>
      </w:r>
    </w:p>
    <w:p w:rsidR="002D2786" w:rsidRDefault="00156E6B" w:rsidP="002D2786">
      <w:pPr>
        <w:shd w:val="clear" w:color="auto" w:fill="FFFFFF"/>
        <w:spacing w:before="120" w:after="120" w:line="255" w:lineRule="atLeast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>Выступления учащихся по проблемным вопросам</w:t>
      </w:r>
      <w:r w:rsidR="00B1696A" w:rsidRPr="00967994">
        <w:rPr>
          <w:sz w:val="28"/>
          <w:szCs w:val="28"/>
        </w:rPr>
        <w:t>.</w:t>
      </w:r>
      <w:r>
        <w:rPr>
          <w:sz w:val="28"/>
          <w:szCs w:val="28"/>
        </w:rPr>
        <w:t xml:space="preserve"> Обсуждение формулирование выводов урока.</w:t>
      </w:r>
      <w:r w:rsidR="002D2786" w:rsidRPr="002D2786">
        <w:rPr>
          <w:b/>
          <w:bCs/>
          <w:sz w:val="28"/>
          <w:szCs w:val="28"/>
        </w:rPr>
        <w:t xml:space="preserve"> </w:t>
      </w:r>
    </w:p>
    <w:p w:rsidR="002D2786" w:rsidRDefault="002D2786" w:rsidP="002D2786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2D2786">
        <w:rPr>
          <w:bCs/>
          <w:sz w:val="28"/>
          <w:szCs w:val="28"/>
        </w:rPr>
        <w:t>(СЛАЙД № 21)</w:t>
      </w:r>
    </w:p>
    <w:p w:rsidR="00AC05BF" w:rsidRDefault="00AC05BF" w:rsidP="00AC05BF">
      <w:pPr>
        <w:shd w:val="clear" w:color="auto" w:fill="FFFFFF"/>
        <w:spacing w:before="120" w:after="120" w:line="255" w:lineRule="atLeast"/>
        <w:jc w:val="center"/>
        <w:outlineLvl w:val="2"/>
        <w:rPr>
          <w:bCs/>
          <w:sz w:val="28"/>
          <w:szCs w:val="28"/>
        </w:rPr>
      </w:pPr>
    </w:p>
    <w:p w:rsidR="00B1696A" w:rsidRPr="002D2786" w:rsidRDefault="00B1696A" w:rsidP="00B1696A">
      <w:pPr>
        <w:shd w:val="clear" w:color="auto" w:fill="FFFFFF"/>
        <w:spacing w:before="120" w:after="120" w:line="255" w:lineRule="atLeast"/>
        <w:outlineLvl w:val="2"/>
        <w:rPr>
          <w:b/>
          <w:bCs/>
          <w:sz w:val="28"/>
          <w:szCs w:val="28"/>
        </w:rPr>
      </w:pPr>
      <w:r w:rsidRPr="002D2786">
        <w:rPr>
          <w:b/>
          <w:bCs/>
          <w:sz w:val="28"/>
          <w:szCs w:val="28"/>
        </w:rPr>
        <w:t>V. Подведение итогов. Выводы по работе. Рефлексия</w:t>
      </w:r>
    </w:p>
    <w:p w:rsidR="00967994" w:rsidRPr="00967994" w:rsidRDefault="00967994" w:rsidP="00B1696A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>-Выводы</w:t>
      </w:r>
    </w:p>
    <w:p w:rsidR="002D2786" w:rsidRDefault="002D2786" w:rsidP="002D2786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2D2786">
        <w:rPr>
          <w:bCs/>
          <w:sz w:val="28"/>
          <w:szCs w:val="28"/>
        </w:rPr>
        <w:t>(СЛАЙД № 22)</w:t>
      </w:r>
    </w:p>
    <w:p w:rsidR="00583F46" w:rsidRPr="002D2786" w:rsidRDefault="00583F46" w:rsidP="00583F46">
      <w:pPr>
        <w:shd w:val="clear" w:color="auto" w:fill="FFFFFF"/>
        <w:spacing w:before="120" w:after="120" w:line="255" w:lineRule="atLeast"/>
        <w:jc w:val="center"/>
        <w:outlineLvl w:val="2"/>
        <w:rPr>
          <w:bCs/>
          <w:sz w:val="28"/>
          <w:szCs w:val="28"/>
        </w:rPr>
      </w:pPr>
    </w:p>
    <w:p w:rsidR="002D2786" w:rsidRPr="002D2786" w:rsidRDefault="00B1696A" w:rsidP="002D2786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2D2786">
        <w:rPr>
          <w:bCs/>
          <w:sz w:val="28"/>
          <w:szCs w:val="28"/>
        </w:rPr>
        <w:t>1. Эритроциты -</w:t>
      </w:r>
      <w:r w:rsidRPr="002D2786">
        <w:rPr>
          <w:sz w:val="28"/>
          <w:szCs w:val="28"/>
        </w:rPr>
        <w:t xml:space="preserve"> </w:t>
      </w:r>
      <w:r w:rsidRPr="002D2786">
        <w:rPr>
          <w:bCs/>
          <w:sz w:val="28"/>
          <w:szCs w:val="28"/>
        </w:rPr>
        <w:t xml:space="preserve">красные безъядерные клетки двояковогнутой формы, содержащие белок </w:t>
      </w:r>
      <w:proofErr w:type="spellStart"/>
      <w:r w:rsidRPr="002D2786">
        <w:rPr>
          <w:bCs/>
          <w:sz w:val="28"/>
          <w:szCs w:val="28"/>
        </w:rPr>
        <w:t>Hb</w:t>
      </w:r>
      <w:proofErr w:type="spellEnd"/>
      <w:r w:rsidRPr="002D2786">
        <w:rPr>
          <w:bCs/>
          <w:sz w:val="28"/>
          <w:szCs w:val="28"/>
        </w:rPr>
        <w:t xml:space="preserve"> (гемоглобин)</w:t>
      </w:r>
      <w:r w:rsidR="002D2786" w:rsidRPr="002D2786">
        <w:rPr>
          <w:bCs/>
          <w:sz w:val="28"/>
          <w:szCs w:val="28"/>
        </w:rPr>
        <w:t xml:space="preserve"> </w:t>
      </w:r>
    </w:p>
    <w:p w:rsidR="002D2786" w:rsidRDefault="002D2786" w:rsidP="002D2786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2D2786">
        <w:rPr>
          <w:bCs/>
          <w:sz w:val="28"/>
          <w:szCs w:val="28"/>
        </w:rPr>
        <w:t>(СЛАЙД № 23)</w:t>
      </w:r>
    </w:p>
    <w:p w:rsidR="00583F46" w:rsidRPr="002D2786" w:rsidRDefault="00583F46" w:rsidP="00583F46">
      <w:pPr>
        <w:shd w:val="clear" w:color="auto" w:fill="FFFFFF"/>
        <w:spacing w:before="120" w:after="120" w:line="255" w:lineRule="atLeast"/>
        <w:jc w:val="center"/>
        <w:outlineLvl w:val="2"/>
        <w:rPr>
          <w:bCs/>
          <w:sz w:val="28"/>
          <w:szCs w:val="28"/>
        </w:rPr>
      </w:pPr>
    </w:p>
    <w:p w:rsidR="00B1696A" w:rsidRPr="002D2786" w:rsidRDefault="00B1696A" w:rsidP="00B1696A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2D2786">
        <w:rPr>
          <w:bCs/>
          <w:sz w:val="28"/>
          <w:szCs w:val="28"/>
        </w:rPr>
        <w:t>2.</w:t>
      </w:r>
      <w:r w:rsidRPr="002D2786">
        <w:rPr>
          <w:sz w:val="28"/>
          <w:szCs w:val="28"/>
        </w:rPr>
        <w:t xml:space="preserve"> </w:t>
      </w:r>
      <w:r w:rsidRPr="002D2786">
        <w:rPr>
          <w:bCs/>
          <w:sz w:val="28"/>
          <w:szCs w:val="28"/>
        </w:rPr>
        <w:t>Функция эритроцита -</w:t>
      </w:r>
      <w:r w:rsidRPr="002D2786">
        <w:rPr>
          <w:sz w:val="28"/>
          <w:szCs w:val="28"/>
        </w:rPr>
        <w:t xml:space="preserve"> </w:t>
      </w:r>
      <w:r w:rsidRPr="002D2786">
        <w:rPr>
          <w:bCs/>
          <w:sz w:val="28"/>
          <w:szCs w:val="28"/>
        </w:rPr>
        <w:t>перенос кислорода из легких в ткани и углекислого газа из тканей в легкие</w:t>
      </w:r>
      <w:r w:rsidR="00967994" w:rsidRPr="002D2786">
        <w:rPr>
          <w:bCs/>
          <w:sz w:val="28"/>
          <w:szCs w:val="28"/>
        </w:rPr>
        <w:t>.</w:t>
      </w:r>
    </w:p>
    <w:p w:rsidR="002D2786" w:rsidRDefault="002D2786" w:rsidP="002D2786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2D2786">
        <w:rPr>
          <w:bCs/>
          <w:sz w:val="28"/>
          <w:szCs w:val="28"/>
        </w:rPr>
        <w:t>(СЛАЙД № 24)</w:t>
      </w:r>
    </w:p>
    <w:p w:rsidR="00583F46" w:rsidRPr="002D2786" w:rsidRDefault="00583F46" w:rsidP="00583F46">
      <w:pPr>
        <w:shd w:val="clear" w:color="auto" w:fill="FFFFFF"/>
        <w:spacing w:before="120" w:after="120" w:line="255" w:lineRule="atLeast"/>
        <w:jc w:val="center"/>
        <w:outlineLvl w:val="2"/>
        <w:rPr>
          <w:bCs/>
          <w:sz w:val="28"/>
          <w:szCs w:val="28"/>
        </w:rPr>
      </w:pPr>
    </w:p>
    <w:p w:rsidR="00967994" w:rsidRPr="002D2786" w:rsidRDefault="00967994" w:rsidP="00B1696A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2D2786">
        <w:rPr>
          <w:bCs/>
          <w:sz w:val="28"/>
          <w:szCs w:val="28"/>
        </w:rPr>
        <w:t>3.</w:t>
      </w:r>
      <w:r w:rsidRPr="002D2786">
        <w:rPr>
          <w:sz w:val="28"/>
          <w:szCs w:val="28"/>
        </w:rPr>
        <w:t xml:space="preserve"> </w:t>
      </w:r>
      <w:r w:rsidRPr="002D2786">
        <w:rPr>
          <w:bCs/>
          <w:sz w:val="28"/>
          <w:szCs w:val="28"/>
        </w:rPr>
        <w:t>В ходе эволюции эритроциты уменьшили свои размеры, но увеличили количество; утратили ядро, но увеличили площадь поверхности.</w:t>
      </w:r>
    </w:p>
    <w:p w:rsidR="0079054C" w:rsidRPr="00967994" w:rsidRDefault="00B1696A" w:rsidP="00B1696A">
      <w:pPr>
        <w:shd w:val="clear" w:color="auto" w:fill="FFFFFF"/>
        <w:spacing w:before="120" w:after="120" w:line="255" w:lineRule="atLeast"/>
        <w:outlineLvl w:val="2"/>
        <w:rPr>
          <w:b/>
          <w:bCs/>
          <w:sz w:val="28"/>
          <w:szCs w:val="28"/>
        </w:rPr>
      </w:pPr>
      <w:r w:rsidRPr="00967994">
        <w:rPr>
          <w:b/>
          <w:bCs/>
          <w:sz w:val="28"/>
          <w:szCs w:val="28"/>
          <w:lang w:val="en-US"/>
        </w:rPr>
        <w:t>VI</w:t>
      </w:r>
      <w:r w:rsidRPr="00967994">
        <w:rPr>
          <w:b/>
          <w:bCs/>
          <w:sz w:val="28"/>
          <w:szCs w:val="28"/>
        </w:rPr>
        <w:t>. Домашнее задание.</w:t>
      </w:r>
    </w:p>
    <w:p w:rsidR="00583F46" w:rsidRDefault="00583F46" w:rsidP="00583F46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  <w:r>
        <w:rPr>
          <w:sz w:val="28"/>
          <w:szCs w:val="28"/>
        </w:rPr>
        <w:t>(СЛАЙД № 25)</w:t>
      </w:r>
    </w:p>
    <w:p w:rsidR="00583F46" w:rsidRDefault="00583F46" w:rsidP="00583F46">
      <w:pPr>
        <w:shd w:val="clear" w:color="auto" w:fill="FFFFFF"/>
        <w:spacing w:before="120" w:after="120" w:line="255" w:lineRule="atLeast"/>
        <w:jc w:val="center"/>
        <w:outlineLvl w:val="2"/>
        <w:rPr>
          <w:sz w:val="28"/>
          <w:szCs w:val="28"/>
        </w:rPr>
      </w:pPr>
    </w:p>
    <w:p w:rsidR="00967994" w:rsidRPr="00967994" w:rsidRDefault="00967994" w:rsidP="00B1696A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 w:rsidRPr="00967994">
        <w:rPr>
          <w:bCs/>
          <w:sz w:val="28"/>
          <w:szCs w:val="28"/>
        </w:rPr>
        <w:t>п.22 конспект, сообщение «Переливание крови»</w:t>
      </w:r>
      <w:r>
        <w:rPr>
          <w:bCs/>
          <w:sz w:val="28"/>
          <w:szCs w:val="28"/>
        </w:rPr>
        <w:t>, «Группы крови человека»</w:t>
      </w:r>
    </w:p>
    <w:p w:rsidR="00967994" w:rsidRDefault="00967994" w:rsidP="00B1696A">
      <w:pPr>
        <w:shd w:val="clear" w:color="auto" w:fill="FFFFFF"/>
        <w:spacing w:before="120" w:after="120" w:line="255" w:lineRule="atLeas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творческое задание - </w:t>
      </w:r>
      <w:r w:rsidRPr="00967994">
        <w:rPr>
          <w:bCs/>
          <w:sz w:val="28"/>
          <w:szCs w:val="28"/>
        </w:rPr>
        <w:t>проектная работа « Голубая кровь, миф или реальность?»</w:t>
      </w:r>
    </w:p>
    <w:p w:rsidR="00156E6B" w:rsidRDefault="002D2786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  <w:r w:rsidRPr="00967994">
        <w:rPr>
          <w:bCs/>
          <w:sz w:val="28"/>
          <w:szCs w:val="28"/>
        </w:rPr>
        <w:lastRenderedPageBreak/>
        <w:t>-Ребята, я прошу вас отметить на полях в виде смайлика ваше настроение по итогам прошедшего урока!</w:t>
      </w:r>
    </w:p>
    <w:p w:rsidR="00156E6B" w:rsidRDefault="00583F46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  <w:r>
        <w:rPr>
          <w:sz w:val="28"/>
          <w:szCs w:val="28"/>
        </w:rPr>
        <w:t>-Наш урок закончен. Спасибо за внимание и работу. До новых встреч! Всего доброго!</w:t>
      </w: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  <w:bookmarkStart w:id="0" w:name="_GoBack"/>
      <w:bookmarkEnd w:id="0"/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D4035E" w:rsidRDefault="00D4035E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  <w:r>
        <w:rPr>
          <w:sz w:val="28"/>
          <w:szCs w:val="28"/>
        </w:rPr>
        <w:t>Задания 1 группы</w:t>
      </w:r>
    </w:p>
    <w:p w:rsidR="00156E6B" w:rsidRDefault="00156E6B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4C92C1" wp14:editId="78D28211">
            <wp:extent cx="6454140" cy="439063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6188" t="16832" r="5937" b="3466"/>
                    <a:stretch/>
                  </pic:blipFill>
                  <pic:spPr bwMode="auto">
                    <a:xfrm>
                      <a:off x="0" y="0"/>
                      <a:ext cx="6449702" cy="4387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35E" w:rsidRDefault="00D4035E" w:rsidP="00D4035E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  <w:r>
        <w:rPr>
          <w:sz w:val="28"/>
          <w:szCs w:val="28"/>
        </w:rPr>
        <w:t>Задания 2 группы</w:t>
      </w:r>
    </w:p>
    <w:p w:rsidR="00D4035E" w:rsidRDefault="00D4035E" w:rsidP="00D4035E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  <w:r>
        <w:rPr>
          <w:noProof/>
        </w:rPr>
        <w:drawing>
          <wp:inline distT="0" distB="0" distL="0" distR="0" wp14:anchorId="722BB663" wp14:editId="1862821A">
            <wp:extent cx="6560820" cy="445430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6436" t="16832" r="6061" b="3961"/>
                    <a:stretch/>
                  </pic:blipFill>
                  <pic:spPr bwMode="auto">
                    <a:xfrm>
                      <a:off x="0" y="0"/>
                      <a:ext cx="6556309" cy="4451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35E" w:rsidRDefault="00D4035E" w:rsidP="00D4035E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  <w:r>
        <w:rPr>
          <w:sz w:val="28"/>
          <w:szCs w:val="28"/>
        </w:rPr>
        <w:t>Задания 3 группы</w:t>
      </w:r>
    </w:p>
    <w:p w:rsidR="00D4035E" w:rsidRDefault="00D4035E" w:rsidP="00D4035E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0306FC" wp14:editId="02EF7075">
            <wp:extent cx="6606540" cy="4532068"/>
            <wp:effectExtent l="0" t="0" r="381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6436" t="16501" r="6061" b="3465"/>
                    <a:stretch/>
                  </pic:blipFill>
                  <pic:spPr bwMode="auto">
                    <a:xfrm>
                      <a:off x="0" y="0"/>
                      <a:ext cx="6601998" cy="4528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35E" w:rsidRPr="00967994" w:rsidRDefault="00D4035E" w:rsidP="00B1696A">
      <w:pPr>
        <w:shd w:val="clear" w:color="auto" w:fill="FFFFFF"/>
        <w:spacing w:before="120" w:after="120" w:line="255" w:lineRule="atLeast"/>
        <w:outlineLvl w:val="2"/>
        <w:rPr>
          <w:sz w:val="28"/>
          <w:szCs w:val="28"/>
        </w:rPr>
      </w:pPr>
    </w:p>
    <w:sectPr w:rsidR="00D4035E" w:rsidRPr="00967994" w:rsidSect="00967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2F9A"/>
    <w:multiLevelType w:val="multilevel"/>
    <w:tmpl w:val="CB36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C22B7"/>
    <w:multiLevelType w:val="hybridMultilevel"/>
    <w:tmpl w:val="1B34E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234C9F"/>
    <w:multiLevelType w:val="multilevel"/>
    <w:tmpl w:val="8730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E2AA3"/>
    <w:multiLevelType w:val="hybridMultilevel"/>
    <w:tmpl w:val="C4E62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2E4F18"/>
    <w:multiLevelType w:val="multilevel"/>
    <w:tmpl w:val="0D9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F5AFC"/>
    <w:multiLevelType w:val="hybridMultilevel"/>
    <w:tmpl w:val="9E1E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20"/>
    <w:rsid w:val="000777DD"/>
    <w:rsid w:val="00156E6B"/>
    <w:rsid w:val="002D2786"/>
    <w:rsid w:val="003E3CC5"/>
    <w:rsid w:val="00447364"/>
    <w:rsid w:val="00583F46"/>
    <w:rsid w:val="006618CA"/>
    <w:rsid w:val="006B49B6"/>
    <w:rsid w:val="0079054C"/>
    <w:rsid w:val="007B6456"/>
    <w:rsid w:val="00861357"/>
    <w:rsid w:val="008E15F3"/>
    <w:rsid w:val="00967994"/>
    <w:rsid w:val="00AC05BF"/>
    <w:rsid w:val="00B1696A"/>
    <w:rsid w:val="00C15420"/>
    <w:rsid w:val="00C379E3"/>
    <w:rsid w:val="00D4035E"/>
    <w:rsid w:val="00DD276D"/>
    <w:rsid w:val="00EB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7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276D"/>
  </w:style>
  <w:style w:type="paragraph" w:styleId="a4">
    <w:name w:val="List Paragraph"/>
    <w:basedOn w:val="a"/>
    <w:uiPriority w:val="34"/>
    <w:qFormat/>
    <w:rsid w:val="00DD2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E6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40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7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276D"/>
  </w:style>
  <w:style w:type="paragraph" w:styleId="a4">
    <w:name w:val="List Paragraph"/>
    <w:basedOn w:val="a"/>
    <w:uiPriority w:val="34"/>
    <w:qFormat/>
    <w:rsid w:val="00DD2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E6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40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335dc598-12d6-4f0f-9d4e-9439bf75d249/view/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000005c1-1000-4ddd-88e9-1e0046bc5026/index_mht.htm" TargetMode="External"/><Relationship Id="rId12" Type="http://schemas.openxmlformats.org/officeDocument/2006/relationships/hyperlink" Target="http://files.school-collection.edu.ru/dlrstore/000005b9-1000-4ddd-bac8-4a0046bc5025/b08_061.sw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000005bf-1000-4ddd-ca70-0d0046bc5026/b08_067.swf" TargetMode="External"/><Relationship Id="rId11" Type="http://schemas.openxmlformats.org/officeDocument/2006/relationships/hyperlink" Target="http://files.school-collection.edu.ru/dlrstore/678f598e-b2c9-48cb-b79b-5c52dcbb95f7/%5bBIO8_03-14%5d_%5bIM_10%5d.sw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files.school-collection.edu.ru/dlrstore/5f17b9bb-7258-4b8b-b1db-05c8fb721e91/%5bBIO8_03-14%5d_%5bIM_03%5d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63cb0f3f-699c-46b4-a1b4-dd856be8b421/view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2</cp:revision>
  <cp:lastPrinted>2013-11-20T21:29:00Z</cp:lastPrinted>
  <dcterms:created xsi:type="dcterms:W3CDTF">2013-11-23T21:11:00Z</dcterms:created>
  <dcterms:modified xsi:type="dcterms:W3CDTF">2013-11-23T21:11:00Z</dcterms:modified>
</cp:coreProperties>
</file>