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1FF" w:rsidRDefault="005C11FF" w:rsidP="005C11FF">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5C11FF" w:rsidRDefault="005C11FF" w:rsidP="005C11FF">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(доклад)</w:t>
      </w:r>
    </w:p>
    <w:p w:rsidR="005C11FF" w:rsidRDefault="005C11FF" w:rsidP="005C11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Педагогические технологии формирования здорового образа жизни</w:t>
      </w:r>
    </w:p>
    <w:p w:rsidR="005C11FF" w:rsidRDefault="005C11FF" w:rsidP="005C11FF">
      <w:pPr>
        <w:spacing w:after="0" w:line="240" w:lineRule="auto"/>
        <w:ind w:firstLine="709"/>
        <w:jc w:val="center"/>
        <w:rPr>
          <w:rFonts w:ascii="Times New Roman" w:hAnsi="Times New Roman" w:cs="Times New Roman"/>
          <w:b/>
          <w:sz w:val="28"/>
          <w:szCs w:val="28"/>
        </w:rPr>
      </w:pPr>
    </w:p>
    <w:p w:rsidR="00101DBB" w:rsidRPr="005C11FF" w:rsidRDefault="00101DBB" w:rsidP="005C11FF">
      <w:pPr>
        <w:spacing w:after="0" w:line="240" w:lineRule="auto"/>
        <w:ind w:firstLine="709"/>
        <w:jc w:val="both"/>
        <w:rPr>
          <w:rFonts w:ascii="Times New Roman" w:hAnsi="Times New Roman" w:cs="Times New Roman"/>
          <w:sz w:val="28"/>
          <w:szCs w:val="28"/>
        </w:rPr>
      </w:pPr>
    </w:p>
    <w:p w:rsidR="00E83892" w:rsidRPr="005C11FF" w:rsidRDefault="00E83892" w:rsidP="000C50D9">
      <w:pPr>
        <w:spacing w:after="0" w:line="240" w:lineRule="auto"/>
        <w:ind w:firstLine="709"/>
        <w:jc w:val="both"/>
        <w:rPr>
          <w:rFonts w:ascii="Times New Roman" w:hAnsi="Times New Roman" w:cs="Times New Roman"/>
          <w:sz w:val="28"/>
          <w:szCs w:val="28"/>
        </w:rPr>
      </w:pPr>
      <w:r w:rsidRPr="005C11FF">
        <w:rPr>
          <w:rFonts w:ascii="Times New Roman" w:eastAsia="Times New Roman" w:hAnsi="Times New Roman" w:cs="Times New Roman"/>
          <w:sz w:val="28"/>
          <w:szCs w:val="28"/>
          <w:lang w:eastAsia="ru-RU"/>
        </w:rPr>
        <w:t>История о здоровье и нездоровье, о сложном пути к фи</w:t>
      </w:r>
      <w:r w:rsidRPr="005C11FF">
        <w:rPr>
          <w:rFonts w:ascii="Times New Roman" w:eastAsia="Times New Roman" w:hAnsi="Times New Roman" w:cs="Times New Roman"/>
          <w:sz w:val="28"/>
          <w:szCs w:val="28"/>
          <w:lang w:eastAsia="ru-RU"/>
        </w:rPr>
        <w:softHyphen/>
        <w:t>зическому и духовному совершенству стара как мир. Из</w:t>
      </w:r>
      <w:r w:rsidRPr="005C11FF">
        <w:rPr>
          <w:rFonts w:ascii="Times New Roman" w:eastAsia="Times New Roman" w:hAnsi="Times New Roman" w:cs="Times New Roman"/>
          <w:sz w:val="28"/>
          <w:szCs w:val="28"/>
          <w:lang w:eastAsia="ru-RU"/>
        </w:rPr>
        <w:softHyphen/>
        <w:t>давна человечество борется, причем, само с собой, за са</w:t>
      </w:r>
      <w:r w:rsidRPr="005C11FF">
        <w:rPr>
          <w:rFonts w:ascii="Times New Roman" w:eastAsia="Times New Roman" w:hAnsi="Times New Roman" w:cs="Times New Roman"/>
          <w:sz w:val="28"/>
          <w:szCs w:val="28"/>
          <w:lang w:eastAsia="ru-RU"/>
        </w:rPr>
        <w:softHyphen/>
        <w:t>мый что ни на есть здоровый образ жизни. Борется, пере</w:t>
      </w:r>
      <w:r w:rsidRPr="005C11FF">
        <w:rPr>
          <w:rFonts w:ascii="Times New Roman" w:eastAsia="Times New Roman" w:hAnsi="Times New Roman" w:cs="Times New Roman"/>
          <w:sz w:val="28"/>
          <w:szCs w:val="28"/>
          <w:lang w:eastAsia="ru-RU"/>
        </w:rPr>
        <w:softHyphen/>
        <w:t>фразируя известное высказывание, не на смерть, а на жизнь!</w:t>
      </w:r>
      <w:r w:rsidR="003E15EC" w:rsidRPr="003E15EC">
        <w:rPr>
          <w:rFonts w:ascii="Times New Roman" w:eastAsia="Times New Roman" w:hAnsi="Times New Roman" w:cs="Times New Roman"/>
          <w:bCs/>
          <w:i/>
          <w:iCs/>
          <w:spacing w:val="10"/>
          <w:sz w:val="28"/>
          <w:szCs w:val="28"/>
          <w:lang w:eastAsia="ru-RU"/>
        </w:rPr>
        <w:t xml:space="preserve"> (Слайд</w:t>
      </w:r>
      <w:proofErr w:type="gramStart"/>
      <w:r w:rsidR="00993402">
        <w:rPr>
          <w:rFonts w:ascii="Times New Roman" w:eastAsia="Times New Roman" w:hAnsi="Times New Roman" w:cs="Times New Roman"/>
          <w:bCs/>
          <w:i/>
          <w:iCs/>
          <w:spacing w:val="10"/>
          <w:sz w:val="28"/>
          <w:szCs w:val="28"/>
          <w:lang w:eastAsia="ru-RU"/>
        </w:rPr>
        <w:t>4</w:t>
      </w:r>
      <w:proofErr w:type="gramEnd"/>
      <w:r w:rsidR="003E15EC" w:rsidRPr="003E15EC">
        <w:rPr>
          <w:rFonts w:ascii="Times New Roman" w:eastAsia="Times New Roman" w:hAnsi="Times New Roman" w:cs="Times New Roman"/>
          <w:bCs/>
          <w:i/>
          <w:iCs/>
          <w:spacing w:val="10"/>
          <w:sz w:val="28"/>
          <w:szCs w:val="28"/>
          <w:lang w:eastAsia="ru-RU"/>
        </w:rPr>
        <w:t>)</w:t>
      </w:r>
    </w:p>
    <w:p w:rsidR="00101DBB" w:rsidRPr="005C11FF" w:rsidRDefault="00101DBB"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С внедрением ФГОС приоритетным направлением деятельности педагога становится  программа « Формирования  культуры здорового и безопасного образа жизни</w:t>
      </w:r>
      <w:r w:rsidR="000C50D9">
        <w:rPr>
          <w:rFonts w:ascii="Times New Roman" w:hAnsi="Times New Roman" w:cs="Times New Roman"/>
          <w:sz w:val="28"/>
          <w:szCs w:val="28"/>
        </w:rPr>
        <w:t>», которая включает как урочную</w:t>
      </w:r>
      <w:r w:rsidRPr="005C11FF">
        <w:rPr>
          <w:rFonts w:ascii="Times New Roman" w:hAnsi="Times New Roman" w:cs="Times New Roman"/>
          <w:sz w:val="28"/>
          <w:szCs w:val="28"/>
        </w:rPr>
        <w:t>, так и внеурочную деятельность.</w:t>
      </w:r>
    </w:p>
    <w:p w:rsidR="00E83892" w:rsidRPr="005C11FF" w:rsidRDefault="00E83892" w:rsidP="000C50D9">
      <w:pPr>
        <w:spacing w:after="0" w:line="240" w:lineRule="auto"/>
        <w:ind w:firstLine="709"/>
        <w:jc w:val="both"/>
        <w:rPr>
          <w:rFonts w:ascii="Times New Roman" w:eastAsia="Times New Roman" w:hAnsi="Times New Roman" w:cs="Times New Roman"/>
          <w:sz w:val="28"/>
          <w:szCs w:val="28"/>
          <w:lang w:eastAsia="ru-RU"/>
        </w:rPr>
      </w:pPr>
      <w:r w:rsidRPr="005C11FF">
        <w:rPr>
          <w:rFonts w:ascii="Times New Roman" w:eastAsia="Times New Roman" w:hAnsi="Times New Roman" w:cs="Times New Roman"/>
          <w:sz w:val="28"/>
          <w:szCs w:val="28"/>
          <w:lang w:eastAsia="ru-RU"/>
        </w:rPr>
        <w:t>Надеюсь, представленные  материалы помогут вам в воспитании у ваших учеников культуры здоровья. Как хочется, чтобы по окончании школы каж</w:t>
      </w:r>
      <w:r w:rsidRPr="005C11FF">
        <w:rPr>
          <w:rFonts w:ascii="Times New Roman" w:eastAsia="Times New Roman" w:hAnsi="Times New Roman" w:cs="Times New Roman"/>
          <w:sz w:val="28"/>
          <w:szCs w:val="28"/>
          <w:lang w:eastAsia="ru-RU"/>
        </w:rPr>
        <w:softHyphen/>
        <w:t>дый из них все-таки открыл для себя здоровый образ жизни и понял, что «единственная красота — это здо</w:t>
      </w:r>
      <w:r w:rsidRPr="005C11FF">
        <w:rPr>
          <w:rFonts w:ascii="Times New Roman" w:eastAsia="Times New Roman" w:hAnsi="Times New Roman" w:cs="Times New Roman"/>
          <w:sz w:val="28"/>
          <w:szCs w:val="28"/>
          <w:lang w:eastAsia="ru-RU"/>
        </w:rPr>
        <w:softHyphen/>
        <w:t>ровье»</w:t>
      </w:r>
      <w:r w:rsidRPr="005C11FF">
        <w:rPr>
          <w:rFonts w:ascii="Times New Roman" w:eastAsia="Times New Roman" w:hAnsi="Times New Roman" w:cs="Times New Roman"/>
          <w:bCs/>
          <w:i/>
          <w:iCs/>
          <w:spacing w:val="10"/>
          <w:sz w:val="28"/>
          <w:szCs w:val="28"/>
          <w:lang w:eastAsia="ru-RU"/>
        </w:rPr>
        <w:t xml:space="preserve"> (Генрих Гейне).</w:t>
      </w:r>
    </w:p>
    <w:p w:rsidR="003E15EC" w:rsidRDefault="003A53BD" w:rsidP="000C50D9">
      <w:pPr>
        <w:pStyle w:val="a3"/>
        <w:spacing w:before="0" w:beforeAutospacing="0" w:after="0" w:afterAutospacing="0"/>
        <w:ind w:firstLine="709"/>
        <w:jc w:val="both"/>
        <w:rPr>
          <w:bCs/>
          <w:i/>
          <w:iCs/>
          <w:spacing w:val="10"/>
          <w:sz w:val="28"/>
          <w:szCs w:val="28"/>
        </w:rPr>
      </w:pPr>
      <w:r w:rsidRPr="005C11FF">
        <w:rPr>
          <w:b/>
          <w:sz w:val="28"/>
          <w:szCs w:val="28"/>
        </w:rPr>
        <w:t>Давайте</w:t>
      </w:r>
      <w:r w:rsidR="000C50D9">
        <w:rPr>
          <w:b/>
          <w:sz w:val="28"/>
          <w:szCs w:val="28"/>
        </w:rPr>
        <w:t xml:space="preserve"> проведем небольшой эксперимент</w:t>
      </w:r>
      <w:r w:rsidRPr="005C11FF">
        <w:rPr>
          <w:b/>
          <w:sz w:val="28"/>
          <w:szCs w:val="28"/>
        </w:rPr>
        <w:t>.</w:t>
      </w:r>
      <w:r w:rsidRPr="005C11FF">
        <w:rPr>
          <w:sz w:val="28"/>
          <w:szCs w:val="28"/>
        </w:rPr>
        <w:t xml:space="preserve"> </w:t>
      </w:r>
      <w:r w:rsidR="003E15EC" w:rsidRPr="003E15EC">
        <w:rPr>
          <w:bCs/>
          <w:i/>
          <w:iCs/>
          <w:spacing w:val="10"/>
          <w:sz w:val="28"/>
          <w:szCs w:val="28"/>
        </w:rPr>
        <w:t>(Слайд</w:t>
      </w:r>
      <w:r w:rsidR="00993402">
        <w:rPr>
          <w:bCs/>
          <w:i/>
          <w:iCs/>
          <w:spacing w:val="10"/>
          <w:sz w:val="28"/>
          <w:szCs w:val="28"/>
        </w:rPr>
        <w:t>5</w:t>
      </w:r>
      <w:r w:rsidR="003E15EC" w:rsidRPr="003E15EC">
        <w:rPr>
          <w:bCs/>
          <w:i/>
          <w:iCs/>
          <w:spacing w:val="10"/>
          <w:sz w:val="28"/>
          <w:szCs w:val="28"/>
        </w:rPr>
        <w:t>)</w:t>
      </w:r>
    </w:p>
    <w:p w:rsidR="003A53BD" w:rsidRPr="005C11FF" w:rsidRDefault="003A53BD" w:rsidP="000C50D9">
      <w:pPr>
        <w:pStyle w:val="a3"/>
        <w:spacing w:before="0" w:beforeAutospacing="0" w:after="0" w:afterAutospacing="0"/>
        <w:ind w:firstLine="709"/>
        <w:jc w:val="both"/>
        <w:rPr>
          <w:sz w:val="28"/>
          <w:szCs w:val="28"/>
        </w:rPr>
      </w:pPr>
      <w:r w:rsidRPr="005C11FF">
        <w:rPr>
          <w:sz w:val="28"/>
          <w:szCs w:val="28"/>
        </w:rPr>
        <w:t xml:space="preserve">Представьте воздушный шар, который летит над землей. А теперь человечка в корзине воздушного шара. Это Вы. Вокруг </w:t>
      </w:r>
      <w:r w:rsidR="000C50D9">
        <w:rPr>
          <w:sz w:val="28"/>
          <w:szCs w:val="28"/>
        </w:rPr>
        <w:t xml:space="preserve">Вас ярко светит солнце, голубое </w:t>
      </w:r>
      <w:r w:rsidRPr="005C11FF">
        <w:rPr>
          <w:sz w:val="28"/>
          <w:szCs w:val="28"/>
        </w:rPr>
        <w:t>небо. Подумайте, какие  ценности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w:t>
      </w:r>
      <w:r w:rsidR="003E15EC">
        <w:rPr>
          <w:sz w:val="28"/>
          <w:szCs w:val="28"/>
        </w:rPr>
        <w:t>росьте балласт. Что вы оставили</w:t>
      </w:r>
      <w:r w:rsidRPr="005C11FF">
        <w:rPr>
          <w:sz w:val="28"/>
          <w:szCs w:val="28"/>
        </w:rPr>
        <w:t>?  Я уверена, что у многих осталось здоровье.</w:t>
      </w:r>
      <w:r w:rsidR="003E15EC" w:rsidRPr="003E15EC">
        <w:rPr>
          <w:bCs/>
          <w:i/>
          <w:iCs/>
          <w:spacing w:val="10"/>
          <w:sz w:val="28"/>
          <w:szCs w:val="28"/>
        </w:rPr>
        <w:t xml:space="preserve"> </w:t>
      </w:r>
    </w:p>
    <w:p w:rsidR="0085252B" w:rsidRPr="005C11FF" w:rsidRDefault="000E746B" w:rsidP="000C50D9">
      <w:pPr>
        <w:spacing w:after="0" w:line="240" w:lineRule="auto"/>
        <w:ind w:firstLine="709"/>
        <w:jc w:val="both"/>
        <w:rPr>
          <w:rFonts w:ascii="Times New Roman" w:hAnsi="Times New Roman" w:cs="Times New Roman"/>
          <w:sz w:val="28"/>
          <w:szCs w:val="28"/>
        </w:rPr>
      </w:pPr>
      <w:r w:rsidRPr="005C11FF">
        <w:rPr>
          <w:rFonts w:ascii="Times New Roman" w:eastAsia="Times New Roman" w:hAnsi="Times New Roman" w:cs="Times New Roman"/>
          <w:sz w:val="28"/>
          <w:szCs w:val="28"/>
          <w:lang w:eastAsia="ru-RU"/>
        </w:rPr>
        <w:t xml:space="preserve">            </w:t>
      </w:r>
      <w:r w:rsidR="0085252B" w:rsidRPr="005C11FF">
        <w:rPr>
          <w:rFonts w:ascii="Times New Roman" w:eastAsia="Calibri" w:hAnsi="Times New Roman" w:cs="Times New Roman"/>
          <w:sz w:val="28"/>
          <w:szCs w:val="28"/>
        </w:rPr>
        <w:t>Одной из приоритетных задач нового этапа реформы системы образования становится сбережение и укрепление здоровья учащихся, формирование у них ценности здоровья, выбора образовательных технологий, устраняющих перегрузки и сохраняющих здоровье школьников.</w:t>
      </w:r>
    </w:p>
    <w:p w:rsidR="000E746B" w:rsidRPr="005C11FF" w:rsidRDefault="0085252B" w:rsidP="000C50D9">
      <w:pPr>
        <w:spacing w:after="0" w:line="240" w:lineRule="auto"/>
        <w:ind w:firstLine="709"/>
        <w:jc w:val="both"/>
        <w:rPr>
          <w:rFonts w:ascii="Times New Roman" w:hAnsi="Times New Roman" w:cs="Times New Roman"/>
          <w:sz w:val="28"/>
          <w:szCs w:val="28"/>
        </w:rPr>
      </w:pPr>
      <w:r w:rsidRPr="005C11FF">
        <w:rPr>
          <w:rFonts w:ascii="Times New Roman" w:eastAsia="Calibri" w:hAnsi="Times New Roman" w:cs="Times New Roman"/>
          <w:sz w:val="28"/>
          <w:szCs w:val="28"/>
        </w:rPr>
        <w:t xml:space="preserve">Невозможно решить данную проблему здоровья, применяя традиционные педагогические технологии проведения урока. </w:t>
      </w:r>
    </w:p>
    <w:p w:rsidR="000C50D9" w:rsidRPr="000C50D9" w:rsidRDefault="0085252B" w:rsidP="000C50D9">
      <w:pPr>
        <w:spacing w:after="0" w:line="240" w:lineRule="auto"/>
        <w:ind w:firstLine="709"/>
        <w:jc w:val="both"/>
        <w:rPr>
          <w:rFonts w:ascii="Times New Roman" w:hAnsi="Times New Roman" w:cs="Times New Roman"/>
          <w:b/>
          <w:sz w:val="28"/>
          <w:szCs w:val="28"/>
        </w:rPr>
      </w:pPr>
      <w:r w:rsidRPr="000C50D9">
        <w:rPr>
          <w:rFonts w:ascii="Times New Roman" w:hAnsi="Times New Roman" w:cs="Times New Roman"/>
          <w:b/>
          <w:sz w:val="28"/>
          <w:szCs w:val="28"/>
        </w:rPr>
        <w:t xml:space="preserve"> </w:t>
      </w:r>
      <w:r w:rsidR="001A7C86">
        <w:rPr>
          <w:rFonts w:ascii="Times New Roman" w:hAnsi="Times New Roman" w:cs="Times New Roman"/>
          <w:b/>
          <w:sz w:val="28"/>
          <w:szCs w:val="28"/>
        </w:rPr>
        <w:t>Давайте вспомним</w:t>
      </w:r>
      <w:r w:rsidRPr="000C50D9">
        <w:rPr>
          <w:rFonts w:ascii="Times New Roman" w:hAnsi="Times New Roman" w:cs="Times New Roman"/>
          <w:b/>
          <w:sz w:val="28"/>
          <w:szCs w:val="28"/>
        </w:rPr>
        <w:t xml:space="preserve"> традиционную </w:t>
      </w:r>
      <w:r w:rsidRPr="000C50D9">
        <w:rPr>
          <w:rFonts w:ascii="Times New Roman" w:eastAsia="Calibri" w:hAnsi="Times New Roman" w:cs="Times New Roman"/>
          <w:b/>
          <w:sz w:val="28"/>
          <w:szCs w:val="28"/>
        </w:rPr>
        <w:t xml:space="preserve">модель обучения </w:t>
      </w:r>
    </w:p>
    <w:p w:rsidR="0085252B" w:rsidRPr="000C50D9" w:rsidRDefault="0085252B" w:rsidP="000C50D9">
      <w:pPr>
        <w:spacing w:after="0" w:line="240" w:lineRule="auto"/>
        <w:ind w:firstLine="709"/>
        <w:jc w:val="both"/>
        <w:rPr>
          <w:rFonts w:ascii="Times New Roman" w:hAnsi="Times New Roman" w:cs="Times New Roman"/>
          <w:sz w:val="28"/>
          <w:szCs w:val="28"/>
        </w:rPr>
      </w:pPr>
      <w:r w:rsidRPr="005C11FF">
        <w:rPr>
          <w:rFonts w:ascii="Times New Roman" w:eastAsia="Calibri" w:hAnsi="Times New Roman" w:cs="Times New Roman"/>
          <w:sz w:val="28"/>
          <w:szCs w:val="28"/>
        </w:rPr>
        <w:t xml:space="preserve">Это авторитарный стиль поведения учителя по  отношению к ребенку. Этому способствует и расположение школьников в кабинете. Дети сидят так, что не видят друг друга, не видят глаз, выражений эмоций. Каждый имеет возможность  заниматься своим делом, большинство пассивно слушают, легко выпадают из активного процесса обучения, особенно последние ряды. Учитель 70 % времени говорит сам, ожидает правильные ответы и не доволен, если ответ ученика не совпадает с </w:t>
      </w:r>
      <w:proofErr w:type="gramStart"/>
      <w:r w:rsidRPr="005C11FF">
        <w:rPr>
          <w:rFonts w:ascii="Times New Roman" w:eastAsia="Calibri" w:hAnsi="Times New Roman" w:cs="Times New Roman"/>
          <w:sz w:val="28"/>
          <w:szCs w:val="28"/>
        </w:rPr>
        <w:t>ожидаемым</w:t>
      </w:r>
      <w:proofErr w:type="gramEnd"/>
      <w:r w:rsidRPr="005C11FF">
        <w:rPr>
          <w:rFonts w:ascii="Times New Roman" w:eastAsia="Calibri" w:hAnsi="Times New Roman" w:cs="Times New Roman"/>
          <w:sz w:val="28"/>
          <w:szCs w:val="28"/>
        </w:rPr>
        <w:t xml:space="preserve">,  </w:t>
      </w:r>
      <w:r w:rsidR="000C50D9" w:rsidRPr="005C11FF">
        <w:rPr>
          <w:rFonts w:ascii="Times New Roman" w:eastAsia="Calibri" w:hAnsi="Times New Roman" w:cs="Times New Roman"/>
          <w:sz w:val="28"/>
          <w:szCs w:val="28"/>
        </w:rPr>
        <w:t>поощряет,</w:t>
      </w:r>
      <w:r w:rsidRPr="005C11FF">
        <w:rPr>
          <w:rFonts w:ascii="Times New Roman" w:eastAsia="Calibri" w:hAnsi="Times New Roman" w:cs="Times New Roman"/>
          <w:sz w:val="28"/>
          <w:szCs w:val="28"/>
        </w:rPr>
        <w:t xml:space="preserve"> лишь тех, кто быстрее, активнее дал ответ, не замечает или ругает тех, кто реагирует медленнее. </w:t>
      </w:r>
    </w:p>
    <w:p w:rsidR="0085252B" w:rsidRPr="005C11FF" w:rsidRDefault="0085252B" w:rsidP="000C50D9">
      <w:pPr>
        <w:spacing w:after="0" w:line="240" w:lineRule="auto"/>
        <w:ind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Н.К.Смирнов (2002)</w:t>
      </w:r>
      <w:r w:rsidR="00815A78" w:rsidRPr="005C11FF">
        <w:rPr>
          <w:rFonts w:ascii="Times New Roman" w:hAnsi="Times New Roman" w:cs="Times New Roman"/>
          <w:sz w:val="28"/>
          <w:szCs w:val="28"/>
        </w:rPr>
        <w:t xml:space="preserve"> (заведующий  кафедрой психолого-педагогических технологий охраны и укрепления здоровья Академии </w:t>
      </w:r>
      <w:proofErr w:type="spellStart"/>
      <w:r w:rsidR="00815A78" w:rsidRPr="005C11FF">
        <w:rPr>
          <w:rFonts w:ascii="Times New Roman" w:hAnsi="Times New Roman" w:cs="Times New Roman"/>
          <w:sz w:val="28"/>
          <w:szCs w:val="28"/>
        </w:rPr>
        <w:t>ПКиПРО</w:t>
      </w:r>
      <w:proofErr w:type="spellEnd"/>
      <w:r w:rsidR="00815A78" w:rsidRPr="005C11FF">
        <w:rPr>
          <w:rFonts w:ascii="Times New Roman" w:hAnsi="Times New Roman" w:cs="Times New Roman"/>
          <w:sz w:val="28"/>
          <w:szCs w:val="28"/>
        </w:rPr>
        <w:t>)</w:t>
      </w:r>
      <w:r w:rsidRPr="005C11FF">
        <w:rPr>
          <w:rFonts w:ascii="Times New Roman" w:eastAsia="Calibri" w:hAnsi="Times New Roman" w:cs="Times New Roman"/>
          <w:sz w:val="28"/>
          <w:szCs w:val="28"/>
        </w:rPr>
        <w:t xml:space="preserve"> отмечал, что   главный недостаток современной системы образования в России – это  авторитарность, доходящая в некоторых школах и у некоторых учителей до деспотизма. Понятие «за</w:t>
      </w:r>
      <w:r w:rsidR="000C50D9">
        <w:rPr>
          <w:rFonts w:ascii="Times New Roman" w:eastAsia="Calibri" w:hAnsi="Times New Roman" w:cs="Times New Roman"/>
          <w:sz w:val="28"/>
          <w:szCs w:val="28"/>
        </w:rPr>
        <w:t>ставить ученика»- из числа наиболее</w:t>
      </w:r>
      <w:r w:rsidRPr="005C11FF">
        <w:rPr>
          <w:rFonts w:ascii="Times New Roman" w:eastAsia="Calibri" w:hAnsi="Times New Roman" w:cs="Times New Roman"/>
          <w:sz w:val="28"/>
          <w:szCs w:val="28"/>
        </w:rPr>
        <w:t xml:space="preserve"> </w:t>
      </w:r>
      <w:proofErr w:type="gramStart"/>
      <w:r w:rsidRPr="005C11FF">
        <w:rPr>
          <w:rFonts w:ascii="Times New Roman" w:eastAsia="Calibri" w:hAnsi="Times New Roman" w:cs="Times New Roman"/>
          <w:sz w:val="28"/>
          <w:szCs w:val="28"/>
        </w:rPr>
        <w:t>распространенных</w:t>
      </w:r>
      <w:proofErr w:type="gramEnd"/>
      <w:r w:rsidRPr="005C11FF">
        <w:rPr>
          <w:rFonts w:ascii="Times New Roman" w:eastAsia="Calibri" w:hAnsi="Times New Roman" w:cs="Times New Roman"/>
          <w:sz w:val="28"/>
          <w:szCs w:val="28"/>
        </w:rPr>
        <w:t xml:space="preserve">. Нет ничего опаснее высокомерия учителя и иллюзии своего могущества. Чем больше на уроках проявлений авторитаризма, тем более скованными чувствуют себя на уроке его </w:t>
      </w:r>
      <w:r w:rsidRPr="005C11FF">
        <w:rPr>
          <w:rFonts w:ascii="Times New Roman" w:eastAsia="Calibri" w:hAnsi="Times New Roman" w:cs="Times New Roman"/>
          <w:sz w:val="28"/>
          <w:szCs w:val="28"/>
        </w:rPr>
        <w:lastRenderedPageBreak/>
        <w:t xml:space="preserve">ученики, тем в меньшей степени эта педагогическая технология может быть названа </w:t>
      </w:r>
      <w:proofErr w:type="spellStart"/>
      <w:r w:rsidRPr="005C11FF">
        <w:rPr>
          <w:rFonts w:ascii="Times New Roman" w:eastAsia="Calibri" w:hAnsi="Times New Roman" w:cs="Times New Roman"/>
          <w:sz w:val="28"/>
          <w:szCs w:val="28"/>
        </w:rPr>
        <w:t>здоровьесберегающей</w:t>
      </w:r>
      <w:proofErr w:type="spellEnd"/>
      <w:r w:rsidRPr="005C11FF">
        <w:rPr>
          <w:rFonts w:ascii="Times New Roman" w:eastAsia="Calibri" w:hAnsi="Times New Roman" w:cs="Times New Roman"/>
          <w:sz w:val="28"/>
          <w:szCs w:val="28"/>
        </w:rPr>
        <w:t>.</w:t>
      </w:r>
    </w:p>
    <w:p w:rsidR="000C50D9" w:rsidRDefault="0085252B" w:rsidP="000C50D9">
      <w:pPr>
        <w:pStyle w:val="a3"/>
        <w:spacing w:before="0" w:beforeAutospacing="0" w:after="0" w:afterAutospacing="0"/>
        <w:ind w:firstLine="709"/>
        <w:jc w:val="both"/>
        <w:rPr>
          <w:color w:val="000000"/>
          <w:spacing w:val="-2"/>
          <w:sz w:val="28"/>
          <w:szCs w:val="28"/>
        </w:rPr>
      </w:pPr>
      <w:r w:rsidRPr="005C11FF">
        <w:rPr>
          <w:sz w:val="28"/>
          <w:szCs w:val="28"/>
        </w:rPr>
        <w:t xml:space="preserve">Когда учитель входит в класс, на него с надеждой  смотрят десятки глаз детей   и  в них вопрос: «Что ты принесешь в мою жизнь, взрослый человек?» Дети верят учителю и хотят ему понравиться, у них есть желание учиться. Но у учителя порой проявляется  нетерпимость по отношению к отдельным ученикам. </w:t>
      </w:r>
      <w:proofErr w:type="gramStart"/>
      <w:r w:rsidRPr="005C11FF">
        <w:rPr>
          <w:sz w:val="28"/>
          <w:szCs w:val="28"/>
        </w:rPr>
        <w:t>Это может выражаться, как явно (гнев, оскорбление, неприязнь), так и косвенно (реплики, мимика, жесты, интонация).</w:t>
      </w:r>
      <w:proofErr w:type="gramEnd"/>
      <w:r w:rsidRPr="005C11FF">
        <w:rPr>
          <w:sz w:val="28"/>
          <w:szCs w:val="28"/>
        </w:rPr>
        <w:t xml:space="preserve"> Такая негативная установка на личность ребенка разрушает педагогическое общение, ведет к конфликтам, подавляет природные склонности и интересы ребенка. </w:t>
      </w:r>
      <w:r w:rsidRPr="005C11FF">
        <w:rPr>
          <w:color w:val="000000"/>
          <w:spacing w:val="9"/>
          <w:sz w:val="28"/>
          <w:szCs w:val="28"/>
        </w:rPr>
        <w:t xml:space="preserve">Только положительными эмоциями и </w:t>
      </w:r>
      <w:r w:rsidRPr="005C11FF">
        <w:rPr>
          <w:color w:val="000000"/>
          <w:spacing w:val="2"/>
          <w:sz w:val="28"/>
          <w:szCs w:val="28"/>
        </w:rPr>
        <w:t xml:space="preserve">чувствами учитель добивается значительно большего </w:t>
      </w:r>
      <w:r w:rsidRPr="005C11FF">
        <w:rPr>
          <w:color w:val="000000"/>
          <w:spacing w:val="12"/>
          <w:sz w:val="28"/>
          <w:szCs w:val="28"/>
        </w:rPr>
        <w:t xml:space="preserve">взаимопонимания со своими воспитанниками, что </w:t>
      </w:r>
      <w:r w:rsidRPr="005C11FF">
        <w:rPr>
          <w:color w:val="000000"/>
          <w:spacing w:val="-1"/>
          <w:sz w:val="28"/>
          <w:szCs w:val="28"/>
        </w:rPr>
        <w:t xml:space="preserve">является наивысшей гарантией успеха его воспитательной </w:t>
      </w:r>
      <w:r w:rsidRPr="005C11FF">
        <w:rPr>
          <w:color w:val="000000"/>
          <w:spacing w:val="-2"/>
          <w:sz w:val="28"/>
          <w:szCs w:val="28"/>
        </w:rPr>
        <w:t>миссии</w:t>
      </w:r>
    </w:p>
    <w:p w:rsidR="003A53BD" w:rsidRPr="000C50D9" w:rsidRDefault="003A53BD" w:rsidP="000C50D9">
      <w:pPr>
        <w:pStyle w:val="a3"/>
        <w:spacing w:before="0" w:beforeAutospacing="0" w:after="0" w:afterAutospacing="0"/>
        <w:ind w:firstLine="709"/>
        <w:jc w:val="both"/>
        <w:rPr>
          <w:color w:val="000000"/>
          <w:spacing w:val="-2"/>
          <w:sz w:val="28"/>
          <w:szCs w:val="28"/>
        </w:rPr>
      </w:pPr>
      <w:r w:rsidRPr="005C11FF">
        <w:rPr>
          <w:rFonts w:eastAsia="Calibri"/>
          <w:sz w:val="28"/>
          <w:szCs w:val="28"/>
        </w:rPr>
        <w:t xml:space="preserve">Я считаю, что проблема здоровья детей  возникает  и по причине того, что для многих учителей главная задача их деятельности – это образование любой ценой. Знания любой ценой, как раз и даются детям ценой собственного здоровья. </w:t>
      </w:r>
      <w:r w:rsidRPr="005C11FF">
        <w:rPr>
          <w:rFonts w:eastAsia="Calibri"/>
          <w:color w:val="000000"/>
          <w:spacing w:val="1"/>
          <w:sz w:val="28"/>
          <w:szCs w:val="28"/>
        </w:rPr>
        <w:t xml:space="preserve">Поэтому современные технологии воспитания, </w:t>
      </w:r>
      <w:r w:rsidRPr="005C11FF">
        <w:rPr>
          <w:rFonts w:eastAsia="Calibri"/>
          <w:color w:val="000000"/>
          <w:spacing w:val="10"/>
          <w:sz w:val="28"/>
          <w:szCs w:val="28"/>
        </w:rPr>
        <w:t xml:space="preserve">ориентированные на укрепление здоровья должны </w:t>
      </w:r>
      <w:r w:rsidRPr="005C11FF">
        <w:rPr>
          <w:rFonts w:eastAsia="Calibri"/>
          <w:color w:val="000000"/>
          <w:spacing w:val="21"/>
          <w:sz w:val="28"/>
          <w:szCs w:val="28"/>
        </w:rPr>
        <w:t xml:space="preserve">строиться не на чувстве страха, вины и стыда, а на </w:t>
      </w:r>
      <w:r w:rsidRPr="005C11FF">
        <w:rPr>
          <w:rFonts w:eastAsia="Calibri"/>
          <w:color w:val="000000"/>
          <w:spacing w:val="1"/>
          <w:sz w:val="28"/>
          <w:szCs w:val="28"/>
        </w:rPr>
        <w:t xml:space="preserve">стимулировании, прежде всего их положительных чувств: </w:t>
      </w:r>
      <w:r w:rsidRPr="005C11FF">
        <w:rPr>
          <w:rFonts w:eastAsia="Calibri"/>
          <w:color w:val="000000"/>
          <w:spacing w:val="2"/>
          <w:sz w:val="28"/>
          <w:szCs w:val="28"/>
        </w:rPr>
        <w:t>успеха, оптимизма и веры в свои силы и способности.</w:t>
      </w:r>
    </w:p>
    <w:p w:rsidR="003A53BD" w:rsidRPr="005C11FF" w:rsidRDefault="003A53BD" w:rsidP="000C50D9">
      <w:pPr>
        <w:spacing w:after="0" w:line="240" w:lineRule="auto"/>
        <w:ind w:firstLine="709"/>
        <w:jc w:val="both"/>
        <w:rPr>
          <w:rFonts w:ascii="Times New Roman" w:hAnsi="Times New Roman" w:cs="Times New Roman"/>
          <w:b/>
          <w:sz w:val="28"/>
          <w:szCs w:val="28"/>
        </w:rPr>
      </w:pPr>
      <w:r w:rsidRPr="005C11FF">
        <w:rPr>
          <w:rFonts w:ascii="Times New Roman" w:eastAsia="Calibri" w:hAnsi="Times New Roman" w:cs="Times New Roman"/>
          <w:b/>
          <w:sz w:val="28"/>
          <w:szCs w:val="28"/>
        </w:rPr>
        <w:t xml:space="preserve">Каким </w:t>
      </w:r>
      <w:r w:rsidRPr="005C11FF">
        <w:rPr>
          <w:rFonts w:ascii="Times New Roman" w:hAnsi="Times New Roman" w:cs="Times New Roman"/>
          <w:b/>
          <w:sz w:val="28"/>
          <w:szCs w:val="28"/>
        </w:rPr>
        <w:t xml:space="preserve"> же </w:t>
      </w:r>
      <w:r w:rsidRPr="005C11FF">
        <w:rPr>
          <w:rFonts w:ascii="Times New Roman" w:eastAsia="Calibri" w:hAnsi="Times New Roman" w:cs="Times New Roman"/>
          <w:b/>
          <w:sz w:val="28"/>
          <w:szCs w:val="28"/>
        </w:rPr>
        <w:t>должен быть совре</w:t>
      </w:r>
      <w:r w:rsidRPr="005C11FF">
        <w:rPr>
          <w:rFonts w:ascii="Times New Roman" w:hAnsi="Times New Roman" w:cs="Times New Roman"/>
          <w:b/>
          <w:sz w:val="28"/>
          <w:szCs w:val="28"/>
        </w:rPr>
        <w:t xml:space="preserve">менный </w:t>
      </w:r>
      <w:proofErr w:type="spellStart"/>
      <w:r w:rsidRPr="005C11FF">
        <w:rPr>
          <w:rFonts w:ascii="Times New Roman" w:hAnsi="Times New Roman" w:cs="Times New Roman"/>
          <w:b/>
          <w:sz w:val="28"/>
          <w:szCs w:val="28"/>
        </w:rPr>
        <w:t>здоровьесберегающий</w:t>
      </w:r>
      <w:proofErr w:type="spellEnd"/>
      <w:r w:rsidRPr="005C11FF">
        <w:rPr>
          <w:rFonts w:ascii="Times New Roman" w:hAnsi="Times New Roman" w:cs="Times New Roman"/>
          <w:b/>
          <w:sz w:val="28"/>
          <w:szCs w:val="28"/>
        </w:rPr>
        <w:t xml:space="preserve"> урок?</w:t>
      </w:r>
      <w:r w:rsidR="003E15EC" w:rsidRPr="003E15EC">
        <w:rPr>
          <w:rFonts w:ascii="Times New Roman" w:eastAsia="Times New Roman" w:hAnsi="Times New Roman" w:cs="Times New Roman"/>
          <w:bCs/>
          <w:i/>
          <w:iCs/>
          <w:spacing w:val="10"/>
          <w:sz w:val="28"/>
          <w:szCs w:val="28"/>
          <w:lang w:eastAsia="ru-RU"/>
        </w:rPr>
        <w:t xml:space="preserve"> (Слайд</w:t>
      </w:r>
      <w:proofErr w:type="gramStart"/>
      <w:r w:rsidR="00993402">
        <w:rPr>
          <w:rFonts w:ascii="Times New Roman" w:eastAsia="Times New Roman" w:hAnsi="Times New Roman" w:cs="Times New Roman"/>
          <w:bCs/>
          <w:i/>
          <w:iCs/>
          <w:spacing w:val="10"/>
          <w:sz w:val="28"/>
          <w:szCs w:val="28"/>
          <w:lang w:eastAsia="ru-RU"/>
        </w:rPr>
        <w:t>6</w:t>
      </w:r>
      <w:proofErr w:type="gramEnd"/>
      <w:r w:rsidR="003E15EC" w:rsidRPr="003E15EC">
        <w:rPr>
          <w:rFonts w:ascii="Times New Roman" w:eastAsia="Times New Roman" w:hAnsi="Times New Roman" w:cs="Times New Roman"/>
          <w:bCs/>
          <w:i/>
          <w:iCs/>
          <w:spacing w:val="10"/>
          <w:sz w:val="28"/>
          <w:szCs w:val="28"/>
          <w:lang w:eastAsia="ru-RU"/>
        </w:rPr>
        <w:t>)</w:t>
      </w:r>
    </w:p>
    <w:p w:rsidR="003A53BD" w:rsidRPr="005C11FF" w:rsidRDefault="000E746B" w:rsidP="000C50D9">
      <w:pPr>
        <w:spacing w:after="0" w:line="240" w:lineRule="auto"/>
        <w:ind w:firstLine="709"/>
        <w:jc w:val="both"/>
        <w:rPr>
          <w:rFonts w:ascii="Times New Roman" w:eastAsia="Calibri" w:hAnsi="Times New Roman" w:cs="Times New Roman"/>
          <w:sz w:val="28"/>
          <w:szCs w:val="28"/>
        </w:rPr>
      </w:pPr>
      <w:r w:rsidRPr="005C11FF">
        <w:rPr>
          <w:rStyle w:val="a4"/>
          <w:rFonts w:ascii="Times New Roman" w:eastAsia="Calibri" w:hAnsi="Times New Roman" w:cs="Times New Roman"/>
          <w:b w:val="0"/>
          <w:color w:val="000000"/>
          <w:sz w:val="28"/>
          <w:szCs w:val="28"/>
        </w:rPr>
        <w:t xml:space="preserve"> </w:t>
      </w:r>
      <w:r w:rsidR="003A53BD" w:rsidRPr="005C11FF">
        <w:rPr>
          <w:rStyle w:val="a4"/>
          <w:rFonts w:ascii="Times New Roman" w:eastAsia="Calibri" w:hAnsi="Times New Roman" w:cs="Times New Roman"/>
          <w:b w:val="0"/>
          <w:color w:val="000000"/>
          <w:sz w:val="28"/>
          <w:szCs w:val="28"/>
        </w:rPr>
        <w:t xml:space="preserve">«Условия </w:t>
      </w:r>
      <w:proofErr w:type="spellStart"/>
      <w:r w:rsidR="003A53BD" w:rsidRPr="005C11FF">
        <w:rPr>
          <w:rStyle w:val="a4"/>
          <w:rFonts w:ascii="Times New Roman" w:eastAsia="Calibri" w:hAnsi="Times New Roman" w:cs="Times New Roman"/>
          <w:b w:val="0"/>
          <w:color w:val="000000"/>
          <w:sz w:val="28"/>
          <w:szCs w:val="28"/>
        </w:rPr>
        <w:t>здоровьесбережения</w:t>
      </w:r>
      <w:proofErr w:type="spellEnd"/>
      <w:r w:rsidR="003A53BD" w:rsidRPr="005C11FF">
        <w:rPr>
          <w:rStyle w:val="a4"/>
          <w:rFonts w:ascii="Times New Roman" w:eastAsia="Calibri" w:hAnsi="Times New Roman" w:cs="Times New Roman"/>
          <w:b w:val="0"/>
          <w:color w:val="000000"/>
          <w:sz w:val="28"/>
          <w:szCs w:val="28"/>
        </w:rPr>
        <w:t xml:space="preserve"> на уроке»</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Соблюдение этапов урока.</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Использование методов групповой работы.</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Использование интерактивных методов.</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Создание положительной психологической атмосферы.</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Активность каждого участника. </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физкультурные занятия, физкультурные минутки, утренняя гимнастика, прогулки на свежем воздухе.</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выполнение требований </w:t>
      </w:r>
      <w:proofErr w:type="spellStart"/>
      <w:r w:rsidRPr="005C11FF">
        <w:rPr>
          <w:rFonts w:ascii="Times New Roman" w:eastAsia="Calibri" w:hAnsi="Times New Roman" w:cs="Times New Roman"/>
          <w:sz w:val="28"/>
          <w:szCs w:val="28"/>
        </w:rPr>
        <w:t>СанПиН</w:t>
      </w:r>
      <w:proofErr w:type="spellEnd"/>
      <w:r w:rsidRPr="005C11FF">
        <w:rPr>
          <w:rFonts w:ascii="Times New Roman" w:eastAsia="Calibri" w:hAnsi="Times New Roman" w:cs="Times New Roman"/>
          <w:sz w:val="28"/>
          <w:szCs w:val="28"/>
        </w:rPr>
        <w:t>, неукоснительное выполнение режима дня</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педагог добивается создания благоприятной эмоциональной обстановки в группе</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педагоги осуществляют личностно-ориентированный подход к детям. Это так же способствует сбережению здоровья детей. </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элементы </w:t>
      </w:r>
      <w:proofErr w:type="spellStart"/>
      <w:r w:rsidRPr="005C11FF">
        <w:rPr>
          <w:rFonts w:ascii="Times New Roman" w:eastAsia="Calibri" w:hAnsi="Times New Roman" w:cs="Times New Roman"/>
          <w:sz w:val="28"/>
          <w:szCs w:val="28"/>
        </w:rPr>
        <w:t>здоровьесберегающей</w:t>
      </w:r>
      <w:proofErr w:type="spellEnd"/>
      <w:r w:rsidRPr="005C11FF">
        <w:rPr>
          <w:rFonts w:ascii="Times New Roman" w:eastAsia="Calibri" w:hAnsi="Times New Roman" w:cs="Times New Roman"/>
          <w:sz w:val="28"/>
          <w:szCs w:val="28"/>
        </w:rPr>
        <w:t xml:space="preserve"> технологии В.Ф.Базарного (“технология раскрепощенного развития”). </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iCs/>
          <w:sz w:val="28"/>
          <w:szCs w:val="28"/>
        </w:rPr>
        <w:t>Упражнения для глаз.</w:t>
      </w:r>
    </w:p>
    <w:p w:rsidR="003A53BD" w:rsidRPr="005C11FF" w:rsidRDefault="003A53BD" w:rsidP="000C50D9">
      <w:pPr>
        <w:numPr>
          <w:ilvl w:val="0"/>
          <w:numId w:val="1"/>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Дозировка объема учебного материала.</w:t>
      </w:r>
    </w:p>
    <w:p w:rsidR="003A0B9F" w:rsidRPr="005C11FF" w:rsidRDefault="003A0B9F" w:rsidP="000C50D9">
      <w:pPr>
        <w:autoSpaceDE w:val="0"/>
        <w:autoSpaceDN w:val="0"/>
        <w:spacing w:after="0" w:line="240" w:lineRule="auto"/>
        <w:ind w:firstLine="709"/>
        <w:jc w:val="both"/>
        <w:rPr>
          <w:rFonts w:ascii="Times New Roman" w:eastAsia="Calibri" w:hAnsi="Times New Roman" w:cs="Times New Roman"/>
          <w:sz w:val="28"/>
          <w:szCs w:val="28"/>
        </w:rPr>
      </w:pPr>
    </w:p>
    <w:p w:rsidR="003A53BD" w:rsidRPr="000C50D9" w:rsidRDefault="003A0B9F" w:rsidP="000C50D9">
      <w:pPr>
        <w:spacing w:after="0" w:line="240" w:lineRule="auto"/>
        <w:ind w:firstLine="709"/>
        <w:jc w:val="both"/>
        <w:rPr>
          <w:rStyle w:val="a4"/>
          <w:rFonts w:ascii="Times New Roman" w:hAnsi="Times New Roman" w:cs="Times New Roman"/>
          <w:color w:val="000000"/>
          <w:sz w:val="28"/>
          <w:szCs w:val="28"/>
        </w:rPr>
      </w:pPr>
      <w:r w:rsidRPr="000C50D9">
        <w:rPr>
          <w:rStyle w:val="a4"/>
          <w:rFonts w:ascii="Times New Roman" w:eastAsia="Calibri" w:hAnsi="Times New Roman" w:cs="Times New Roman"/>
          <w:color w:val="000000"/>
          <w:sz w:val="28"/>
          <w:szCs w:val="28"/>
        </w:rPr>
        <w:t xml:space="preserve">      </w:t>
      </w:r>
      <w:r w:rsidR="003A53BD" w:rsidRPr="000C50D9">
        <w:rPr>
          <w:rStyle w:val="a4"/>
          <w:rFonts w:ascii="Times New Roman" w:eastAsia="Calibri" w:hAnsi="Times New Roman" w:cs="Times New Roman"/>
          <w:color w:val="000000"/>
          <w:sz w:val="28"/>
          <w:szCs w:val="28"/>
        </w:rPr>
        <w:t>«Структура современн</w:t>
      </w:r>
      <w:r w:rsidR="000C50D9" w:rsidRPr="000C50D9">
        <w:rPr>
          <w:rStyle w:val="a4"/>
          <w:rFonts w:ascii="Times New Roman" w:eastAsia="Calibri" w:hAnsi="Times New Roman" w:cs="Times New Roman"/>
          <w:color w:val="000000"/>
          <w:sz w:val="28"/>
          <w:szCs w:val="28"/>
        </w:rPr>
        <w:t xml:space="preserve">ого </w:t>
      </w:r>
      <w:proofErr w:type="spellStart"/>
      <w:r w:rsidR="000C50D9" w:rsidRPr="000C50D9">
        <w:rPr>
          <w:rStyle w:val="a4"/>
          <w:rFonts w:ascii="Times New Roman" w:eastAsia="Calibri" w:hAnsi="Times New Roman" w:cs="Times New Roman"/>
          <w:color w:val="000000"/>
          <w:sz w:val="28"/>
          <w:szCs w:val="28"/>
        </w:rPr>
        <w:t>здоровьесберегающего</w:t>
      </w:r>
      <w:proofErr w:type="spellEnd"/>
      <w:r w:rsidR="000C50D9" w:rsidRPr="000C50D9">
        <w:rPr>
          <w:rStyle w:val="a4"/>
          <w:rFonts w:ascii="Times New Roman" w:eastAsia="Calibri" w:hAnsi="Times New Roman" w:cs="Times New Roman"/>
          <w:color w:val="000000"/>
          <w:sz w:val="28"/>
          <w:szCs w:val="28"/>
        </w:rPr>
        <w:t xml:space="preserve"> урока»</w:t>
      </w:r>
      <w:r w:rsidR="003E15EC" w:rsidRPr="003E15EC">
        <w:rPr>
          <w:rFonts w:ascii="Times New Roman" w:eastAsia="Times New Roman" w:hAnsi="Times New Roman" w:cs="Times New Roman"/>
          <w:bCs/>
          <w:i/>
          <w:iCs/>
          <w:spacing w:val="10"/>
          <w:sz w:val="28"/>
          <w:szCs w:val="28"/>
          <w:lang w:eastAsia="ru-RU"/>
        </w:rPr>
        <w:t xml:space="preserve"> (Слай</w:t>
      </w:r>
      <w:r w:rsidR="003E15EC">
        <w:rPr>
          <w:rFonts w:ascii="Times New Roman" w:eastAsia="Times New Roman" w:hAnsi="Times New Roman" w:cs="Times New Roman"/>
          <w:bCs/>
          <w:i/>
          <w:iCs/>
          <w:spacing w:val="10"/>
          <w:sz w:val="28"/>
          <w:szCs w:val="28"/>
          <w:lang w:eastAsia="ru-RU"/>
        </w:rPr>
        <w:t xml:space="preserve">д </w:t>
      </w:r>
      <w:r w:rsidR="00993402">
        <w:rPr>
          <w:rFonts w:ascii="Times New Roman" w:eastAsia="Times New Roman" w:hAnsi="Times New Roman" w:cs="Times New Roman"/>
          <w:bCs/>
          <w:i/>
          <w:iCs/>
          <w:spacing w:val="10"/>
          <w:sz w:val="28"/>
          <w:szCs w:val="28"/>
          <w:lang w:eastAsia="ru-RU"/>
        </w:rPr>
        <w:t>7)</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Начинать урок рекомендуется с ритуала приветствия, выполняющего роль “разогревающего” упражнения. </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lastRenderedPageBreak/>
        <w:t xml:space="preserve"> Проверка домашнего задания  должно  быть построено не как проверка (</w:t>
      </w:r>
      <w:proofErr w:type="gramStart"/>
      <w:r w:rsidRPr="005C11FF">
        <w:rPr>
          <w:rFonts w:ascii="Times New Roman" w:eastAsia="Calibri" w:hAnsi="Times New Roman" w:cs="Times New Roman"/>
          <w:sz w:val="28"/>
          <w:szCs w:val="28"/>
        </w:rPr>
        <w:t>правильно-неправильно</w:t>
      </w:r>
      <w:proofErr w:type="gramEnd"/>
      <w:r w:rsidRPr="005C11FF">
        <w:rPr>
          <w:rFonts w:ascii="Times New Roman" w:eastAsia="Calibri" w:hAnsi="Times New Roman" w:cs="Times New Roman"/>
          <w:sz w:val="28"/>
          <w:szCs w:val="28"/>
        </w:rPr>
        <w:t>), а как рефлексия (что было трудно-легко, интересно-неинтересно, что удалось узнать от родителей).</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 </w:t>
      </w:r>
      <w:r w:rsidR="000C50D9" w:rsidRPr="005C11FF">
        <w:rPr>
          <w:rFonts w:ascii="Times New Roman" w:eastAsia="Calibri" w:hAnsi="Times New Roman" w:cs="Times New Roman"/>
          <w:sz w:val="28"/>
          <w:szCs w:val="28"/>
        </w:rPr>
        <w:t>Во</w:t>
      </w:r>
      <w:r w:rsidRPr="005C11FF">
        <w:rPr>
          <w:rFonts w:ascii="Times New Roman" w:eastAsia="Calibri" w:hAnsi="Times New Roman" w:cs="Times New Roman"/>
          <w:sz w:val="28"/>
          <w:szCs w:val="28"/>
        </w:rPr>
        <w:t xml:space="preserve"> вводной части урока организуется актуализация знаний по теме урока. </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В основной части формулируются новые представления (это наиболее информативная часть урока).</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 Заключительная часть используется для закрепления убеждений и отработки на их основе личной стратегии поведения. </w:t>
      </w:r>
    </w:p>
    <w:p w:rsidR="003A53BD" w:rsidRPr="005C11FF" w:rsidRDefault="003A53BD" w:rsidP="000C50D9">
      <w:pPr>
        <w:numPr>
          <w:ilvl w:val="0"/>
          <w:numId w:val="2"/>
        </w:numPr>
        <w:autoSpaceDE w:val="0"/>
        <w:autoSpaceDN w:val="0"/>
        <w:spacing w:after="0" w:line="240" w:lineRule="auto"/>
        <w:ind w:left="0" w:firstLine="709"/>
        <w:jc w:val="both"/>
        <w:rPr>
          <w:rFonts w:ascii="Times New Roman" w:eastAsia="Calibri" w:hAnsi="Times New Roman" w:cs="Times New Roman"/>
          <w:sz w:val="28"/>
          <w:szCs w:val="28"/>
        </w:rPr>
      </w:pPr>
      <w:r w:rsidRPr="005C11FF">
        <w:rPr>
          <w:rFonts w:ascii="Times New Roman" w:eastAsia="Calibri" w:hAnsi="Times New Roman" w:cs="Times New Roman"/>
          <w:sz w:val="28"/>
          <w:szCs w:val="28"/>
        </w:rPr>
        <w:t xml:space="preserve">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  </w:t>
      </w:r>
    </w:p>
    <w:p w:rsidR="001A7C86" w:rsidRDefault="001A7C86" w:rsidP="000C50D9">
      <w:pPr>
        <w:spacing w:after="0" w:line="240" w:lineRule="auto"/>
        <w:ind w:firstLine="709"/>
        <w:jc w:val="both"/>
        <w:rPr>
          <w:rFonts w:ascii="Times New Roman" w:eastAsia="Times New Roman" w:hAnsi="Times New Roman" w:cs="Times New Roman"/>
          <w:b/>
          <w:bCs/>
          <w:iCs/>
          <w:spacing w:val="10"/>
          <w:sz w:val="28"/>
          <w:szCs w:val="28"/>
          <w:lang w:eastAsia="ru-RU"/>
        </w:rPr>
      </w:pPr>
    </w:p>
    <w:p w:rsidR="003A53BD" w:rsidRPr="005C11FF" w:rsidRDefault="001A7C86" w:rsidP="000C50D9">
      <w:pPr>
        <w:spacing w:after="0" w:line="240" w:lineRule="auto"/>
        <w:ind w:firstLine="709"/>
        <w:jc w:val="both"/>
        <w:rPr>
          <w:rFonts w:ascii="Times New Roman" w:eastAsia="Calibri" w:hAnsi="Times New Roman" w:cs="Times New Roman"/>
          <w:sz w:val="28"/>
          <w:szCs w:val="28"/>
        </w:rPr>
      </w:pPr>
      <w:r w:rsidRPr="001A7C86">
        <w:rPr>
          <w:rFonts w:ascii="Times New Roman" w:eastAsia="Times New Roman" w:hAnsi="Times New Roman" w:cs="Times New Roman"/>
          <w:b/>
          <w:bCs/>
          <w:iCs/>
          <w:spacing w:val="10"/>
          <w:sz w:val="28"/>
          <w:szCs w:val="28"/>
          <w:lang w:eastAsia="ru-RU"/>
        </w:rPr>
        <w:t xml:space="preserve">Средства </w:t>
      </w:r>
      <w:proofErr w:type="spellStart"/>
      <w:r w:rsidRPr="001A7C86">
        <w:rPr>
          <w:rFonts w:ascii="Times New Roman" w:eastAsia="Times New Roman" w:hAnsi="Times New Roman" w:cs="Times New Roman"/>
          <w:b/>
          <w:bCs/>
          <w:iCs/>
          <w:spacing w:val="10"/>
          <w:sz w:val="28"/>
          <w:szCs w:val="28"/>
          <w:lang w:eastAsia="ru-RU"/>
        </w:rPr>
        <w:t>здоровьесберегающих</w:t>
      </w:r>
      <w:proofErr w:type="spellEnd"/>
      <w:r w:rsidRPr="001A7C86">
        <w:rPr>
          <w:rFonts w:ascii="Times New Roman" w:eastAsia="Times New Roman" w:hAnsi="Times New Roman" w:cs="Times New Roman"/>
          <w:b/>
          <w:bCs/>
          <w:iCs/>
          <w:spacing w:val="10"/>
          <w:sz w:val="28"/>
          <w:szCs w:val="28"/>
          <w:lang w:eastAsia="ru-RU"/>
        </w:rPr>
        <w:t xml:space="preserve"> образовательных технологий на уроке</w:t>
      </w:r>
      <w:r w:rsidRPr="001A7C86">
        <w:rPr>
          <w:rFonts w:ascii="Times New Roman" w:eastAsia="Times New Roman" w:hAnsi="Times New Roman" w:cs="Times New Roman"/>
          <w:bCs/>
          <w:i/>
          <w:iCs/>
          <w:spacing w:val="10"/>
          <w:sz w:val="28"/>
          <w:szCs w:val="28"/>
          <w:lang w:eastAsia="ru-RU"/>
        </w:rPr>
        <w:t xml:space="preserve"> </w:t>
      </w:r>
      <w:r w:rsidR="003E15EC" w:rsidRPr="003E15EC">
        <w:rPr>
          <w:rFonts w:ascii="Times New Roman" w:eastAsia="Times New Roman" w:hAnsi="Times New Roman" w:cs="Times New Roman"/>
          <w:bCs/>
          <w:i/>
          <w:iCs/>
          <w:spacing w:val="10"/>
          <w:sz w:val="28"/>
          <w:szCs w:val="28"/>
          <w:lang w:eastAsia="ru-RU"/>
        </w:rPr>
        <w:t>(Слайд</w:t>
      </w:r>
      <w:r w:rsidR="00993402">
        <w:rPr>
          <w:rFonts w:ascii="Times New Roman" w:eastAsia="Times New Roman" w:hAnsi="Times New Roman" w:cs="Times New Roman"/>
          <w:bCs/>
          <w:i/>
          <w:iCs/>
          <w:spacing w:val="10"/>
          <w:sz w:val="28"/>
          <w:szCs w:val="28"/>
          <w:lang w:eastAsia="ru-RU"/>
        </w:rPr>
        <w:t xml:space="preserve"> 8</w:t>
      </w:r>
      <w:r w:rsidR="003E15EC" w:rsidRPr="003E15EC">
        <w:rPr>
          <w:rFonts w:ascii="Times New Roman" w:eastAsia="Times New Roman" w:hAnsi="Times New Roman" w:cs="Times New Roman"/>
          <w:bCs/>
          <w:i/>
          <w:iCs/>
          <w:spacing w:val="10"/>
          <w:sz w:val="28"/>
          <w:szCs w:val="28"/>
          <w:lang w:eastAsia="ru-RU"/>
        </w:rPr>
        <w:t>)</w:t>
      </w:r>
    </w:p>
    <w:p w:rsidR="00815A78"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Решение задачи оздоровления имеет различную реализацию в соответствии с особенностями каждого возраста. </w:t>
      </w:r>
    </w:p>
    <w:p w:rsidR="009E2C16"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w:t>
      </w:r>
      <w:r w:rsidR="004D2DF5" w:rsidRPr="005C11FF">
        <w:rPr>
          <w:rFonts w:ascii="Times New Roman" w:hAnsi="Times New Roman" w:cs="Times New Roman"/>
          <w:sz w:val="28"/>
          <w:szCs w:val="28"/>
        </w:rPr>
        <w:t xml:space="preserve">         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 </w:t>
      </w:r>
      <w:r w:rsidR="009E2C16" w:rsidRPr="005C11FF">
        <w:rPr>
          <w:rFonts w:ascii="Times New Roman" w:hAnsi="Times New Roman" w:cs="Times New Roman"/>
          <w:sz w:val="28"/>
          <w:szCs w:val="28"/>
        </w:rPr>
        <w:t xml:space="preserve">Интересно отметить, что для закрепления мысли человеку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w:t>
      </w:r>
      <w:r w:rsidR="003E15EC">
        <w:rPr>
          <w:rFonts w:ascii="Times New Roman" w:hAnsi="Times New Roman" w:cs="Times New Roman"/>
          <w:sz w:val="28"/>
          <w:szCs w:val="28"/>
        </w:rPr>
        <w:t>ребенок не обучается. В своей  работе</w:t>
      </w:r>
      <w:r w:rsidR="009E2C16" w:rsidRPr="005C11FF">
        <w:rPr>
          <w:rFonts w:ascii="Times New Roman" w:hAnsi="Times New Roman" w:cs="Times New Roman"/>
          <w:sz w:val="28"/>
          <w:szCs w:val="28"/>
        </w:rPr>
        <w:t xml:space="preserve"> я широко применяю динамические игры и паузы, которые хорошо развивают </w:t>
      </w:r>
      <w:proofErr w:type="spellStart"/>
      <w:r w:rsidR="009E2C16" w:rsidRPr="005C11FF">
        <w:rPr>
          <w:rFonts w:ascii="Times New Roman" w:hAnsi="Times New Roman" w:cs="Times New Roman"/>
          <w:sz w:val="28"/>
          <w:szCs w:val="28"/>
        </w:rPr>
        <w:t>психоэмоциональную</w:t>
      </w:r>
      <w:proofErr w:type="spellEnd"/>
      <w:r w:rsidR="009E2C16" w:rsidRPr="005C11FF">
        <w:rPr>
          <w:rFonts w:ascii="Times New Roman" w:hAnsi="Times New Roman" w:cs="Times New Roman"/>
          <w:sz w:val="28"/>
          <w:szCs w:val="28"/>
        </w:rPr>
        <w:t xml:space="preserve"> устойчивость и физическое здоровье детей, повышают функциональную деятельность мозга и тонизируют весь организм. Примеры </w:t>
      </w:r>
      <w:proofErr w:type="spellStart"/>
      <w:r w:rsidR="009E2C16" w:rsidRPr="005C11FF">
        <w:rPr>
          <w:rFonts w:ascii="Times New Roman" w:hAnsi="Times New Roman" w:cs="Times New Roman"/>
          <w:sz w:val="28"/>
          <w:szCs w:val="28"/>
        </w:rPr>
        <w:t>физминуток</w:t>
      </w:r>
      <w:proofErr w:type="spellEnd"/>
      <w:r w:rsidR="009E2C16" w:rsidRPr="005C11FF">
        <w:rPr>
          <w:rFonts w:ascii="Times New Roman" w:hAnsi="Times New Roman" w:cs="Times New Roman"/>
          <w:sz w:val="28"/>
          <w:szCs w:val="28"/>
        </w:rPr>
        <w:t xml:space="preserve"> и динамических пауз</w:t>
      </w:r>
      <w:r w:rsidR="003E15EC">
        <w:rPr>
          <w:rFonts w:ascii="Times New Roman" w:hAnsi="Times New Roman" w:cs="Times New Roman"/>
          <w:sz w:val="28"/>
          <w:szCs w:val="28"/>
        </w:rPr>
        <w:t>, а также гимнастик для глаз</w:t>
      </w:r>
      <w:r w:rsidR="009E2C16" w:rsidRPr="005C11FF">
        <w:rPr>
          <w:rFonts w:ascii="Times New Roman" w:hAnsi="Times New Roman" w:cs="Times New Roman"/>
          <w:sz w:val="28"/>
          <w:szCs w:val="28"/>
        </w:rPr>
        <w:t xml:space="preserve"> в многообразии представлены в современной методической литературе, и подобрать ту или иную подвижную игру не пред</w:t>
      </w:r>
      <w:r w:rsidR="003E15EC">
        <w:rPr>
          <w:rFonts w:ascii="Times New Roman" w:hAnsi="Times New Roman" w:cs="Times New Roman"/>
          <w:sz w:val="28"/>
          <w:szCs w:val="28"/>
        </w:rPr>
        <w:t xml:space="preserve">ставляет сложности для педагога </w:t>
      </w:r>
      <w:r w:rsidR="003E15EC" w:rsidRPr="003E15EC">
        <w:rPr>
          <w:rFonts w:ascii="Times New Roman" w:hAnsi="Times New Roman" w:cs="Times New Roman"/>
          <w:i/>
          <w:sz w:val="28"/>
          <w:szCs w:val="28"/>
        </w:rPr>
        <w:t>(гиперссылка)</w:t>
      </w:r>
      <w:r w:rsidR="003E15EC">
        <w:rPr>
          <w:rFonts w:ascii="Times New Roman" w:hAnsi="Times New Roman" w:cs="Times New Roman"/>
          <w:i/>
          <w:sz w:val="28"/>
          <w:szCs w:val="28"/>
        </w:rPr>
        <w:t>.</w:t>
      </w:r>
    </w:p>
    <w:p w:rsidR="00815A78" w:rsidRPr="005C11FF" w:rsidRDefault="00815A78" w:rsidP="000C50D9">
      <w:pPr>
        <w:spacing w:after="0" w:line="240" w:lineRule="auto"/>
        <w:ind w:firstLine="709"/>
        <w:jc w:val="both"/>
        <w:rPr>
          <w:rFonts w:ascii="Times New Roman" w:hAnsi="Times New Roman" w:cs="Times New Roman"/>
          <w:sz w:val="28"/>
          <w:szCs w:val="28"/>
        </w:rPr>
      </w:pPr>
      <w:proofErr w:type="gramStart"/>
      <w:r w:rsidRPr="005C11FF">
        <w:rPr>
          <w:rFonts w:ascii="Times New Roman" w:hAnsi="Times New Roman" w:cs="Times New Roman"/>
          <w:sz w:val="28"/>
          <w:szCs w:val="28"/>
        </w:rPr>
        <w:t>Большое</w:t>
      </w:r>
      <w:proofErr w:type="gramEnd"/>
      <w:r w:rsidRPr="005C11FF">
        <w:rPr>
          <w:rFonts w:ascii="Times New Roman" w:hAnsi="Times New Roman" w:cs="Times New Roman"/>
          <w:sz w:val="28"/>
          <w:szCs w:val="28"/>
        </w:rPr>
        <w:t xml:space="preserve"> оздоровительное значении в режиме дня учащихся имеет подвижная перемена.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w:t>
      </w:r>
    </w:p>
    <w:p w:rsidR="003E15EC" w:rsidRDefault="009E2C16" w:rsidP="000C50D9">
      <w:pPr>
        <w:spacing w:after="0" w:line="240" w:lineRule="auto"/>
        <w:ind w:firstLine="709"/>
        <w:jc w:val="both"/>
        <w:rPr>
          <w:rFonts w:ascii="Times New Roman" w:hAnsi="Times New Roman" w:cs="Times New Roman"/>
          <w:i/>
          <w:sz w:val="28"/>
          <w:szCs w:val="28"/>
        </w:rPr>
      </w:pPr>
      <w:r w:rsidRPr="005C11FF">
        <w:rPr>
          <w:rFonts w:ascii="Times New Roman" w:hAnsi="Times New Roman" w:cs="Times New Roman"/>
          <w:sz w:val="28"/>
          <w:szCs w:val="28"/>
        </w:rPr>
        <w:t xml:space="preserve">Очень  эффективным является использование </w:t>
      </w:r>
      <w:proofErr w:type="spellStart"/>
      <w:r w:rsidRPr="005C11FF">
        <w:rPr>
          <w:rFonts w:ascii="Times New Roman" w:hAnsi="Times New Roman" w:cs="Times New Roman"/>
          <w:sz w:val="28"/>
          <w:szCs w:val="28"/>
        </w:rPr>
        <w:t>кинезиологических</w:t>
      </w:r>
      <w:proofErr w:type="spellEnd"/>
      <w:r w:rsidRPr="005C11FF">
        <w:rPr>
          <w:rFonts w:ascii="Times New Roman" w:hAnsi="Times New Roman" w:cs="Times New Roman"/>
          <w:sz w:val="28"/>
          <w:szCs w:val="28"/>
        </w:rPr>
        <w:t xml:space="preserve"> упражнений</w:t>
      </w:r>
      <w:r w:rsidR="001A7C86">
        <w:rPr>
          <w:rFonts w:ascii="Times New Roman" w:hAnsi="Times New Roman" w:cs="Times New Roman"/>
          <w:sz w:val="28"/>
          <w:szCs w:val="28"/>
        </w:rPr>
        <w:t xml:space="preserve"> </w:t>
      </w:r>
      <w:r w:rsidR="003E15EC" w:rsidRPr="003E15EC">
        <w:rPr>
          <w:rFonts w:ascii="Times New Roman" w:hAnsi="Times New Roman" w:cs="Times New Roman"/>
          <w:i/>
          <w:sz w:val="28"/>
          <w:szCs w:val="28"/>
        </w:rPr>
        <w:t>(гиперссылка)</w:t>
      </w:r>
      <w:r w:rsidR="003E15EC">
        <w:rPr>
          <w:rFonts w:ascii="Times New Roman" w:hAnsi="Times New Roman" w:cs="Times New Roman"/>
          <w:i/>
          <w:sz w:val="28"/>
          <w:szCs w:val="28"/>
        </w:rPr>
        <w:t>.</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w:t>
      </w:r>
      <w:proofErr w:type="spellStart"/>
      <w:r w:rsidRPr="005C11FF">
        <w:rPr>
          <w:rFonts w:ascii="Times New Roman" w:hAnsi="Times New Roman" w:cs="Times New Roman"/>
          <w:sz w:val="28"/>
          <w:szCs w:val="28"/>
        </w:rPr>
        <w:t>Кинезиологические</w:t>
      </w:r>
      <w:proofErr w:type="spellEnd"/>
      <w:r w:rsidRPr="005C11FF">
        <w:rPr>
          <w:rFonts w:ascii="Times New Roman" w:hAnsi="Times New Roman" w:cs="Times New Roman"/>
          <w:sz w:val="28"/>
          <w:szCs w:val="28"/>
        </w:rPr>
        <w:t xml:space="preserve"> методы позволяют активизировать различные отделы коры больших полушарий, что способствует развитию способностей человека. </w:t>
      </w:r>
      <w:proofErr w:type="spellStart"/>
      <w:r w:rsidRPr="005C11FF">
        <w:rPr>
          <w:rFonts w:ascii="Times New Roman" w:hAnsi="Times New Roman" w:cs="Times New Roman"/>
          <w:sz w:val="28"/>
          <w:szCs w:val="28"/>
        </w:rPr>
        <w:t>Кинезиология</w:t>
      </w:r>
      <w:proofErr w:type="spellEnd"/>
      <w:r w:rsidRPr="005C11FF">
        <w:rPr>
          <w:rFonts w:ascii="Times New Roman" w:hAnsi="Times New Roman" w:cs="Times New Roman"/>
          <w:sz w:val="28"/>
          <w:szCs w:val="28"/>
        </w:rPr>
        <w:t xml:space="preserve"> – это методика сохранения здоровья путем воздействия на мышцы тела, т.е. путем физической активности. </w:t>
      </w:r>
      <w:proofErr w:type="spellStart"/>
      <w:r w:rsidRPr="005C11FF">
        <w:rPr>
          <w:rFonts w:ascii="Times New Roman" w:hAnsi="Times New Roman" w:cs="Times New Roman"/>
          <w:sz w:val="28"/>
          <w:szCs w:val="28"/>
        </w:rPr>
        <w:t>Кинезиологические</w:t>
      </w:r>
      <w:proofErr w:type="spellEnd"/>
      <w:r w:rsidRPr="005C11FF">
        <w:rPr>
          <w:rFonts w:ascii="Times New Roman" w:hAnsi="Times New Roman" w:cs="Times New Roman"/>
          <w:sz w:val="28"/>
          <w:szCs w:val="28"/>
        </w:rPr>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5C11FF">
        <w:rPr>
          <w:rFonts w:ascii="Times New Roman" w:hAnsi="Times New Roman" w:cs="Times New Roman"/>
          <w:sz w:val="28"/>
          <w:szCs w:val="28"/>
        </w:rPr>
        <w:t>кинезиологических</w:t>
      </w:r>
      <w:proofErr w:type="spellEnd"/>
      <w:r w:rsidRPr="005C11FF">
        <w:rPr>
          <w:rFonts w:ascii="Times New Roman" w:hAnsi="Times New Roman" w:cs="Times New Roman"/>
          <w:sz w:val="28"/>
          <w:szCs w:val="28"/>
        </w:rPr>
        <w:t xml:space="preserve"> упражнений у ребенка развиваются межполушарные связи, улучшается память и концентрация внимания, </w:t>
      </w:r>
      <w:r w:rsidRPr="005C11FF">
        <w:rPr>
          <w:rFonts w:ascii="Times New Roman" w:hAnsi="Times New Roman" w:cs="Times New Roman"/>
          <w:sz w:val="28"/>
          <w:szCs w:val="28"/>
        </w:rPr>
        <w:lastRenderedPageBreak/>
        <w:t xml:space="preserve">наблюдается значительный прогресс в управлении своими эмоциями. В случае, когда детям предстоит интенсивная нагрузка, работу мы начинаем с </w:t>
      </w:r>
      <w:proofErr w:type="spellStart"/>
      <w:r w:rsidRPr="005C11FF">
        <w:rPr>
          <w:rFonts w:ascii="Times New Roman" w:hAnsi="Times New Roman" w:cs="Times New Roman"/>
          <w:sz w:val="28"/>
          <w:szCs w:val="28"/>
        </w:rPr>
        <w:t>кинезиологического</w:t>
      </w:r>
      <w:proofErr w:type="spellEnd"/>
      <w:r w:rsidRPr="005C11FF">
        <w:rPr>
          <w:rFonts w:ascii="Times New Roman" w:hAnsi="Times New Roman" w:cs="Times New Roman"/>
          <w:sz w:val="28"/>
          <w:szCs w:val="28"/>
        </w:rPr>
        <w:t xml:space="preserve"> </w:t>
      </w:r>
      <w:proofErr w:type="gramStart"/>
      <w:r w:rsidRPr="005C11FF">
        <w:rPr>
          <w:rFonts w:ascii="Times New Roman" w:hAnsi="Times New Roman" w:cs="Times New Roman"/>
          <w:sz w:val="28"/>
          <w:szCs w:val="28"/>
        </w:rPr>
        <w:t>комплекса</w:t>
      </w:r>
      <w:proofErr w:type="gramEnd"/>
      <w:r w:rsidRPr="005C11FF">
        <w:rPr>
          <w:rFonts w:ascii="Times New Roman" w:hAnsi="Times New Roman" w:cs="Times New Roman"/>
          <w:sz w:val="28"/>
          <w:szCs w:val="28"/>
        </w:rPr>
        <w:t xml:space="preserve"> например «Зеркальное рисование»:</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815A78" w:rsidRPr="005C11FF" w:rsidRDefault="00A6211D" w:rsidP="000C50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15A78" w:rsidRPr="005C11FF">
        <w:rPr>
          <w:rFonts w:ascii="Times New Roman" w:hAnsi="Times New Roman" w:cs="Times New Roman"/>
          <w:sz w:val="28"/>
          <w:szCs w:val="28"/>
        </w:rPr>
        <w:t xml:space="preserve">блегчить </w:t>
      </w:r>
      <w:r>
        <w:rPr>
          <w:rFonts w:ascii="Times New Roman" w:hAnsi="Times New Roman" w:cs="Times New Roman"/>
          <w:sz w:val="28"/>
          <w:szCs w:val="28"/>
        </w:rPr>
        <w:t>учащим</w:t>
      </w:r>
      <w:r w:rsidRPr="005C11FF">
        <w:rPr>
          <w:rFonts w:ascii="Times New Roman" w:hAnsi="Times New Roman" w:cs="Times New Roman"/>
          <w:sz w:val="28"/>
          <w:szCs w:val="28"/>
        </w:rPr>
        <w:t xml:space="preserve">ся </w:t>
      </w:r>
      <w:r w:rsidR="00815A78" w:rsidRPr="005C11FF">
        <w:rPr>
          <w:rFonts w:ascii="Times New Roman" w:hAnsi="Times New Roman" w:cs="Times New Roman"/>
          <w:sz w:val="28"/>
          <w:szCs w:val="28"/>
        </w:rPr>
        <w:t>их пребывание в ст</w:t>
      </w:r>
      <w:r>
        <w:rPr>
          <w:rFonts w:ascii="Times New Roman" w:hAnsi="Times New Roman" w:cs="Times New Roman"/>
          <w:sz w:val="28"/>
          <w:szCs w:val="28"/>
        </w:rPr>
        <w:t>енах школы призваны</w:t>
      </w:r>
      <w:r w:rsidR="00815A78" w:rsidRPr="005C11FF">
        <w:rPr>
          <w:rFonts w:ascii="Times New Roman" w:hAnsi="Times New Roman" w:cs="Times New Roman"/>
          <w:sz w:val="28"/>
          <w:szCs w:val="28"/>
        </w:rPr>
        <w:t xml:space="preserve"> элемен</w:t>
      </w:r>
      <w:r>
        <w:rPr>
          <w:rFonts w:ascii="Times New Roman" w:hAnsi="Times New Roman" w:cs="Times New Roman"/>
          <w:sz w:val="28"/>
          <w:szCs w:val="28"/>
        </w:rPr>
        <w:t>ты</w:t>
      </w:r>
      <w:r w:rsidR="00815A78" w:rsidRPr="005C11FF">
        <w:rPr>
          <w:rFonts w:ascii="Times New Roman" w:hAnsi="Times New Roman" w:cs="Times New Roman"/>
          <w:sz w:val="28"/>
          <w:szCs w:val="28"/>
        </w:rPr>
        <w:t xml:space="preserve"> </w:t>
      </w:r>
      <w:proofErr w:type="spellStart"/>
      <w:r w:rsidR="00815A78" w:rsidRPr="005C11FF">
        <w:rPr>
          <w:rFonts w:ascii="Times New Roman" w:hAnsi="Times New Roman" w:cs="Times New Roman"/>
          <w:sz w:val="28"/>
          <w:szCs w:val="28"/>
        </w:rPr>
        <w:t>здоровьесбер</w:t>
      </w:r>
      <w:r>
        <w:rPr>
          <w:rFonts w:ascii="Times New Roman" w:hAnsi="Times New Roman" w:cs="Times New Roman"/>
          <w:sz w:val="28"/>
          <w:szCs w:val="28"/>
        </w:rPr>
        <w:t>егающих</w:t>
      </w:r>
      <w:proofErr w:type="spellEnd"/>
      <w:r>
        <w:rPr>
          <w:rFonts w:ascii="Times New Roman" w:hAnsi="Times New Roman" w:cs="Times New Roman"/>
          <w:sz w:val="28"/>
          <w:szCs w:val="28"/>
        </w:rPr>
        <w:t xml:space="preserve"> технологий, направленные</w:t>
      </w:r>
      <w:r w:rsidR="00815A78" w:rsidRPr="005C11FF">
        <w:rPr>
          <w:rFonts w:ascii="Times New Roman" w:hAnsi="Times New Roman" w:cs="Times New Roman"/>
          <w:sz w:val="28"/>
          <w:szCs w:val="28"/>
        </w:rPr>
        <w:t xml:space="preserve"> на расширение зрительно-пространственной активности, которые были разработаны В.Ф.Базарным и Л.П.Уфимцевой. Я хочу познакомить вас с некоторыми из этих приёмо</w:t>
      </w:r>
      <w:proofErr w:type="gramStart"/>
      <w:r w:rsidR="00815A78" w:rsidRPr="005C11FF">
        <w:rPr>
          <w:rFonts w:ascii="Times New Roman" w:hAnsi="Times New Roman" w:cs="Times New Roman"/>
          <w:sz w:val="28"/>
          <w:szCs w:val="28"/>
        </w:rPr>
        <w:t>в</w:t>
      </w:r>
      <w:r w:rsidR="003E15EC">
        <w:rPr>
          <w:rFonts w:ascii="Times New Roman" w:hAnsi="Times New Roman" w:cs="Times New Roman"/>
          <w:i/>
          <w:sz w:val="28"/>
          <w:szCs w:val="28"/>
        </w:rPr>
        <w:t>(</w:t>
      </w:r>
      <w:proofErr w:type="gramEnd"/>
      <w:r w:rsidR="003E15EC">
        <w:rPr>
          <w:rFonts w:ascii="Times New Roman" w:hAnsi="Times New Roman" w:cs="Times New Roman"/>
          <w:i/>
          <w:sz w:val="28"/>
          <w:szCs w:val="28"/>
        </w:rPr>
        <w:t>гиперссылка)</w:t>
      </w:r>
      <w:r w:rsidR="00815A78" w:rsidRPr="005C11FF">
        <w:rPr>
          <w:rFonts w:ascii="Times New Roman" w:hAnsi="Times New Roman" w:cs="Times New Roman"/>
          <w:sz w:val="28"/>
          <w:szCs w:val="28"/>
        </w:rPr>
        <w:t>:</w:t>
      </w:r>
    </w:p>
    <w:p w:rsidR="00815A78"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Работа с расположенными на стенах классной комнаты карточками. На них мелкие силуэтные изображения предметов; буквы, слоги, слова, цифры, геометрические фигуры (размер изображённых предметов от 1 до 3 см). По моей просьбе дети встают и выполняют ряд заданий: отыскивают в классе картинки, являющиеся ответом на загадку; находят изображения предметов, в названиях которых есть нужный звук; составляют из слов, написанных на карточках, предложения</w:t>
      </w:r>
      <w:r w:rsidR="001A7C86">
        <w:rPr>
          <w:rFonts w:ascii="Times New Roman" w:hAnsi="Times New Roman" w:cs="Times New Roman"/>
          <w:sz w:val="28"/>
          <w:szCs w:val="28"/>
        </w:rPr>
        <w:t xml:space="preserve"> </w:t>
      </w:r>
      <w:r w:rsidR="003E15EC">
        <w:rPr>
          <w:rFonts w:ascii="Times New Roman" w:hAnsi="Times New Roman" w:cs="Times New Roman"/>
          <w:i/>
          <w:sz w:val="28"/>
          <w:szCs w:val="28"/>
        </w:rPr>
        <w:t>(гиперссылка).</w:t>
      </w:r>
    </w:p>
    <w:p w:rsidR="00D647FF"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Использование разного рода траекторий, по которым дети «бегают» глазами</w:t>
      </w:r>
      <w:r w:rsidR="001A7C86">
        <w:rPr>
          <w:rFonts w:ascii="Times New Roman" w:hAnsi="Times New Roman" w:cs="Times New Roman"/>
          <w:sz w:val="28"/>
          <w:szCs w:val="28"/>
        </w:rPr>
        <w:t xml:space="preserve"> </w:t>
      </w:r>
      <w:r w:rsidR="003E15EC">
        <w:rPr>
          <w:rFonts w:ascii="Times New Roman" w:hAnsi="Times New Roman" w:cs="Times New Roman"/>
          <w:i/>
          <w:sz w:val="28"/>
          <w:szCs w:val="28"/>
        </w:rPr>
        <w:t>(гиперссылка).</w:t>
      </w:r>
      <w:r w:rsidRPr="005C11FF">
        <w:rPr>
          <w:rFonts w:ascii="Times New Roman" w:hAnsi="Times New Roman" w:cs="Times New Roman"/>
          <w:sz w:val="28"/>
          <w:szCs w:val="28"/>
        </w:rPr>
        <w:t xml:space="preserve"> Например, на листе ватмана размером 1 на 2 м изображены какие-либо цветные фигуры (овал, восьмёрка, волна, спираль) или причудливо перекрещенные линии разных цветов толщиной 1 см. Этот плакат я  размещаю выше уровня глаз в любом удобном месте (над доской, на боковой стене). По моей просьбе дети начинают «пробегать» глазами по заданному направлению (обязательно стоя). </w:t>
      </w:r>
    </w:p>
    <w:p w:rsidR="004D2DF5"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При этом каждому упражнению желательно придавать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w:t>
      </w:r>
      <w:r w:rsidR="000C50D9">
        <w:rPr>
          <w:rFonts w:ascii="Times New Roman" w:hAnsi="Times New Roman" w:cs="Times New Roman"/>
          <w:sz w:val="28"/>
          <w:szCs w:val="28"/>
        </w:rPr>
        <w:t>ом ветра по заданной траектории</w:t>
      </w:r>
      <w:r w:rsidRPr="005C11FF">
        <w:rPr>
          <w:rFonts w:ascii="Times New Roman" w:hAnsi="Times New Roman" w:cs="Times New Roman"/>
          <w:sz w:val="28"/>
          <w:szCs w:val="28"/>
        </w:rPr>
        <w:t xml:space="preserve">. Систематические занятия по схеме способствуют снижению психической утомляемости, избыточной нервной возбудимости, агрессии </w:t>
      </w:r>
    </w:p>
    <w:p w:rsidR="00815A78"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Можно использовать такие упражнения для глаз, которые хорошо сочетаются с общими физическими упражнениями</w:t>
      </w:r>
      <w:r w:rsidR="003E15EC">
        <w:rPr>
          <w:rFonts w:ascii="Times New Roman" w:hAnsi="Times New Roman" w:cs="Times New Roman"/>
          <w:i/>
          <w:sz w:val="28"/>
          <w:szCs w:val="28"/>
        </w:rPr>
        <w:t xml:space="preserve">. </w:t>
      </w:r>
      <w:r w:rsidRPr="005C11FF">
        <w:rPr>
          <w:rFonts w:ascii="Times New Roman" w:hAnsi="Times New Roman" w:cs="Times New Roman"/>
          <w:sz w:val="28"/>
          <w:szCs w:val="28"/>
        </w:rPr>
        <w:t>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 С этой же целью можно провожу мимические упражнения. Например, на карточках нарисованы лица с различными выражениями: улыбающиеся, грустные, испуганные, либо Дети их копируют. А также можно предложить карточки с изображением эмоций. Дети их повторяют.</w:t>
      </w:r>
    </w:p>
    <w:p w:rsidR="00815A78" w:rsidRPr="005C11FF" w:rsidRDefault="00815A78"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По методике </w:t>
      </w:r>
      <w:proofErr w:type="gramStart"/>
      <w:r w:rsidRPr="005C11FF">
        <w:rPr>
          <w:rFonts w:ascii="Times New Roman" w:hAnsi="Times New Roman" w:cs="Times New Roman"/>
          <w:sz w:val="28"/>
          <w:szCs w:val="28"/>
        </w:rPr>
        <w:t>Базарного</w:t>
      </w:r>
      <w:proofErr w:type="gramEnd"/>
      <w:r w:rsidRPr="005C11FF">
        <w:rPr>
          <w:rFonts w:ascii="Times New Roman" w:hAnsi="Times New Roman" w:cs="Times New Roman"/>
          <w:sz w:val="28"/>
          <w:szCs w:val="28"/>
        </w:rPr>
        <w:t xml:space="preserve">, </w:t>
      </w:r>
      <w:r w:rsidR="003A0B9F" w:rsidRPr="005C11FF">
        <w:rPr>
          <w:rFonts w:ascii="Times New Roman" w:hAnsi="Times New Roman" w:cs="Times New Roman"/>
          <w:sz w:val="28"/>
          <w:szCs w:val="28"/>
        </w:rPr>
        <w:t>рекомендуется  использовать</w:t>
      </w:r>
      <w:r w:rsidR="003E15EC">
        <w:rPr>
          <w:rFonts w:ascii="Times New Roman" w:hAnsi="Times New Roman" w:cs="Times New Roman"/>
          <w:sz w:val="28"/>
          <w:szCs w:val="28"/>
        </w:rPr>
        <w:t xml:space="preserve"> сенсорно-дидактические кресты </w:t>
      </w:r>
      <w:r w:rsidR="003E15EC">
        <w:rPr>
          <w:rFonts w:ascii="Times New Roman" w:hAnsi="Times New Roman" w:cs="Times New Roman"/>
          <w:i/>
          <w:sz w:val="28"/>
          <w:szCs w:val="28"/>
        </w:rPr>
        <w:t>(гиперссылка).</w:t>
      </w:r>
      <w:r w:rsidR="004D2DF5" w:rsidRPr="005C11FF">
        <w:rPr>
          <w:rFonts w:ascii="Times New Roman" w:hAnsi="Times New Roman" w:cs="Times New Roman"/>
          <w:sz w:val="28"/>
          <w:szCs w:val="28"/>
        </w:rPr>
        <w:t xml:space="preserve">  Сенсорно-дидактические кресты представляют собой приспособление для крепления наглядного материала. Дидактический материал подвешивается на сенсорно-дидактическом кресте к потолку, чем обеспечиваются колебательные движения наглядности, что создает повышенную эффективность зрительного восприятия</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lastRenderedPageBreak/>
        <w:t xml:space="preserve">Работа с сенсорными крестами способствует развитию </w:t>
      </w:r>
      <w:proofErr w:type="spellStart"/>
      <w:r w:rsidRPr="005C11FF">
        <w:rPr>
          <w:rFonts w:ascii="Times New Roman" w:hAnsi="Times New Roman" w:cs="Times New Roman"/>
          <w:sz w:val="28"/>
          <w:szCs w:val="28"/>
        </w:rPr>
        <w:t>речемоторной</w:t>
      </w:r>
      <w:proofErr w:type="spellEnd"/>
      <w:r w:rsidRPr="005C11FF">
        <w:rPr>
          <w:rFonts w:ascii="Times New Roman" w:hAnsi="Times New Roman" w:cs="Times New Roman"/>
          <w:sz w:val="28"/>
          <w:szCs w:val="28"/>
        </w:rPr>
        <w:t xml:space="preserve"> функции детей.</w:t>
      </w:r>
    </w:p>
    <w:p w:rsidR="004D2DF5" w:rsidRPr="005C11FF" w:rsidRDefault="004D2DF5" w:rsidP="000C50D9">
      <w:pPr>
        <w:pStyle w:val="a5"/>
        <w:numPr>
          <w:ilvl w:val="0"/>
          <w:numId w:val="4"/>
        </w:numPr>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sz w:val="28"/>
          <w:szCs w:val="28"/>
        </w:rPr>
        <w:t>Предупреждает развитие рефлекса склоненной головы.</w:t>
      </w:r>
    </w:p>
    <w:p w:rsidR="004D2DF5" w:rsidRPr="005C11FF" w:rsidRDefault="004D2DF5" w:rsidP="000C50D9">
      <w:pPr>
        <w:pStyle w:val="a5"/>
        <w:numPr>
          <w:ilvl w:val="0"/>
          <w:numId w:val="4"/>
        </w:numPr>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sz w:val="28"/>
          <w:szCs w:val="28"/>
        </w:rPr>
        <w:t>Способствует более эффективному развитию глубинного и стереоскопического зрения.</w:t>
      </w:r>
    </w:p>
    <w:p w:rsidR="004D2DF5" w:rsidRPr="005C11FF" w:rsidRDefault="004D2DF5" w:rsidP="000C50D9">
      <w:pPr>
        <w:pStyle w:val="a5"/>
        <w:numPr>
          <w:ilvl w:val="0"/>
          <w:numId w:val="4"/>
        </w:numPr>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sz w:val="28"/>
          <w:szCs w:val="28"/>
        </w:rPr>
        <w:t>Активизирует нейродинамические процессы головного мозга.</w:t>
      </w:r>
    </w:p>
    <w:p w:rsidR="004D2DF5" w:rsidRPr="005C11FF" w:rsidRDefault="004D2DF5" w:rsidP="000C50D9">
      <w:pPr>
        <w:pStyle w:val="a5"/>
        <w:numPr>
          <w:ilvl w:val="0"/>
          <w:numId w:val="4"/>
        </w:numPr>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sz w:val="28"/>
          <w:szCs w:val="28"/>
        </w:rPr>
        <w:t>Способствует предотвращению зрительного утомления и зрительных расстройств.</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 </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провожу под спокойную расслабляющую музыку. Примером такой работы может послужить упражнение «Путешествие на облаке». </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и снова будьте бодрыми, свежими и внимательными.  </w:t>
      </w:r>
    </w:p>
    <w:p w:rsidR="003A0B9F"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Также с целью релаксации применяю упражнения на растяжки и чередование мышечного напряжения и расслабления. </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Примеры: «Снеговик»:</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 Зима – снеговик крепкий, как лёд. Пришла весна – снеговик начал таять.</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«Тряпичная кукла и солдатик»</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Кукла – ножки и ручки мягкие, голова наклонена вперед, спина расслаблена. Солдатик – прямая осанка, голова поднята, мышцы рук и ног напрягаются.</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Не нужно забывать и о дыхании. Урок начинаю с успокаивающего дыхания. А во время контрольной или самостоятельной работы использую мобилизующее дыхание. Дыхательные упражнения также включаю и использую на уроках чтения, окружающего мира, когда материал на уроках устного характера. Такие регулярные упражнения способствуют профилактике заболеваний дыхательных путей, поскольку учат правильно дышать. Используемые на уроках скороговорки, упражнения дыхательного характера, позволили мне преодолеть моторно-закрепощенную и статическую позу у учащихся. Эти дыхательные упражнения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4D2DF5"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Дыхательно-голосовые игры и упражнения на материале слогов, слов, предложений и фраз. Примеры: «Свеча» (упражнение на развитие дыхания без участия речи) – И.П. – сидя за столом. Представьте, что перед вами стоит большая свеча. Сделайте глубокий вдох носом - и животик становится как «шарик», и постарайтесь </w:t>
      </w:r>
      <w:r w:rsidRPr="005C11FF">
        <w:rPr>
          <w:rFonts w:ascii="Times New Roman" w:hAnsi="Times New Roman" w:cs="Times New Roman"/>
          <w:sz w:val="28"/>
          <w:szCs w:val="28"/>
        </w:rPr>
        <w:lastRenderedPageBreak/>
        <w:t>одним выдохом задуть свечу (выдох – «шарик сдувается»). А теперь перед вами 5 маленьких свечек. Сделайте вдох и задуйте свечки маленькими порциями выдоха. «Имитации» (упражнение на развитие дыхания с участием голоса) – подражаем гудку парохода («у»), вою ветра («в»), писку комара («</w:t>
      </w:r>
      <w:proofErr w:type="spellStart"/>
      <w:r w:rsidRPr="005C11FF">
        <w:rPr>
          <w:rFonts w:ascii="Times New Roman" w:hAnsi="Times New Roman" w:cs="Times New Roman"/>
          <w:sz w:val="28"/>
          <w:szCs w:val="28"/>
        </w:rPr>
        <w:t>з</w:t>
      </w:r>
      <w:proofErr w:type="spellEnd"/>
      <w:r w:rsidRPr="005C11FF">
        <w:rPr>
          <w:rFonts w:ascii="Times New Roman" w:hAnsi="Times New Roman" w:cs="Times New Roman"/>
          <w:sz w:val="28"/>
          <w:szCs w:val="28"/>
        </w:rPr>
        <w:t xml:space="preserve">»), 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5C11FF">
        <w:rPr>
          <w:rFonts w:ascii="Times New Roman" w:hAnsi="Times New Roman" w:cs="Times New Roman"/>
          <w:sz w:val="28"/>
          <w:szCs w:val="28"/>
        </w:rPr>
        <w:t>саморегуляции</w:t>
      </w:r>
      <w:proofErr w:type="spellEnd"/>
    </w:p>
    <w:p w:rsidR="00E369C1" w:rsidRPr="005C11FF" w:rsidRDefault="004D2DF5"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Голос – это 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 Пение </w:t>
      </w:r>
      <w:r w:rsidR="000C50D9">
        <w:rPr>
          <w:rFonts w:ascii="Times New Roman" w:hAnsi="Times New Roman" w:cs="Times New Roman"/>
          <w:sz w:val="28"/>
          <w:szCs w:val="28"/>
        </w:rPr>
        <w:t xml:space="preserve">благотворно действует на </w:t>
      </w:r>
      <w:proofErr w:type="spellStart"/>
      <w:r w:rsidR="000C50D9">
        <w:rPr>
          <w:rFonts w:ascii="Times New Roman" w:hAnsi="Times New Roman" w:cs="Times New Roman"/>
          <w:sz w:val="28"/>
          <w:szCs w:val="28"/>
        </w:rPr>
        <w:t>бронхо-</w:t>
      </w:r>
      <w:r w:rsidRPr="005C11FF">
        <w:rPr>
          <w:rFonts w:ascii="Times New Roman" w:hAnsi="Times New Roman" w:cs="Times New Roman"/>
          <w:sz w:val="28"/>
          <w:szCs w:val="28"/>
        </w:rPr>
        <w:t>лёгочную</w:t>
      </w:r>
      <w:proofErr w:type="spellEnd"/>
      <w:r w:rsidRPr="005C11FF">
        <w:rPr>
          <w:rFonts w:ascii="Times New Roman" w:hAnsi="Times New Roman" w:cs="Times New Roman"/>
          <w:sz w:val="28"/>
          <w:szCs w:val="28"/>
        </w:rPr>
        <w:t xml:space="preserve"> систему, почки, на железы внутренней секреции, массирует гортань, щитовидную железу, сердце. Поэтому во время уроков использую музыкальные паузы. Именно через музыку, песню в центральной нервной системе человека происходит управляемое </w:t>
      </w:r>
      <w:proofErr w:type="spellStart"/>
      <w:r w:rsidRPr="005C11FF">
        <w:rPr>
          <w:rFonts w:ascii="Times New Roman" w:hAnsi="Times New Roman" w:cs="Times New Roman"/>
          <w:sz w:val="28"/>
          <w:szCs w:val="28"/>
        </w:rPr>
        <w:t>нейро-эмоциональное</w:t>
      </w:r>
      <w:proofErr w:type="spellEnd"/>
      <w:r w:rsidRPr="005C11FF">
        <w:rPr>
          <w:rFonts w:ascii="Times New Roman" w:hAnsi="Times New Roman" w:cs="Times New Roman"/>
          <w:sz w:val="28"/>
          <w:szCs w:val="28"/>
        </w:rPr>
        <w:t xml:space="preserve"> переключение доминантных установок с оценочно-депрессивных на мажорно – </w:t>
      </w:r>
      <w:proofErr w:type="gramStart"/>
      <w:r w:rsidRPr="005C11FF">
        <w:rPr>
          <w:rFonts w:ascii="Times New Roman" w:hAnsi="Times New Roman" w:cs="Times New Roman"/>
          <w:sz w:val="28"/>
          <w:szCs w:val="28"/>
        </w:rPr>
        <w:t>перспективные</w:t>
      </w:r>
      <w:proofErr w:type="gramEnd"/>
      <w:r w:rsidRPr="005C11FF">
        <w:rPr>
          <w:rFonts w:ascii="Times New Roman" w:hAnsi="Times New Roman" w:cs="Times New Roman"/>
          <w:sz w:val="28"/>
          <w:szCs w:val="28"/>
        </w:rPr>
        <w:t xml:space="preserve">. </w:t>
      </w:r>
    </w:p>
    <w:p w:rsidR="00E369C1" w:rsidRPr="005C11FF" w:rsidRDefault="00E369C1" w:rsidP="000C50D9">
      <w:pPr>
        <w:spacing w:after="0" w:line="240" w:lineRule="auto"/>
        <w:ind w:firstLine="709"/>
        <w:jc w:val="both"/>
        <w:rPr>
          <w:rFonts w:ascii="Times New Roman" w:hAnsi="Times New Roman" w:cs="Times New Roman"/>
          <w:sz w:val="28"/>
          <w:szCs w:val="28"/>
        </w:rPr>
      </w:pPr>
      <w:proofErr w:type="spellStart"/>
      <w:r w:rsidRPr="005C11FF">
        <w:rPr>
          <w:rFonts w:ascii="Times New Roman" w:hAnsi="Times New Roman" w:cs="Times New Roman"/>
          <w:sz w:val="28"/>
          <w:szCs w:val="28"/>
        </w:rPr>
        <w:t>Психогимнастика</w:t>
      </w:r>
      <w:proofErr w:type="spellEnd"/>
      <w:r w:rsidRPr="005C11FF">
        <w:rPr>
          <w:rFonts w:ascii="Times New Roman" w:hAnsi="Times New Roman" w:cs="Times New Roman"/>
          <w:sz w:val="28"/>
          <w:szCs w:val="28"/>
        </w:rPr>
        <w:t xml:space="preserve"> – это игры и упражнения, направленные на использование выразительных движений в воспитании эмоций и высших чувств. Дети изучают различные эмоции и учатся управлять ими. Подобные игры помогают детям преодолевать барьеры в общении, лучше понять себя и других, снимать психическое напряжение, дают возможность самовыражения. Пример: Игра «Путешествие в лес» (под звуковое сопровождение «Голоса леса» дети произвольно изображают то, о чем говорит педагог): – Мы в лесу. Под ногами мягкий мох. Идем по нему неслышно, на носочках. Впереди непролазная чаща. Вставайте за мной, пойдем по узкой тропинке. Не отставайте, идите точно друг за другом. После сильного ветра повалились деревья, нам придется через них перелезть. Ой, я обо что-то укололась! Да это же ежик! Покажите, какой он. Ежик побежал дальше, а нам пора возвращаться. Интересно наблюдать, как во время подобных упражнений дети сразу зажимают нос пальцами, если погружаются в море, или по-настоящему боятся наступить в «воду», если переходят ручей по камешкам. </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При обучении школьников младших классов особое внимание уделяю упражнениям для кистей и пальцев рук</w:t>
      </w:r>
      <w:r w:rsidR="001A7C86">
        <w:rPr>
          <w:rFonts w:ascii="Times New Roman" w:hAnsi="Times New Roman" w:cs="Times New Roman"/>
          <w:sz w:val="28"/>
          <w:szCs w:val="28"/>
        </w:rPr>
        <w:t xml:space="preserve">, пальчиковой гимнастике и массажу активных точек </w:t>
      </w:r>
      <w:r w:rsidR="001A7C86">
        <w:rPr>
          <w:rFonts w:ascii="Times New Roman" w:hAnsi="Times New Roman" w:cs="Times New Roman"/>
          <w:i/>
          <w:sz w:val="28"/>
          <w:szCs w:val="28"/>
        </w:rPr>
        <w:t>(гиперссылка).</w:t>
      </w:r>
      <w:r w:rsidRPr="005C11FF">
        <w:rPr>
          <w:rFonts w:ascii="Times New Roman" w:hAnsi="Times New Roman" w:cs="Times New Roman"/>
          <w:sz w:val="28"/>
          <w:szCs w:val="28"/>
        </w:rPr>
        <w:t xml:space="preserve"> Это обуславливается процессами формирования кисти у детей младшего школьного возраста. Установлено, что тренировка движений пальцев и кисти рук является важнейшим фактором, стимулирующим речевое развитие ребёнка, и что не менее важно мощным средством, повышающим работоспособность коры головного мозга.</w:t>
      </w:r>
      <w:r w:rsidR="001A7C86">
        <w:rPr>
          <w:rFonts w:ascii="Times New Roman" w:hAnsi="Times New Roman" w:cs="Times New Roman"/>
          <w:sz w:val="28"/>
          <w:szCs w:val="28"/>
        </w:rPr>
        <w:t xml:space="preserve"> </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Известно, что основной объем информации дети получают через зрительный анализатор. При этом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 Помогают сохранить здоровье ребёнка в школе цветовые круги, выставленные на классной доске (диаметр - 30 см). Каково же их назначение?</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Жёлтый круг уменьшает чувство страха у детей во время проведения диктантов по русскому языку.</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lastRenderedPageBreak/>
        <w:t>Синий круг - тонизирует умственную активность при проведении контрольных работ по математике.</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Красный круг - активизирует умственные способности детей, для всех видов контроля.</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Зелёный круг - для успокоения, если дети расшумелись.</w:t>
      </w:r>
    </w:p>
    <w:p w:rsidR="009E2C16" w:rsidRPr="005C11FF" w:rsidRDefault="009E2C16"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Оранжевый круг - цвет творчества, будит фантазию. </w:t>
      </w:r>
    </w:p>
    <w:p w:rsidR="00E369C1" w:rsidRPr="005C11FF" w:rsidRDefault="0090451B"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А так же в </w:t>
      </w:r>
      <w:r w:rsidR="009E2C16" w:rsidRPr="005C11FF">
        <w:rPr>
          <w:rFonts w:ascii="Times New Roman" w:hAnsi="Times New Roman" w:cs="Times New Roman"/>
          <w:sz w:val="28"/>
          <w:szCs w:val="28"/>
        </w:rPr>
        <w:t xml:space="preserve"> имеются несколько роликов « Цветотерапия»</w:t>
      </w:r>
      <w:r w:rsidR="001A7C86" w:rsidRPr="001A7C86">
        <w:rPr>
          <w:rFonts w:ascii="Times New Roman" w:hAnsi="Times New Roman" w:cs="Times New Roman"/>
          <w:i/>
          <w:sz w:val="28"/>
          <w:szCs w:val="28"/>
        </w:rPr>
        <w:t xml:space="preserve"> </w:t>
      </w:r>
      <w:r w:rsidR="001A7C86">
        <w:rPr>
          <w:rFonts w:ascii="Times New Roman" w:hAnsi="Times New Roman" w:cs="Times New Roman"/>
          <w:i/>
          <w:sz w:val="28"/>
          <w:szCs w:val="28"/>
        </w:rPr>
        <w:t>(гиперссылка)</w:t>
      </w:r>
      <w:r w:rsidR="009E2C16" w:rsidRPr="005C11FF">
        <w:rPr>
          <w:rFonts w:ascii="Times New Roman" w:hAnsi="Times New Roman" w:cs="Times New Roman"/>
          <w:sz w:val="28"/>
          <w:szCs w:val="28"/>
        </w:rPr>
        <w:t xml:space="preserve">, мы </w:t>
      </w:r>
      <w:proofErr w:type="gramStart"/>
      <w:r w:rsidR="009E2C16" w:rsidRPr="005C11FF">
        <w:rPr>
          <w:rFonts w:ascii="Times New Roman" w:hAnsi="Times New Roman" w:cs="Times New Roman"/>
          <w:sz w:val="28"/>
          <w:szCs w:val="28"/>
        </w:rPr>
        <w:t>просматриваем</w:t>
      </w:r>
      <w:proofErr w:type="gramEnd"/>
      <w:r w:rsidR="009E2C16" w:rsidRPr="005C11FF">
        <w:rPr>
          <w:rFonts w:ascii="Times New Roman" w:hAnsi="Times New Roman" w:cs="Times New Roman"/>
          <w:sz w:val="28"/>
          <w:szCs w:val="28"/>
        </w:rPr>
        <w:t xml:space="preserve"> какой либо, смотря какое событие нам предстоит</w:t>
      </w:r>
      <w:r w:rsidR="001A7C86">
        <w:rPr>
          <w:rFonts w:ascii="Times New Roman" w:hAnsi="Times New Roman" w:cs="Times New Roman"/>
          <w:sz w:val="28"/>
          <w:szCs w:val="28"/>
        </w:rPr>
        <w:t>. Например</w:t>
      </w:r>
      <w:r w:rsidRPr="005C11FF">
        <w:rPr>
          <w:rFonts w:ascii="Times New Roman" w:hAnsi="Times New Roman" w:cs="Times New Roman"/>
          <w:sz w:val="28"/>
          <w:szCs w:val="28"/>
        </w:rPr>
        <w:t>, перед важными  мероприятиями, когда нужно быть в тонусе, мы просматриваем ролик с красными изображениями, потому что красный цвет наделяет чувством безопасности, уверенностью в завтрашнем дне, помогает проще справиться с неприятностями. Формирует лидера. Положительно влияет на негативные психические состояния: апатия, депрессия, страх, неуверенность в себе.</w:t>
      </w:r>
    </w:p>
    <w:p w:rsidR="000C50D9" w:rsidRDefault="0090451B"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 xml:space="preserve"> А вот когда</w:t>
      </w:r>
      <w:r w:rsidR="001A7C86">
        <w:rPr>
          <w:rFonts w:ascii="Times New Roman" w:hAnsi="Times New Roman" w:cs="Times New Roman"/>
          <w:sz w:val="28"/>
          <w:szCs w:val="28"/>
        </w:rPr>
        <w:t xml:space="preserve"> надо успокоиться, прийти в себя</w:t>
      </w:r>
      <w:r w:rsidRPr="005C11FF">
        <w:rPr>
          <w:rFonts w:ascii="Times New Roman" w:hAnsi="Times New Roman" w:cs="Times New Roman"/>
          <w:sz w:val="28"/>
          <w:szCs w:val="28"/>
        </w:rPr>
        <w:t>, просматриваем зеленый цвет, так как он   помогает нам быть ближе друг к другу. Когда вам недостает зеленого цвета, вы лишаетесь гармонии. Помогает при негативных психических состояниях: неуравновешенность, злоба, грубость, скованность в эмоциях и чувствах.</w:t>
      </w:r>
    </w:p>
    <w:p w:rsidR="0090451B" w:rsidRPr="005C11FF" w:rsidRDefault="003A0B9F"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Учитель начальных клас</w:t>
      </w:r>
      <w:r w:rsidR="0090451B" w:rsidRPr="005C11FF">
        <w:rPr>
          <w:rFonts w:ascii="Times New Roman" w:hAnsi="Times New Roman" w:cs="Times New Roman"/>
          <w:sz w:val="28"/>
          <w:szCs w:val="28"/>
        </w:rPr>
        <w:t>сов может обогащать содержание предметного материала задачами,</w:t>
      </w:r>
      <w:r w:rsidRPr="005C11FF">
        <w:rPr>
          <w:rFonts w:ascii="Times New Roman" w:hAnsi="Times New Roman" w:cs="Times New Roman"/>
          <w:sz w:val="28"/>
          <w:szCs w:val="28"/>
        </w:rPr>
        <w:t xml:space="preserve"> </w:t>
      </w:r>
      <w:r w:rsidR="0090451B" w:rsidRPr="005C11FF">
        <w:rPr>
          <w:rFonts w:ascii="Times New Roman" w:hAnsi="Times New Roman" w:cs="Times New Roman"/>
          <w:sz w:val="28"/>
          <w:szCs w:val="28"/>
        </w:rPr>
        <w:t xml:space="preserve">примерами, упражнениями на </w:t>
      </w:r>
      <w:proofErr w:type="spellStart"/>
      <w:r w:rsidR="0090451B" w:rsidRPr="005C11FF">
        <w:rPr>
          <w:rFonts w:ascii="Times New Roman" w:hAnsi="Times New Roman" w:cs="Times New Roman"/>
          <w:sz w:val="28"/>
          <w:szCs w:val="28"/>
        </w:rPr>
        <w:t>валеологическую</w:t>
      </w:r>
      <w:proofErr w:type="spellEnd"/>
      <w:r w:rsidR="0090451B" w:rsidRPr="005C11FF">
        <w:rPr>
          <w:rFonts w:ascii="Times New Roman" w:hAnsi="Times New Roman" w:cs="Times New Roman"/>
          <w:sz w:val="28"/>
          <w:szCs w:val="28"/>
        </w:rPr>
        <w:t xml:space="preserve"> тематику.</w:t>
      </w:r>
    </w:p>
    <w:p w:rsidR="00173660" w:rsidRPr="005C11FF" w:rsidRDefault="00173660"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Что ни говорите, главные основы здорового образа жизни закладываются в семье. Главное, чтобы пример семьи был позитивным. Родителям необходимо постоянно напоминать об основной роли семьи в закладывании основ ЗОЖ, о воспитании  и физическом и духовном становлении, об ответственности за форми</w:t>
      </w:r>
      <w:r w:rsidR="000C50D9">
        <w:rPr>
          <w:rFonts w:ascii="Times New Roman" w:hAnsi="Times New Roman" w:cs="Times New Roman"/>
          <w:sz w:val="28"/>
          <w:szCs w:val="28"/>
        </w:rPr>
        <w:t>рование</w:t>
      </w:r>
      <w:r w:rsidRPr="005C11FF">
        <w:rPr>
          <w:rFonts w:ascii="Times New Roman" w:hAnsi="Times New Roman" w:cs="Times New Roman"/>
          <w:sz w:val="28"/>
          <w:szCs w:val="28"/>
        </w:rPr>
        <w:t xml:space="preserve"> жизненной позиции детей. Призывать </w:t>
      </w:r>
      <w:proofErr w:type="gramStart"/>
      <w:r w:rsidRPr="005C11FF">
        <w:rPr>
          <w:rFonts w:ascii="Times New Roman" w:hAnsi="Times New Roman" w:cs="Times New Roman"/>
          <w:sz w:val="28"/>
          <w:szCs w:val="28"/>
        </w:rPr>
        <w:t>почаще</w:t>
      </w:r>
      <w:proofErr w:type="gramEnd"/>
      <w:r w:rsidRPr="005C11FF">
        <w:rPr>
          <w:rFonts w:ascii="Times New Roman" w:hAnsi="Times New Roman" w:cs="Times New Roman"/>
          <w:sz w:val="28"/>
          <w:szCs w:val="28"/>
        </w:rPr>
        <w:t xml:space="preserve"> быть рядом с ребятами, разделять их интересы, поддерживать интересы, стремления и хобби. Наконец, организовывать в классе семейные праздники, совместные походы, проводить соревнования.</w:t>
      </w:r>
    </w:p>
    <w:p w:rsidR="00173660" w:rsidRPr="005C11FF" w:rsidRDefault="00173660"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Итак, напомню, важное условие формирования  любого качества личности заключается  в осознании и убеждении личностью необходимости принятия этого качества</w:t>
      </w:r>
      <w:r w:rsidR="00E47587" w:rsidRPr="005C11FF">
        <w:rPr>
          <w:rFonts w:ascii="Times New Roman" w:hAnsi="Times New Roman" w:cs="Times New Roman"/>
          <w:sz w:val="28"/>
          <w:szCs w:val="28"/>
        </w:rPr>
        <w:t xml:space="preserve">. Знания о здоровом образе жизни ребята получали и получают в ходе бесед, классных часов, мероприятий, иногда из СМИ. Хотя </w:t>
      </w:r>
      <w:proofErr w:type="gramStart"/>
      <w:r w:rsidR="00E47587" w:rsidRPr="005C11FF">
        <w:rPr>
          <w:rFonts w:ascii="Times New Roman" w:hAnsi="Times New Roman" w:cs="Times New Roman"/>
          <w:sz w:val="28"/>
          <w:szCs w:val="28"/>
        </w:rPr>
        <w:t>последние</w:t>
      </w:r>
      <w:proofErr w:type="gramEnd"/>
      <w:r w:rsidR="00E47587" w:rsidRPr="005C11FF">
        <w:rPr>
          <w:rFonts w:ascii="Times New Roman" w:hAnsi="Times New Roman" w:cs="Times New Roman"/>
          <w:sz w:val="28"/>
          <w:szCs w:val="28"/>
        </w:rPr>
        <w:t xml:space="preserve"> решают совершенно другую задачу. Чего стоит реклама чипсов, гамбургеров. И других продуктов, которые нам предлагают сделать своей постоянной пищей. А </w:t>
      </w:r>
      <w:proofErr w:type="gramStart"/>
      <w:r w:rsidR="00E47587" w:rsidRPr="005C11FF">
        <w:rPr>
          <w:rFonts w:ascii="Times New Roman" w:hAnsi="Times New Roman" w:cs="Times New Roman"/>
          <w:sz w:val="28"/>
          <w:szCs w:val="28"/>
        </w:rPr>
        <w:t>телевизионной</w:t>
      </w:r>
      <w:proofErr w:type="gramEnd"/>
      <w:r w:rsidR="00E47587" w:rsidRPr="005C11FF">
        <w:rPr>
          <w:rFonts w:ascii="Times New Roman" w:hAnsi="Times New Roman" w:cs="Times New Roman"/>
          <w:sz w:val="28"/>
          <w:szCs w:val="28"/>
        </w:rPr>
        <w:t xml:space="preserve"> вечернее пред</w:t>
      </w:r>
      <w:r w:rsidR="003A0B9F" w:rsidRPr="005C11FF">
        <w:rPr>
          <w:rFonts w:ascii="Times New Roman" w:hAnsi="Times New Roman" w:cs="Times New Roman"/>
          <w:sz w:val="28"/>
          <w:szCs w:val="28"/>
        </w:rPr>
        <w:t>ставление пива или напечатанные</w:t>
      </w:r>
      <w:r w:rsidR="00E47587" w:rsidRPr="005C11FF">
        <w:rPr>
          <w:rFonts w:ascii="Times New Roman" w:hAnsi="Times New Roman" w:cs="Times New Roman"/>
          <w:sz w:val="28"/>
          <w:szCs w:val="28"/>
        </w:rPr>
        <w:t xml:space="preserve"> в глянцевых журналах привлекательная реклама сигарет! Профессионалы –</w:t>
      </w:r>
      <w:r w:rsidR="003A0B9F" w:rsidRPr="005C11FF">
        <w:rPr>
          <w:rFonts w:ascii="Times New Roman" w:hAnsi="Times New Roman" w:cs="Times New Roman"/>
          <w:sz w:val="28"/>
          <w:szCs w:val="28"/>
        </w:rPr>
        <w:t xml:space="preserve"> рекламодатели мастерски исполь</w:t>
      </w:r>
      <w:r w:rsidR="00E47587" w:rsidRPr="005C11FF">
        <w:rPr>
          <w:rFonts w:ascii="Times New Roman" w:hAnsi="Times New Roman" w:cs="Times New Roman"/>
          <w:sz w:val="28"/>
          <w:szCs w:val="28"/>
        </w:rPr>
        <w:t>зуют эмоциональный фактор формирования привычки.  Поэтому  педагогам необходимо использовать те же приемы и никак нельзя забыва</w:t>
      </w:r>
      <w:r w:rsidR="003A0B9F" w:rsidRPr="005C11FF">
        <w:rPr>
          <w:rFonts w:ascii="Times New Roman" w:hAnsi="Times New Roman" w:cs="Times New Roman"/>
          <w:sz w:val="28"/>
          <w:szCs w:val="28"/>
        </w:rPr>
        <w:t>ть о мотивации формирования каче</w:t>
      </w:r>
      <w:r w:rsidR="00E47587" w:rsidRPr="005C11FF">
        <w:rPr>
          <w:rFonts w:ascii="Times New Roman" w:hAnsi="Times New Roman" w:cs="Times New Roman"/>
          <w:sz w:val="28"/>
          <w:szCs w:val="28"/>
        </w:rPr>
        <w:t>с</w:t>
      </w:r>
      <w:r w:rsidR="003A0B9F" w:rsidRPr="005C11FF">
        <w:rPr>
          <w:rFonts w:ascii="Times New Roman" w:hAnsi="Times New Roman" w:cs="Times New Roman"/>
          <w:sz w:val="28"/>
          <w:szCs w:val="28"/>
        </w:rPr>
        <w:t>т</w:t>
      </w:r>
      <w:r w:rsidR="00E47587" w:rsidRPr="005C11FF">
        <w:rPr>
          <w:rFonts w:ascii="Times New Roman" w:hAnsi="Times New Roman" w:cs="Times New Roman"/>
          <w:sz w:val="28"/>
          <w:szCs w:val="28"/>
        </w:rPr>
        <w:t>в личности  через мощные эмоции. Следовательно, все мероприятия по формированию ЗОЖ – от обыкновенного классного часа до масштабного спортивного праздник</w:t>
      </w:r>
      <w:proofErr w:type="gramStart"/>
      <w:r w:rsidR="00E47587" w:rsidRPr="005C11FF">
        <w:rPr>
          <w:rFonts w:ascii="Times New Roman" w:hAnsi="Times New Roman" w:cs="Times New Roman"/>
          <w:sz w:val="28"/>
          <w:szCs w:val="28"/>
        </w:rPr>
        <w:t>а-</w:t>
      </w:r>
      <w:proofErr w:type="gramEnd"/>
      <w:r w:rsidR="00E47587" w:rsidRPr="005C11FF">
        <w:rPr>
          <w:rFonts w:ascii="Times New Roman" w:hAnsi="Times New Roman" w:cs="Times New Roman"/>
          <w:sz w:val="28"/>
          <w:szCs w:val="28"/>
        </w:rPr>
        <w:t xml:space="preserve"> должны быть подготовлены и проведены качественно, с использованием средств мощного эмоционального воздействия: музыка, доходчивое и интересное слово ведущих, подобранный материал, </w:t>
      </w:r>
      <w:proofErr w:type="spellStart"/>
      <w:r w:rsidR="00E47587" w:rsidRPr="005C11FF">
        <w:rPr>
          <w:rFonts w:ascii="Times New Roman" w:hAnsi="Times New Roman" w:cs="Times New Roman"/>
          <w:sz w:val="28"/>
          <w:szCs w:val="28"/>
        </w:rPr>
        <w:t>медиасредства</w:t>
      </w:r>
      <w:proofErr w:type="spellEnd"/>
      <w:r w:rsidR="00E47587" w:rsidRPr="005C11FF">
        <w:rPr>
          <w:rFonts w:ascii="Times New Roman" w:hAnsi="Times New Roman" w:cs="Times New Roman"/>
          <w:sz w:val="28"/>
          <w:szCs w:val="28"/>
        </w:rPr>
        <w:t>.</w:t>
      </w:r>
    </w:p>
    <w:p w:rsidR="00E47587" w:rsidRPr="005C11FF" w:rsidRDefault="00E47587"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t>Кроме того, формы мероприятий должны не только соответствовать поставленным задачам, но и быть интересными для детей, отвечать их запросам и интересам.</w:t>
      </w:r>
      <w:r w:rsidR="00E21F5D" w:rsidRPr="005C11FF">
        <w:rPr>
          <w:rFonts w:ascii="Times New Roman" w:hAnsi="Times New Roman" w:cs="Times New Roman"/>
          <w:sz w:val="28"/>
          <w:szCs w:val="28"/>
        </w:rPr>
        <w:t xml:space="preserve"> </w:t>
      </w:r>
    </w:p>
    <w:p w:rsidR="00E21F5D" w:rsidRPr="005C11FF" w:rsidRDefault="00E21F5D" w:rsidP="000C50D9">
      <w:pPr>
        <w:tabs>
          <w:tab w:val="left" w:pos="975"/>
        </w:tabs>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sz w:val="28"/>
          <w:szCs w:val="28"/>
        </w:rPr>
        <w:lastRenderedPageBreak/>
        <w:t xml:space="preserve">Лучше всего дают разнообразные знания о ЗОЖ, формируют их в качество личности мероприятия в форме </w:t>
      </w:r>
      <w:proofErr w:type="spellStart"/>
      <w:r w:rsidRPr="005C11FF">
        <w:rPr>
          <w:rFonts w:ascii="Times New Roman" w:hAnsi="Times New Roman" w:cs="Times New Roman"/>
          <w:sz w:val="28"/>
          <w:szCs w:val="28"/>
        </w:rPr>
        <w:t>реалити</w:t>
      </w:r>
      <w:proofErr w:type="spellEnd"/>
      <w:r w:rsidRPr="005C11FF">
        <w:rPr>
          <w:rFonts w:ascii="Times New Roman" w:hAnsi="Times New Roman" w:cs="Times New Roman"/>
          <w:sz w:val="28"/>
          <w:szCs w:val="28"/>
        </w:rPr>
        <w:t>. Те, которые разрабатываются и проводятся с непосредственным участием  ребят. Чем большее место в деятельности ребенка занимает творчество,</w:t>
      </w:r>
      <w:r w:rsidR="001A7C86">
        <w:rPr>
          <w:rFonts w:ascii="Times New Roman" w:hAnsi="Times New Roman" w:cs="Times New Roman"/>
          <w:sz w:val="28"/>
          <w:szCs w:val="28"/>
        </w:rPr>
        <w:t xml:space="preserve"> тем большее удовлетворение приносит</w:t>
      </w:r>
      <w:r w:rsidRPr="005C11FF">
        <w:rPr>
          <w:rFonts w:ascii="Times New Roman" w:hAnsi="Times New Roman" w:cs="Times New Roman"/>
          <w:sz w:val="28"/>
          <w:szCs w:val="28"/>
        </w:rPr>
        <w:t xml:space="preserve">  </w:t>
      </w:r>
      <w:r w:rsidR="001A7C86">
        <w:rPr>
          <w:rFonts w:ascii="Times New Roman" w:hAnsi="Times New Roman" w:cs="Times New Roman"/>
          <w:sz w:val="28"/>
          <w:szCs w:val="28"/>
        </w:rPr>
        <w:t xml:space="preserve">проведенная работа. В   «Реальном  режиме» </w:t>
      </w:r>
      <w:r w:rsidRPr="005C11FF">
        <w:rPr>
          <w:rFonts w:ascii="Times New Roman" w:hAnsi="Times New Roman" w:cs="Times New Roman"/>
          <w:sz w:val="28"/>
          <w:szCs w:val="28"/>
        </w:rPr>
        <w:t>проходят соревнова</w:t>
      </w:r>
      <w:r w:rsidR="003A0B9F" w:rsidRPr="005C11FF">
        <w:rPr>
          <w:rFonts w:ascii="Times New Roman" w:hAnsi="Times New Roman" w:cs="Times New Roman"/>
          <w:sz w:val="28"/>
          <w:szCs w:val="28"/>
        </w:rPr>
        <w:t>ни</w:t>
      </w:r>
      <w:r w:rsidRPr="005C11FF">
        <w:rPr>
          <w:rFonts w:ascii="Times New Roman" w:hAnsi="Times New Roman" w:cs="Times New Roman"/>
          <w:sz w:val="28"/>
          <w:szCs w:val="28"/>
        </w:rPr>
        <w:t xml:space="preserve">я, игры, </w:t>
      </w:r>
      <w:r w:rsidR="001A7C86">
        <w:rPr>
          <w:rFonts w:ascii="Times New Roman" w:hAnsi="Times New Roman" w:cs="Times New Roman"/>
          <w:sz w:val="28"/>
          <w:szCs w:val="28"/>
        </w:rPr>
        <w:t>прогулки на свежем воздухе</w:t>
      </w:r>
      <w:r w:rsidRPr="005C11FF">
        <w:rPr>
          <w:rFonts w:ascii="Times New Roman" w:hAnsi="Times New Roman" w:cs="Times New Roman"/>
          <w:sz w:val="28"/>
          <w:szCs w:val="28"/>
        </w:rPr>
        <w:t>.</w:t>
      </w:r>
    </w:p>
    <w:p w:rsidR="003A0B9F" w:rsidRPr="005C11FF" w:rsidRDefault="003A0B9F" w:rsidP="000C50D9">
      <w:pPr>
        <w:spacing w:after="0" w:line="240" w:lineRule="auto"/>
        <w:ind w:firstLine="709"/>
        <w:jc w:val="both"/>
        <w:rPr>
          <w:rFonts w:ascii="Times New Roman" w:hAnsi="Times New Roman" w:cs="Times New Roman"/>
          <w:b/>
          <w:color w:val="000000"/>
          <w:sz w:val="28"/>
          <w:szCs w:val="28"/>
        </w:rPr>
      </w:pPr>
      <w:r w:rsidRPr="005C11FF">
        <w:rPr>
          <w:rFonts w:ascii="Times New Roman" w:hAnsi="Times New Roman" w:cs="Times New Roman"/>
          <w:color w:val="000000"/>
          <w:sz w:val="28"/>
          <w:szCs w:val="28"/>
        </w:rPr>
        <w:t xml:space="preserve">Формирование ценности здоровья – одно из важнейших средств реализации </w:t>
      </w:r>
      <w:proofErr w:type="spellStart"/>
      <w:r w:rsidRPr="005C11FF">
        <w:rPr>
          <w:rFonts w:ascii="Times New Roman" w:hAnsi="Times New Roman" w:cs="Times New Roman"/>
          <w:color w:val="000000"/>
          <w:sz w:val="28"/>
          <w:szCs w:val="28"/>
        </w:rPr>
        <w:t>здоровьесберегающих</w:t>
      </w:r>
      <w:proofErr w:type="spellEnd"/>
      <w:r w:rsidRPr="005C11FF">
        <w:rPr>
          <w:rFonts w:ascii="Times New Roman" w:hAnsi="Times New Roman" w:cs="Times New Roman"/>
          <w:color w:val="000000"/>
          <w:sz w:val="28"/>
          <w:szCs w:val="28"/>
        </w:rPr>
        <w:t xml:space="preserve"> технологий в учебно-воспитательном процессе.  Наиболее эффективны в этом направлении – программы образования в области здоровья, программы </w:t>
      </w:r>
      <w:proofErr w:type="spellStart"/>
      <w:r w:rsidRPr="005C11FF">
        <w:rPr>
          <w:rFonts w:ascii="Times New Roman" w:hAnsi="Times New Roman" w:cs="Times New Roman"/>
          <w:color w:val="000000"/>
          <w:sz w:val="28"/>
          <w:szCs w:val="28"/>
        </w:rPr>
        <w:t>психопрофилактики</w:t>
      </w:r>
      <w:proofErr w:type="spellEnd"/>
      <w:r w:rsidRPr="005C11FF">
        <w:rPr>
          <w:rFonts w:ascii="Times New Roman" w:hAnsi="Times New Roman" w:cs="Times New Roman"/>
          <w:color w:val="000000"/>
          <w:sz w:val="28"/>
          <w:szCs w:val="28"/>
        </w:rPr>
        <w:t>. Ниже мы приведем аннотированный список программ рекомендованных на региональном и федеральном уровнях</w:t>
      </w:r>
      <w:r w:rsidR="00993402">
        <w:rPr>
          <w:rFonts w:ascii="Times New Roman" w:hAnsi="Times New Roman" w:cs="Times New Roman"/>
          <w:color w:val="000000"/>
          <w:sz w:val="28"/>
          <w:szCs w:val="28"/>
        </w:rPr>
        <w:t xml:space="preserve"> </w:t>
      </w:r>
      <w:r w:rsidR="00993402">
        <w:rPr>
          <w:rFonts w:ascii="Times New Roman" w:eastAsia="Times New Roman" w:hAnsi="Times New Roman" w:cs="Times New Roman"/>
          <w:bCs/>
          <w:i/>
          <w:iCs/>
          <w:spacing w:val="10"/>
          <w:sz w:val="28"/>
          <w:szCs w:val="28"/>
          <w:lang w:eastAsia="ru-RU"/>
        </w:rPr>
        <w:t>(Слайд9</w:t>
      </w:r>
      <w:r w:rsidR="001A7C86">
        <w:rPr>
          <w:rFonts w:ascii="Times New Roman" w:eastAsia="Times New Roman" w:hAnsi="Times New Roman" w:cs="Times New Roman"/>
          <w:bCs/>
          <w:i/>
          <w:iCs/>
          <w:spacing w:val="10"/>
          <w:sz w:val="28"/>
          <w:szCs w:val="28"/>
          <w:lang w:eastAsia="ru-RU"/>
        </w:rPr>
        <w:t>)</w:t>
      </w:r>
      <w:r w:rsidRPr="005C11FF">
        <w:rPr>
          <w:rFonts w:ascii="Times New Roman" w:hAnsi="Times New Roman" w:cs="Times New Roman"/>
          <w:color w:val="000000"/>
          <w:sz w:val="28"/>
          <w:szCs w:val="28"/>
        </w:rPr>
        <w:t>.</w:t>
      </w:r>
    </w:p>
    <w:p w:rsidR="003A0B9F" w:rsidRPr="005C11FF" w:rsidRDefault="003A0B9F" w:rsidP="000C50D9">
      <w:pPr>
        <w:spacing w:after="0" w:line="240" w:lineRule="auto"/>
        <w:ind w:firstLine="709"/>
        <w:jc w:val="both"/>
        <w:rPr>
          <w:rFonts w:ascii="Times New Roman" w:hAnsi="Times New Roman" w:cs="Times New Roman"/>
          <w:b/>
          <w:color w:val="000000"/>
          <w:sz w:val="28"/>
          <w:szCs w:val="28"/>
        </w:rPr>
      </w:pPr>
    </w:p>
    <w:p w:rsidR="003A0B9F" w:rsidRPr="005C11FF" w:rsidRDefault="003A0B9F" w:rsidP="000C50D9">
      <w:pPr>
        <w:spacing w:after="0" w:line="240" w:lineRule="auto"/>
        <w:ind w:firstLine="709"/>
        <w:jc w:val="both"/>
        <w:rPr>
          <w:rFonts w:ascii="Times New Roman" w:hAnsi="Times New Roman" w:cs="Times New Roman"/>
          <w:b/>
          <w:color w:val="000000"/>
          <w:sz w:val="28"/>
          <w:szCs w:val="28"/>
        </w:rPr>
      </w:pPr>
      <w:r w:rsidRPr="005C11FF">
        <w:rPr>
          <w:rFonts w:ascii="Times New Roman" w:hAnsi="Times New Roman" w:cs="Times New Roman"/>
          <w:b/>
          <w:color w:val="000000"/>
          <w:sz w:val="28"/>
          <w:szCs w:val="28"/>
        </w:rPr>
        <w:t xml:space="preserve">Программы образования в области </w:t>
      </w:r>
      <w:proofErr w:type="gramStart"/>
      <w:r w:rsidRPr="005C11FF">
        <w:rPr>
          <w:rFonts w:ascii="Times New Roman" w:hAnsi="Times New Roman" w:cs="Times New Roman"/>
          <w:b/>
          <w:color w:val="000000"/>
          <w:sz w:val="28"/>
          <w:szCs w:val="28"/>
        </w:rPr>
        <w:t>здоровья</w:t>
      </w:r>
      <w:proofErr w:type="gramEnd"/>
      <w:r w:rsidRPr="005C11FF">
        <w:rPr>
          <w:rFonts w:ascii="Times New Roman" w:hAnsi="Times New Roman" w:cs="Times New Roman"/>
          <w:b/>
          <w:color w:val="000000"/>
          <w:sz w:val="28"/>
          <w:szCs w:val="28"/>
        </w:rPr>
        <w:t xml:space="preserve"> рекомендуемые к реализации в образовательных учреждениях</w:t>
      </w:r>
    </w:p>
    <w:p w:rsidR="003A0B9F" w:rsidRPr="005C11FF" w:rsidRDefault="003A0B9F" w:rsidP="000C50D9">
      <w:pPr>
        <w:spacing w:after="0" w:line="240" w:lineRule="auto"/>
        <w:ind w:firstLine="709"/>
        <w:jc w:val="both"/>
        <w:rPr>
          <w:rFonts w:ascii="Times New Roman" w:hAnsi="Times New Roman" w:cs="Times New Roman"/>
          <w:b/>
          <w:i/>
          <w:color w:val="000000"/>
          <w:sz w:val="28"/>
          <w:szCs w:val="28"/>
        </w:rPr>
      </w:pPr>
    </w:p>
    <w:p w:rsidR="003A0B9F" w:rsidRPr="005C11FF" w:rsidRDefault="003A0B9F" w:rsidP="000C50D9">
      <w:pPr>
        <w:spacing w:after="0" w:line="240" w:lineRule="auto"/>
        <w:ind w:firstLine="709"/>
        <w:jc w:val="both"/>
        <w:rPr>
          <w:rFonts w:ascii="Times New Roman" w:hAnsi="Times New Roman" w:cs="Times New Roman"/>
          <w:b/>
          <w:i/>
          <w:color w:val="000000"/>
          <w:sz w:val="28"/>
          <w:szCs w:val="28"/>
        </w:rPr>
      </w:pPr>
      <w:r w:rsidRPr="005C11FF">
        <w:rPr>
          <w:rFonts w:ascii="Times New Roman" w:hAnsi="Times New Roman" w:cs="Times New Roman"/>
          <w:b/>
          <w:i/>
          <w:color w:val="000000"/>
          <w:sz w:val="28"/>
          <w:szCs w:val="28"/>
        </w:rPr>
        <w:t>Серия: «</w:t>
      </w:r>
      <w:r w:rsidRPr="005C11FF">
        <w:rPr>
          <w:rFonts w:ascii="Times New Roman" w:hAnsi="Times New Roman" w:cs="Times New Roman"/>
          <w:b/>
          <w:bCs/>
          <w:i/>
          <w:iCs/>
          <w:color w:val="000000"/>
          <w:sz w:val="28"/>
          <w:szCs w:val="28"/>
        </w:rPr>
        <w:t>Основы здорового образа жизни</w:t>
      </w:r>
      <w:r w:rsidRPr="005C11FF">
        <w:rPr>
          <w:rFonts w:ascii="Times New Roman" w:hAnsi="Times New Roman" w:cs="Times New Roman"/>
          <w:b/>
          <w:i/>
          <w:color w:val="000000"/>
          <w:sz w:val="28"/>
          <w:szCs w:val="28"/>
        </w:rPr>
        <w:t xml:space="preserve">» </w:t>
      </w:r>
      <w:proofErr w:type="gramStart"/>
      <w:r w:rsidRPr="005C11FF">
        <w:rPr>
          <w:rFonts w:ascii="Times New Roman" w:hAnsi="Times New Roman" w:cs="Times New Roman"/>
          <w:b/>
          <w:i/>
          <w:color w:val="000000"/>
          <w:sz w:val="28"/>
          <w:szCs w:val="28"/>
        </w:rPr>
        <w:t xml:space="preserve">( </w:t>
      </w:r>
      <w:proofErr w:type="gramEnd"/>
      <w:r w:rsidRPr="005C11FF">
        <w:rPr>
          <w:rFonts w:ascii="Times New Roman" w:hAnsi="Times New Roman" w:cs="Times New Roman"/>
          <w:b/>
          <w:i/>
          <w:color w:val="000000"/>
          <w:sz w:val="28"/>
          <w:szCs w:val="28"/>
        </w:rPr>
        <w:t>В данной серии  - пособия для педагогов, и учащихся с 3-17 лет.)</w:t>
      </w:r>
    </w:p>
    <w:p w:rsidR="003A0B9F" w:rsidRPr="005C11FF" w:rsidRDefault="003A0B9F" w:rsidP="000C50D9">
      <w:pPr>
        <w:spacing w:after="0" w:line="240" w:lineRule="auto"/>
        <w:ind w:firstLine="709"/>
        <w:jc w:val="both"/>
        <w:rPr>
          <w:rFonts w:ascii="Times New Roman" w:hAnsi="Times New Roman" w:cs="Times New Roman"/>
          <w:b/>
          <w:i/>
          <w:sz w:val="28"/>
          <w:szCs w:val="28"/>
        </w:rPr>
      </w:pPr>
    </w:p>
    <w:p w:rsidR="003A0B9F" w:rsidRPr="005C11FF" w:rsidRDefault="003A0B9F" w:rsidP="000C50D9">
      <w:pPr>
        <w:spacing w:after="0" w:line="240" w:lineRule="auto"/>
        <w:ind w:firstLine="709"/>
        <w:jc w:val="both"/>
        <w:rPr>
          <w:rFonts w:ascii="Times New Roman" w:hAnsi="Times New Roman" w:cs="Times New Roman"/>
          <w:b/>
          <w:i/>
          <w:color w:val="000000"/>
          <w:spacing w:val="-4"/>
          <w:sz w:val="28"/>
          <w:szCs w:val="28"/>
        </w:rPr>
      </w:pPr>
      <w:r w:rsidRPr="005C11FF">
        <w:rPr>
          <w:rFonts w:ascii="Times New Roman" w:hAnsi="Times New Roman" w:cs="Times New Roman"/>
          <w:b/>
          <w:bCs/>
          <w:i/>
          <w:iCs/>
          <w:color w:val="000000"/>
          <w:sz w:val="28"/>
          <w:szCs w:val="28"/>
        </w:rPr>
        <w:t xml:space="preserve">1. </w:t>
      </w:r>
      <w:proofErr w:type="spellStart"/>
      <w:r w:rsidRPr="005C11FF">
        <w:rPr>
          <w:rFonts w:ascii="Times New Roman" w:hAnsi="Times New Roman" w:cs="Times New Roman"/>
          <w:b/>
          <w:i/>
          <w:color w:val="000000"/>
          <w:spacing w:val="-4"/>
          <w:sz w:val="28"/>
          <w:szCs w:val="28"/>
        </w:rPr>
        <w:t>Барыльник</w:t>
      </w:r>
      <w:proofErr w:type="spellEnd"/>
      <w:r w:rsidRPr="005C11FF">
        <w:rPr>
          <w:rFonts w:ascii="Times New Roman" w:hAnsi="Times New Roman" w:cs="Times New Roman"/>
          <w:b/>
          <w:i/>
          <w:color w:val="000000"/>
          <w:spacing w:val="-4"/>
          <w:sz w:val="28"/>
          <w:szCs w:val="28"/>
        </w:rPr>
        <w:t xml:space="preserve"> Ю.Б.,  Дмитриева Н.В.,</w:t>
      </w:r>
      <w:r w:rsidRPr="005C11FF">
        <w:rPr>
          <w:rFonts w:ascii="Times New Roman" w:hAnsi="Times New Roman" w:cs="Times New Roman"/>
          <w:b/>
          <w:i/>
          <w:color w:val="000000"/>
          <w:spacing w:val="-5"/>
          <w:sz w:val="28"/>
          <w:szCs w:val="28"/>
        </w:rPr>
        <w:t xml:space="preserve">  Елисеев Ю.Ю.,</w:t>
      </w:r>
      <w:r w:rsidRPr="005C11FF">
        <w:rPr>
          <w:rFonts w:ascii="Times New Roman" w:hAnsi="Times New Roman" w:cs="Times New Roman"/>
          <w:b/>
          <w:i/>
          <w:color w:val="000000"/>
          <w:spacing w:val="-2"/>
          <w:sz w:val="28"/>
          <w:szCs w:val="28"/>
        </w:rPr>
        <w:t xml:space="preserve">  </w:t>
      </w:r>
      <w:proofErr w:type="spellStart"/>
      <w:r w:rsidRPr="005C11FF">
        <w:rPr>
          <w:rFonts w:ascii="Times New Roman" w:hAnsi="Times New Roman" w:cs="Times New Roman"/>
          <w:b/>
          <w:i/>
          <w:color w:val="000000"/>
          <w:spacing w:val="-2"/>
          <w:sz w:val="28"/>
          <w:szCs w:val="28"/>
        </w:rPr>
        <w:t>Клещина</w:t>
      </w:r>
      <w:proofErr w:type="spellEnd"/>
      <w:r w:rsidRPr="005C11FF">
        <w:rPr>
          <w:rFonts w:ascii="Times New Roman" w:hAnsi="Times New Roman" w:cs="Times New Roman"/>
          <w:b/>
          <w:i/>
          <w:color w:val="000000"/>
          <w:spacing w:val="-2"/>
          <w:sz w:val="28"/>
          <w:szCs w:val="28"/>
        </w:rPr>
        <w:t xml:space="preserve"> Ю.В., </w:t>
      </w:r>
      <w:r w:rsidRPr="005C11FF">
        <w:rPr>
          <w:rFonts w:ascii="Times New Roman" w:hAnsi="Times New Roman" w:cs="Times New Roman"/>
          <w:b/>
          <w:i/>
          <w:color w:val="000000"/>
          <w:spacing w:val="-4"/>
          <w:sz w:val="28"/>
          <w:szCs w:val="28"/>
        </w:rPr>
        <w:t xml:space="preserve"> </w:t>
      </w:r>
    </w:p>
    <w:p w:rsidR="003A0B9F" w:rsidRPr="005C11FF" w:rsidRDefault="003A0B9F" w:rsidP="000C50D9">
      <w:pPr>
        <w:spacing w:after="0" w:line="240" w:lineRule="auto"/>
        <w:ind w:firstLine="709"/>
        <w:jc w:val="both"/>
        <w:rPr>
          <w:rFonts w:ascii="Times New Roman" w:hAnsi="Times New Roman" w:cs="Times New Roman"/>
          <w:b/>
          <w:i/>
          <w:sz w:val="28"/>
          <w:szCs w:val="28"/>
        </w:rPr>
      </w:pPr>
      <w:r w:rsidRPr="005C11FF">
        <w:rPr>
          <w:rFonts w:ascii="Times New Roman" w:hAnsi="Times New Roman" w:cs="Times New Roman"/>
          <w:b/>
          <w:i/>
          <w:color w:val="000000"/>
          <w:spacing w:val="-4"/>
          <w:sz w:val="28"/>
          <w:szCs w:val="28"/>
        </w:rPr>
        <w:t>Михайлина М.Ю., Остроумов И.Г.,</w:t>
      </w:r>
      <w:r w:rsidRPr="005C11FF">
        <w:rPr>
          <w:rFonts w:ascii="Times New Roman" w:hAnsi="Times New Roman" w:cs="Times New Roman"/>
          <w:b/>
          <w:i/>
          <w:color w:val="000000"/>
          <w:spacing w:val="-1"/>
          <w:sz w:val="28"/>
          <w:szCs w:val="28"/>
        </w:rPr>
        <w:t xml:space="preserve"> Орлов М.И.,</w:t>
      </w:r>
      <w:r w:rsidRPr="005C11FF">
        <w:rPr>
          <w:rFonts w:ascii="Times New Roman" w:hAnsi="Times New Roman" w:cs="Times New Roman"/>
          <w:b/>
          <w:i/>
          <w:color w:val="000000"/>
          <w:spacing w:val="-2"/>
          <w:sz w:val="28"/>
          <w:szCs w:val="28"/>
        </w:rPr>
        <w:t xml:space="preserve"> </w:t>
      </w:r>
      <w:r w:rsidRPr="005C11FF">
        <w:rPr>
          <w:rFonts w:ascii="Times New Roman" w:hAnsi="Times New Roman" w:cs="Times New Roman"/>
          <w:b/>
          <w:i/>
          <w:color w:val="000000"/>
          <w:spacing w:val="1"/>
          <w:sz w:val="28"/>
          <w:szCs w:val="28"/>
        </w:rPr>
        <w:t xml:space="preserve">Павлова М.А., </w:t>
      </w:r>
      <w:r w:rsidRPr="005C11FF">
        <w:rPr>
          <w:rFonts w:ascii="Times New Roman" w:hAnsi="Times New Roman" w:cs="Times New Roman"/>
          <w:b/>
          <w:i/>
          <w:color w:val="000000"/>
          <w:spacing w:val="-2"/>
          <w:sz w:val="28"/>
          <w:szCs w:val="28"/>
        </w:rPr>
        <w:t xml:space="preserve">Петрова С.В., </w:t>
      </w:r>
      <w:r w:rsidRPr="005C11FF">
        <w:rPr>
          <w:rFonts w:ascii="Times New Roman" w:hAnsi="Times New Roman" w:cs="Times New Roman"/>
          <w:b/>
          <w:i/>
          <w:color w:val="000000"/>
          <w:spacing w:val="-4"/>
          <w:sz w:val="28"/>
          <w:szCs w:val="28"/>
        </w:rPr>
        <w:t>Рахманова Г.Ю., Свинарев М.Ю.,</w:t>
      </w:r>
      <w:r w:rsidRPr="005C11FF">
        <w:rPr>
          <w:rFonts w:ascii="Times New Roman" w:hAnsi="Times New Roman" w:cs="Times New Roman"/>
          <w:b/>
          <w:i/>
          <w:color w:val="000000"/>
          <w:spacing w:val="-2"/>
          <w:sz w:val="28"/>
          <w:szCs w:val="28"/>
        </w:rPr>
        <w:t xml:space="preserve"> </w:t>
      </w:r>
      <w:proofErr w:type="spellStart"/>
      <w:r w:rsidRPr="005C11FF">
        <w:rPr>
          <w:rFonts w:ascii="Times New Roman" w:hAnsi="Times New Roman" w:cs="Times New Roman"/>
          <w:b/>
          <w:i/>
          <w:color w:val="000000"/>
          <w:spacing w:val="-2"/>
          <w:sz w:val="28"/>
          <w:szCs w:val="28"/>
        </w:rPr>
        <w:t>Скуфина</w:t>
      </w:r>
      <w:proofErr w:type="spellEnd"/>
      <w:r w:rsidRPr="005C11FF">
        <w:rPr>
          <w:rFonts w:ascii="Times New Roman" w:hAnsi="Times New Roman" w:cs="Times New Roman"/>
          <w:b/>
          <w:i/>
          <w:color w:val="000000"/>
          <w:spacing w:val="-2"/>
          <w:sz w:val="28"/>
          <w:szCs w:val="28"/>
        </w:rPr>
        <w:t xml:space="preserve"> О.А.,</w:t>
      </w:r>
      <w:r w:rsidRPr="005C11FF">
        <w:rPr>
          <w:rFonts w:ascii="Times New Roman" w:hAnsi="Times New Roman" w:cs="Times New Roman"/>
          <w:b/>
          <w:i/>
          <w:color w:val="000000"/>
          <w:spacing w:val="-1"/>
          <w:sz w:val="28"/>
          <w:szCs w:val="28"/>
        </w:rPr>
        <w:t xml:space="preserve"> Текучева Е.Н.</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b/>
          <w:bCs/>
          <w:i/>
          <w:iCs/>
          <w:color w:val="000000"/>
          <w:sz w:val="28"/>
          <w:szCs w:val="28"/>
        </w:rPr>
        <w:t xml:space="preserve">Основы здорового образа жизни: Региональная образовательная программа - Саратов, </w:t>
      </w:r>
      <w:proofErr w:type="spellStart"/>
      <w:r w:rsidRPr="005C11FF">
        <w:rPr>
          <w:rFonts w:ascii="Times New Roman" w:hAnsi="Times New Roman" w:cs="Times New Roman"/>
          <w:b/>
          <w:bCs/>
          <w:i/>
          <w:iCs/>
          <w:color w:val="000000"/>
          <w:sz w:val="28"/>
          <w:szCs w:val="28"/>
        </w:rPr>
        <w:t>Добродея</w:t>
      </w:r>
      <w:proofErr w:type="spellEnd"/>
      <w:r w:rsidRPr="005C11FF">
        <w:rPr>
          <w:rFonts w:ascii="Times New Roman" w:hAnsi="Times New Roman" w:cs="Times New Roman"/>
          <w:b/>
          <w:bCs/>
          <w:i/>
          <w:iCs/>
          <w:color w:val="000000"/>
          <w:sz w:val="28"/>
          <w:szCs w:val="28"/>
        </w:rPr>
        <w:t xml:space="preserve">, 2008.- 34 </w:t>
      </w:r>
      <w:proofErr w:type="gramStart"/>
      <w:r w:rsidRPr="005C11FF">
        <w:rPr>
          <w:rFonts w:ascii="Times New Roman" w:hAnsi="Times New Roman" w:cs="Times New Roman"/>
          <w:b/>
          <w:bCs/>
          <w:i/>
          <w:iCs/>
          <w:color w:val="000000"/>
          <w:sz w:val="28"/>
          <w:szCs w:val="28"/>
        </w:rPr>
        <w:t>с</w:t>
      </w:r>
      <w:proofErr w:type="gramEnd"/>
      <w:r w:rsidRPr="005C11FF">
        <w:rPr>
          <w:rFonts w:ascii="Times New Roman" w:hAnsi="Times New Roman" w:cs="Times New Roman"/>
          <w:b/>
          <w:bCs/>
          <w:i/>
          <w:iCs/>
          <w:color w:val="000000"/>
          <w:sz w:val="28"/>
          <w:szCs w:val="28"/>
        </w:rPr>
        <w:t>.</w:t>
      </w:r>
    </w:p>
    <w:p w:rsidR="003A0B9F" w:rsidRPr="005C11FF" w:rsidRDefault="003A0B9F" w:rsidP="000C50D9">
      <w:pPr>
        <w:spacing w:after="0" w:line="240" w:lineRule="auto"/>
        <w:ind w:firstLine="709"/>
        <w:jc w:val="both"/>
        <w:rPr>
          <w:rFonts w:ascii="Times New Roman" w:hAnsi="Times New Roman" w:cs="Times New Roman"/>
          <w:color w:val="000000"/>
          <w:sz w:val="28"/>
          <w:szCs w:val="28"/>
        </w:rPr>
      </w:pPr>
      <w:r w:rsidRPr="005C11FF">
        <w:rPr>
          <w:rFonts w:ascii="Times New Roman" w:hAnsi="Times New Roman" w:cs="Times New Roman"/>
          <w:color w:val="000000"/>
          <w:sz w:val="28"/>
          <w:szCs w:val="28"/>
        </w:rPr>
        <w:t>В пособии представлена региональная образовательная программа для детей с 3-х до 17-ти лет. Дополненный и переработанный вариант.</w:t>
      </w:r>
    </w:p>
    <w:p w:rsidR="003A0B9F" w:rsidRPr="005C11FF" w:rsidRDefault="003A0B9F" w:rsidP="000C50D9">
      <w:pPr>
        <w:spacing w:after="0" w:line="240" w:lineRule="auto"/>
        <w:ind w:firstLine="709"/>
        <w:jc w:val="both"/>
        <w:rPr>
          <w:rFonts w:ascii="Times New Roman" w:hAnsi="Times New Roman" w:cs="Times New Roman"/>
          <w:b/>
          <w:i/>
          <w:color w:val="000000"/>
          <w:sz w:val="28"/>
          <w:szCs w:val="28"/>
        </w:rPr>
      </w:pPr>
      <w:r w:rsidRPr="005C11FF">
        <w:rPr>
          <w:rFonts w:ascii="Times New Roman" w:hAnsi="Times New Roman" w:cs="Times New Roman"/>
          <w:b/>
          <w:i/>
          <w:color w:val="000000"/>
          <w:sz w:val="28"/>
          <w:szCs w:val="28"/>
        </w:rPr>
        <w:t>Серия: «</w:t>
      </w:r>
      <w:r w:rsidRPr="005C11FF">
        <w:rPr>
          <w:rFonts w:ascii="Times New Roman" w:hAnsi="Times New Roman" w:cs="Times New Roman"/>
          <w:b/>
          <w:bCs/>
          <w:i/>
          <w:iCs/>
          <w:color w:val="000000"/>
          <w:sz w:val="28"/>
          <w:szCs w:val="28"/>
        </w:rPr>
        <w:t>Все цвета, кроме черного</w:t>
      </w:r>
      <w:r w:rsidRPr="005C11FF">
        <w:rPr>
          <w:rFonts w:ascii="Times New Roman" w:hAnsi="Times New Roman" w:cs="Times New Roman"/>
          <w:b/>
          <w:i/>
          <w:color w:val="000000"/>
          <w:sz w:val="28"/>
          <w:szCs w:val="28"/>
        </w:rPr>
        <w:t xml:space="preserve">» </w:t>
      </w:r>
      <w:proofErr w:type="gramStart"/>
      <w:r w:rsidRPr="005C11FF">
        <w:rPr>
          <w:rFonts w:ascii="Times New Roman" w:hAnsi="Times New Roman" w:cs="Times New Roman"/>
          <w:b/>
          <w:i/>
          <w:color w:val="000000"/>
          <w:sz w:val="28"/>
          <w:szCs w:val="28"/>
        </w:rPr>
        <w:t xml:space="preserve">( </w:t>
      </w:r>
      <w:proofErr w:type="gramEnd"/>
      <w:r w:rsidRPr="005C11FF">
        <w:rPr>
          <w:rFonts w:ascii="Times New Roman" w:hAnsi="Times New Roman" w:cs="Times New Roman"/>
          <w:b/>
          <w:i/>
          <w:color w:val="000000"/>
          <w:sz w:val="28"/>
          <w:szCs w:val="28"/>
        </w:rPr>
        <w:t xml:space="preserve">В данной серии  - пособия для педагогов, родителей и </w:t>
      </w:r>
      <w:proofErr w:type="spellStart"/>
      <w:r w:rsidRPr="005C11FF">
        <w:rPr>
          <w:rFonts w:ascii="Times New Roman" w:hAnsi="Times New Roman" w:cs="Times New Roman"/>
          <w:b/>
          <w:i/>
          <w:color w:val="000000"/>
          <w:sz w:val="28"/>
          <w:szCs w:val="28"/>
        </w:rPr>
        <w:t>учашихся</w:t>
      </w:r>
      <w:proofErr w:type="spellEnd"/>
      <w:r w:rsidRPr="005C11FF">
        <w:rPr>
          <w:rFonts w:ascii="Times New Roman" w:hAnsi="Times New Roman" w:cs="Times New Roman"/>
          <w:b/>
          <w:i/>
          <w:color w:val="000000"/>
          <w:sz w:val="28"/>
          <w:szCs w:val="28"/>
        </w:rPr>
        <w:t xml:space="preserve"> с 1-9 </w:t>
      </w:r>
      <w:proofErr w:type="spellStart"/>
      <w:r w:rsidRPr="005C11FF">
        <w:rPr>
          <w:rFonts w:ascii="Times New Roman" w:hAnsi="Times New Roman" w:cs="Times New Roman"/>
          <w:b/>
          <w:i/>
          <w:color w:val="000000"/>
          <w:sz w:val="28"/>
          <w:szCs w:val="28"/>
        </w:rPr>
        <w:t>кл</w:t>
      </w:r>
      <w:proofErr w:type="spellEnd"/>
      <w:r w:rsidRPr="005C11FF">
        <w:rPr>
          <w:rFonts w:ascii="Times New Roman" w:hAnsi="Times New Roman" w:cs="Times New Roman"/>
          <w:b/>
          <w:i/>
          <w:color w:val="000000"/>
          <w:sz w:val="28"/>
          <w:szCs w:val="28"/>
        </w:rPr>
        <w:t>.)</w:t>
      </w:r>
    </w:p>
    <w:p w:rsidR="003A0B9F" w:rsidRPr="005C11FF" w:rsidRDefault="003A0B9F" w:rsidP="000C50D9">
      <w:pPr>
        <w:spacing w:after="0" w:line="240" w:lineRule="auto"/>
        <w:ind w:firstLine="709"/>
        <w:jc w:val="both"/>
        <w:rPr>
          <w:rFonts w:ascii="Times New Roman" w:hAnsi="Times New Roman" w:cs="Times New Roman"/>
          <w:b/>
          <w:i/>
          <w:sz w:val="28"/>
          <w:szCs w:val="28"/>
        </w:rPr>
      </w:pP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b/>
          <w:bCs/>
          <w:i/>
          <w:iCs/>
          <w:color w:val="000000"/>
          <w:sz w:val="28"/>
          <w:szCs w:val="28"/>
        </w:rPr>
        <w:t xml:space="preserve">1.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Макеева А.Г., Филиппова Т.А. Все цвета, кроме черного: Пособие для педагогов.- М.: </w:t>
      </w:r>
      <w:proofErr w:type="spellStart"/>
      <w:r w:rsidRPr="005C11FF">
        <w:rPr>
          <w:rFonts w:ascii="Times New Roman" w:hAnsi="Times New Roman" w:cs="Times New Roman"/>
          <w:b/>
          <w:bCs/>
          <w:i/>
          <w:iCs/>
          <w:color w:val="000000"/>
          <w:sz w:val="28"/>
          <w:szCs w:val="28"/>
        </w:rPr>
        <w:t>Вентана-Граф</w:t>
      </w:r>
      <w:proofErr w:type="spellEnd"/>
      <w:r w:rsidRPr="005C11FF">
        <w:rPr>
          <w:rFonts w:ascii="Times New Roman" w:hAnsi="Times New Roman" w:cs="Times New Roman"/>
          <w:b/>
          <w:bCs/>
          <w:i/>
          <w:iCs/>
          <w:color w:val="000000"/>
          <w:sz w:val="28"/>
          <w:szCs w:val="28"/>
        </w:rPr>
        <w:t xml:space="preserve">, 2002.-64 с. </w:t>
      </w:r>
    </w:p>
    <w:p w:rsidR="003A0B9F" w:rsidRPr="005C11FF" w:rsidRDefault="003A0B9F" w:rsidP="000C50D9">
      <w:pPr>
        <w:spacing w:after="0" w:line="240" w:lineRule="auto"/>
        <w:ind w:firstLine="709"/>
        <w:jc w:val="both"/>
        <w:rPr>
          <w:rFonts w:ascii="Times New Roman" w:hAnsi="Times New Roman" w:cs="Times New Roman"/>
          <w:color w:val="000000"/>
          <w:sz w:val="28"/>
          <w:szCs w:val="28"/>
        </w:rPr>
      </w:pPr>
      <w:r w:rsidRPr="005C11FF">
        <w:rPr>
          <w:rFonts w:ascii="Times New Roman" w:hAnsi="Times New Roman" w:cs="Times New Roman"/>
          <w:color w:val="000000"/>
          <w:sz w:val="28"/>
          <w:szCs w:val="28"/>
        </w:rPr>
        <w:t xml:space="preserve">В пособии рассматриваются проблемы профилактики вредных привычек и формирования ценностного отношения к здоровью. Раскрывается система работы с тетрадями для учащихся. Предлагаются подробные методические рекомендации, которые помогут педагогам организовать занятия с детьми.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2.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Макеева А.Г., Филиппова Т.А. Все цвета, кроме черного: Книга для родителей.- М.: </w:t>
      </w:r>
      <w:proofErr w:type="spellStart"/>
      <w:r w:rsidRPr="005C11FF">
        <w:rPr>
          <w:rFonts w:ascii="Times New Roman" w:hAnsi="Times New Roman" w:cs="Times New Roman"/>
          <w:b/>
          <w:bCs/>
          <w:i/>
          <w:iCs/>
          <w:color w:val="000000"/>
          <w:sz w:val="28"/>
          <w:szCs w:val="28"/>
        </w:rPr>
        <w:t>Вентана-Граф</w:t>
      </w:r>
      <w:proofErr w:type="spellEnd"/>
      <w:r w:rsidRPr="005C11FF">
        <w:rPr>
          <w:rFonts w:ascii="Times New Roman" w:hAnsi="Times New Roman" w:cs="Times New Roman"/>
          <w:b/>
          <w:bCs/>
          <w:i/>
          <w:iCs/>
          <w:color w:val="000000"/>
          <w:sz w:val="28"/>
          <w:szCs w:val="28"/>
        </w:rPr>
        <w:t xml:space="preserve">, 2002.-32с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В книге для родителей рассматривается проблемы профилактики вредных привычек и формирования ценностного отношения к здоровью у детей младшего школьного возраста. Раскрыта система работы с тетрадями для учащихся. Даны методические рекомендации, которые помогут родителям организовать занятия с ребенком.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3.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Макеева А.Г., Филиппова Т.А. Все цвета, кроме черного. Учусь понимать себя: Рабочая тетрадь. 2 класс.- М.: </w:t>
      </w:r>
      <w:proofErr w:type="spellStart"/>
      <w:r w:rsidRPr="005C11FF">
        <w:rPr>
          <w:rFonts w:ascii="Times New Roman" w:hAnsi="Times New Roman" w:cs="Times New Roman"/>
          <w:b/>
          <w:bCs/>
          <w:i/>
          <w:iCs/>
          <w:color w:val="000000"/>
          <w:sz w:val="28"/>
          <w:szCs w:val="28"/>
        </w:rPr>
        <w:t>Вентана-Граф</w:t>
      </w:r>
      <w:proofErr w:type="spellEnd"/>
      <w:r w:rsidRPr="005C11FF">
        <w:rPr>
          <w:rFonts w:ascii="Times New Roman" w:hAnsi="Times New Roman" w:cs="Times New Roman"/>
          <w:b/>
          <w:bCs/>
          <w:i/>
          <w:iCs/>
          <w:color w:val="000000"/>
          <w:sz w:val="28"/>
          <w:szCs w:val="28"/>
        </w:rPr>
        <w:t xml:space="preserve">, 2002.-56 с.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4.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Макеева А.Г., Филиппова Т.А. Все цвета, кроме черного. Учусь понимать других: Рабочая тетрадь. 3 класс.- М.: </w:t>
      </w:r>
      <w:proofErr w:type="spellStart"/>
      <w:r w:rsidRPr="005C11FF">
        <w:rPr>
          <w:rFonts w:ascii="Times New Roman" w:hAnsi="Times New Roman" w:cs="Times New Roman"/>
          <w:b/>
          <w:bCs/>
          <w:i/>
          <w:iCs/>
          <w:color w:val="000000"/>
          <w:sz w:val="28"/>
          <w:szCs w:val="28"/>
        </w:rPr>
        <w:t>Вентана-Граф</w:t>
      </w:r>
      <w:proofErr w:type="spellEnd"/>
      <w:r w:rsidRPr="005C11FF">
        <w:rPr>
          <w:rFonts w:ascii="Times New Roman" w:hAnsi="Times New Roman" w:cs="Times New Roman"/>
          <w:b/>
          <w:bCs/>
          <w:i/>
          <w:iCs/>
          <w:color w:val="000000"/>
          <w:sz w:val="28"/>
          <w:szCs w:val="28"/>
        </w:rPr>
        <w:t xml:space="preserve">, 2002.-48 с.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5.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Макеева А.Г., Филиппова Т.А. Все цвета, кроме черного. Учусь общаться: Рабочая тетрадь. 4 класс.- М.: </w:t>
      </w:r>
      <w:proofErr w:type="spellStart"/>
      <w:r w:rsidRPr="005C11FF">
        <w:rPr>
          <w:rFonts w:ascii="Times New Roman" w:hAnsi="Times New Roman" w:cs="Times New Roman"/>
          <w:b/>
          <w:bCs/>
          <w:i/>
          <w:iCs/>
          <w:color w:val="000000"/>
          <w:sz w:val="28"/>
          <w:szCs w:val="28"/>
        </w:rPr>
        <w:t>Вентана-Граф</w:t>
      </w:r>
      <w:proofErr w:type="spellEnd"/>
      <w:r w:rsidRPr="005C11FF">
        <w:rPr>
          <w:rFonts w:ascii="Times New Roman" w:hAnsi="Times New Roman" w:cs="Times New Roman"/>
          <w:b/>
          <w:bCs/>
          <w:i/>
          <w:iCs/>
          <w:color w:val="000000"/>
          <w:sz w:val="28"/>
          <w:szCs w:val="28"/>
        </w:rPr>
        <w:t xml:space="preserve">, 2002.-48 с. </w:t>
      </w:r>
    </w:p>
    <w:p w:rsidR="003A0B9F" w:rsidRPr="005C11FF" w:rsidRDefault="003A0B9F" w:rsidP="000C50D9">
      <w:pPr>
        <w:spacing w:after="0" w:line="240" w:lineRule="auto"/>
        <w:ind w:firstLine="709"/>
        <w:jc w:val="both"/>
        <w:rPr>
          <w:rFonts w:ascii="Times New Roman" w:hAnsi="Times New Roman" w:cs="Times New Roman"/>
          <w:color w:val="000000"/>
          <w:sz w:val="28"/>
          <w:szCs w:val="28"/>
        </w:rPr>
      </w:pPr>
      <w:r w:rsidRPr="005C11FF">
        <w:rPr>
          <w:rFonts w:ascii="Times New Roman" w:hAnsi="Times New Roman" w:cs="Times New Roman"/>
          <w:color w:val="000000"/>
          <w:sz w:val="28"/>
          <w:szCs w:val="28"/>
        </w:rPr>
        <w:lastRenderedPageBreak/>
        <w:t xml:space="preserve">В перечисленные тетради включены развивающие задания и игры, расширяющие представления учащихся о своих физиологических и психологических особенностях. Выполняя эти задания, ребята научатся контролировать и оценивать свои привычки, поведение и настроение, осознавать причины возникающих трудностей в учебе и общении со сверстниками и взрослыми. </w:t>
      </w:r>
    </w:p>
    <w:p w:rsidR="003A0B9F" w:rsidRPr="005C11FF" w:rsidRDefault="003A0B9F" w:rsidP="000C50D9">
      <w:pPr>
        <w:spacing w:after="0" w:line="240" w:lineRule="auto"/>
        <w:ind w:firstLine="709"/>
        <w:jc w:val="both"/>
        <w:rPr>
          <w:rFonts w:ascii="Times New Roman" w:hAnsi="Times New Roman" w:cs="Times New Roman"/>
          <w:b/>
          <w:i/>
          <w:color w:val="000000"/>
          <w:sz w:val="28"/>
          <w:szCs w:val="28"/>
        </w:rPr>
      </w:pPr>
    </w:p>
    <w:p w:rsidR="003A0B9F" w:rsidRPr="005C11FF" w:rsidRDefault="003A0B9F" w:rsidP="000C50D9">
      <w:pPr>
        <w:spacing w:after="0" w:line="240" w:lineRule="auto"/>
        <w:ind w:firstLine="709"/>
        <w:jc w:val="both"/>
        <w:rPr>
          <w:rFonts w:ascii="Times New Roman" w:hAnsi="Times New Roman" w:cs="Times New Roman"/>
          <w:b/>
          <w:i/>
          <w:color w:val="000000"/>
          <w:sz w:val="28"/>
          <w:szCs w:val="28"/>
        </w:rPr>
      </w:pPr>
      <w:r w:rsidRPr="005C11FF">
        <w:rPr>
          <w:rFonts w:ascii="Times New Roman" w:hAnsi="Times New Roman" w:cs="Times New Roman"/>
          <w:b/>
          <w:i/>
          <w:color w:val="000000"/>
          <w:sz w:val="28"/>
          <w:szCs w:val="28"/>
        </w:rPr>
        <w:t>Серия: «</w:t>
      </w:r>
      <w:r w:rsidRPr="005C11FF">
        <w:rPr>
          <w:rFonts w:ascii="Times New Roman" w:hAnsi="Times New Roman" w:cs="Times New Roman"/>
          <w:b/>
          <w:bCs/>
          <w:i/>
          <w:iCs/>
          <w:color w:val="000000"/>
          <w:sz w:val="28"/>
          <w:szCs w:val="28"/>
        </w:rPr>
        <w:t>Разговор о правильном питании</w:t>
      </w:r>
      <w:r w:rsidRPr="005C11FF">
        <w:rPr>
          <w:rFonts w:ascii="Times New Roman" w:hAnsi="Times New Roman" w:cs="Times New Roman"/>
          <w:b/>
          <w:i/>
          <w:color w:val="000000"/>
          <w:sz w:val="28"/>
          <w:szCs w:val="28"/>
        </w:rPr>
        <w:t xml:space="preserve">» </w:t>
      </w:r>
      <w:proofErr w:type="gramStart"/>
      <w:r w:rsidRPr="005C11FF">
        <w:rPr>
          <w:rFonts w:ascii="Times New Roman" w:hAnsi="Times New Roman" w:cs="Times New Roman"/>
          <w:b/>
          <w:i/>
          <w:color w:val="000000"/>
          <w:sz w:val="28"/>
          <w:szCs w:val="28"/>
        </w:rPr>
        <w:t xml:space="preserve">( </w:t>
      </w:r>
      <w:proofErr w:type="gramEnd"/>
      <w:r w:rsidRPr="005C11FF">
        <w:rPr>
          <w:rFonts w:ascii="Times New Roman" w:hAnsi="Times New Roman" w:cs="Times New Roman"/>
          <w:b/>
          <w:i/>
          <w:color w:val="000000"/>
          <w:sz w:val="28"/>
          <w:szCs w:val="28"/>
        </w:rPr>
        <w:t>В данной серии  - пособия для педагогов, родителей и учащихся с 1-7 класс)</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b/>
          <w:i/>
          <w:color w:val="000000"/>
          <w:sz w:val="28"/>
          <w:szCs w:val="28"/>
        </w:rPr>
        <w:t xml:space="preserve">1.  </w:t>
      </w:r>
      <w:proofErr w:type="gramStart"/>
      <w:r w:rsidRPr="005C11FF">
        <w:rPr>
          <w:rFonts w:ascii="Times New Roman" w:hAnsi="Times New Roman" w:cs="Times New Roman"/>
          <w:b/>
          <w:bCs/>
          <w:i/>
          <w:iCs/>
          <w:color w:val="000000"/>
          <w:sz w:val="28"/>
          <w:szCs w:val="28"/>
        </w:rPr>
        <w:t>Безруких</w:t>
      </w:r>
      <w:proofErr w:type="gramEnd"/>
      <w:r w:rsidRPr="005C11FF">
        <w:rPr>
          <w:rFonts w:ascii="Times New Roman" w:hAnsi="Times New Roman" w:cs="Times New Roman"/>
          <w:b/>
          <w:bCs/>
          <w:i/>
          <w:iCs/>
          <w:color w:val="000000"/>
          <w:sz w:val="28"/>
          <w:szCs w:val="28"/>
        </w:rPr>
        <w:t xml:space="preserve"> М.М., Филиппова Т.А. Учебно-методический комплект «Разговор о правильном питании».</w:t>
      </w:r>
      <w:r w:rsidRPr="005C11FF">
        <w:rPr>
          <w:rFonts w:ascii="Times New Roman" w:hAnsi="Times New Roman" w:cs="Times New Roman"/>
          <w:color w:val="000000"/>
          <w:sz w:val="28"/>
          <w:szCs w:val="28"/>
        </w:rPr>
        <w:t xml:space="preserve"> Пособие для учителя, рабочая тетрадь для детей 6-8 лет. - Москва: Издательство «</w:t>
      </w:r>
      <w:proofErr w:type="spellStart"/>
      <w:r w:rsidRPr="005C11FF">
        <w:rPr>
          <w:rFonts w:ascii="Times New Roman" w:hAnsi="Times New Roman" w:cs="Times New Roman"/>
          <w:color w:val="000000"/>
          <w:sz w:val="28"/>
          <w:szCs w:val="28"/>
        </w:rPr>
        <w:t>Олма-Пресс</w:t>
      </w:r>
      <w:proofErr w:type="spellEnd"/>
      <w:r w:rsidRPr="005C11FF">
        <w:rPr>
          <w:rFonts w:ascii="Times New Roman" w:hAnsi="Times New Roman" w:cs="Times New Roman"/>
          <w:color w:val="000000"/>
          <w:sz w:val="28"/>
          <w:szCs w:val="28"/>
        </w:rPr>
        <w:t xml:space="preserve">», 1999-2003.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Учебно-методический комплект «Разговор о правильном питании» является частью программы «Разговор о правильном питании» и предназначен для организации воспитательной работы, связанной с формированием основ правильного питания. В ходе занятий дети узнают о полезных продуктах, правилах гигиены, режиме. Предлагаемая форма организации работы помогает ребенку стать активным участником воспитательного процесса, активизирует его творческие способности. </w:t>
      </w: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b/>
          <w:i/>
          <w:color w:val="000000"/>
          <w:sz w:val="28"/>
          <w:szCs w:val="28"/>
        </w:rPr>
        <w:t>2.</w:t>
      </w:r>
      <w:r w:rsidRPr="005C11FF">
        <w:rPr>
          <w:rFonts w:ascii="Times New Roman" w:hAnsi="Times New Roman" w:cs="Times New Roman"/>
          <w:color w:val="000000"/>
          <w:sz w:val="28"/>
          <w:szCs w:val="28"/>
        </w:rPr>
        <w:t xml:space="preserve">  </w:t>
      </w:r>
      <w:r w:rsidRPr="005C11FF">
        <w:rPr>
          <w:rFonts w:ascii="Times New Roman" w:hAnsi="Times New Roman" w:cs="Times New Roman"/>
          <w:b/>
          <w:bCs/>
          <w:i/>
          <w:iCs/>
          <w:color w:val="000000"/>
          <w:sz w:val="28"/>
          <w:szCs w:val="28"/>
        </w:rPr>
        <w:t>Безруких М.М., Филиппова Т.А., Макеева А.Г. Учебно-методический комплект «Две недели в лагере здоровья».</w:t>
      </w:r>
      <w:r w:rsidRPr="005C11FF">
        <w:rPr>
          <w:rFonts w:ascii="Times New Roman" w:hAnsi="Times New Roman" w:cs="Times New Roman"/>
          <w:color w:val="000000"/>
          <w:sz w:val="28"/>
          <w:szCs w:val="28"/>
        </w:rPr>
        <w:t xml:space="preserve"> Пособие для учителя, рабочая тетрадь для учащихся 9-11 лет. - Москва: Издательство «</w:t>
      </w:r>
      <w:proofErr w:type="spellStart"/>
      <w:r w:rsidRPr="005C11FF">
        <w:rPr>
          <w:rFonts w:ascii="Times New Roman" w:hAnsi="Times New Roman" w:cs="Times New Roman"/>
          <w:color w:val="000000"/>
          <w:sz w:val="28"/>
          <w:szCs w:val="28"/>
        </w:rPr>
        <w:t>Олма-Пресс</w:t>
      </w:r>
      <w:proofErr w:type="spellEnd"/>
      <w:r w:rsidRPr="005C11FF">
        <w:rPr>
          <w:rFonts w:ascii="Times New Roman" w:hAnsi="Times New Roman" w:cs="Times New Roman"/>
          <w:color w:val="000000"/>
          <w:sz w:val="28"/>
          <w:szCs w:val="28"/>
        </w:rPr>
        <w:t xml:space="preserve">», 2002. </w:t>
      </w:r>
    </w:p>
    <w:p w:rsidR="003A0B9F" w:rsidRPr="005C11FF" w:rsidRDefault="003A0B9F" w:rsidP="000C50D9">
      <w:pPr>
        <w:spacing w:after="0" w:line="240" w:lineRule="auto"/>
        <w:ind w:firstLine="709"/>
        <w:jc w:val="both"/>
        <w:rPr>
          <w:rFonts w:ascii="Times New Roman" w:hAnsi="Times New Roman" w:cs="Times New Roman"/>
          <w:color w:val="000000"/>
          <w:sz w:val="28"/>
          <w:szCs w:val="28"/>
        </w:rPr>
      </w:pPr>
      <w:r w:rsidRPr="005C11FF">
        <w:rPr>
          <w:rFonts w:ascii="Times New Roman" w:hAnsi="Times New Roman" w:cs="Times New Roman"/>
          <w:color w:val="000000"/>
          <w:sz w:val="28"/>
          <w:szCs w:val="28"/>
        </w:rPr>
        <w:t xml:space="preserve">Учебно-методический комплект является частью программы «Разговор о правильном питании» и предназначен для дальнейшей работы по формированию у младших школьников основ культуры питания. Основные задачи комплекта связаны с расширением представления младших школьников о полезных продуктах, традициях питания, правилах этикета и т.д. Разнообразные задания позволяют сформировать у школьников навыки здорового образа жизни. </w:t>
      </w:r>
    </w:p>
    <w:p w:rsidR="003A0B9F" w:rsidRPr="005C11FF" w:rsidRDefault="003A0B9F" w:rsidP="000C50D9">
      <w:pPr>
        <w:spacing w:after="0" w:line="240" w:lineRule="auto"/>
        <w:ind w:firstLine="709"/>
        <w:jc w:val="both"/>
        <w:rPr>
          <w:rFonts w:ascii="Times New Roman" w:hAnsi="Times New Roman" w:cs="Times New Roman"/>
          <w:b/>
          <w:bCs/>
          <w:i/>
          <w:iCs/>
          <w:color w:val="000000"/>
          <w:sz w:val="28"/>
          <w:szCs w:val="28"/>
        </w:rPr>
      </w:pPr>
      <w:r w:rsidRPr="005C11FF">
        <w:rPr>
          <w:rFonts w:ascii="Times New Roman" w:hAnsi="Times New Roman" w:cs="Times New Roman"/>
          <w:b/>
          <w:bCs/>
          <w:i/>
          <w:iCs/>
          <w:color w:val="000000"/>
          <w:sz w:val="28"/>
          <w:szCs w:val="28"/>
        </w:rPr>
        <w:t>Учебно-методический комплект «Волшебные уроки в стране Здоровье»</w:t>
      </w:r>
    </w:p>
    <w:p w:rsidR="003A0B9F" w:rsidRPr="005C11FF" w:rsidRDefault="003A0B9F" w:rsidP="000C50D9">
      <w:pPr>
        <w:spacing w:after="0" w:line="240" w:lineRule="auto"/>
        <w:ind w:firstLine="709"/>
        <w:jc w:val="both"/>
        <w:rPr>
          <w:rFonts w:ascii="Times New Roman" w:hAnsi="Times New Roman" w:cs="Times New Roman"/>
          <w:b/>
          <w:bCs/>
          <w:i/>
          <w:iCs/>
          <w:color w:val="000000"/>
          <w:sz w:val="28"/>
          <w:szCs w:val="28"/>
        </w:rPr>
      </w:pPr>
    </w:p>
    <w:p w:rsidR="003A0B9F" w:rsidRPr="005C11FF" w:rsidRDefault="003A0B9F" w:rsidP="000C50D9">
      <w:pPr>
        <w:spacing w:after="0" w:line="240" w:lineRule="auto"/>
        <w:ind w:firstLine="709"/>
        <w:jc w:val="both"/>
        <w:rPr>
          <w:rFonts w:ascii="Times New Roman" w:hAnsi="Times New Roman" w:cs="Times New Roman"/>
          <w:sz w:val="28"/>
          <w:szCs w:val="28"/>
        </w:rPr>
      </w:pPr>
      <w:r w:rsidRPr="005C11FF">
        <w:rPr>
          <w:rFonts w:ascii="Times New Roman" w:hAnsi="Times New Roman" w:cs="Times New Roman"/>
          <w:b/>
          <w:bCs/>
          <w:i/>
          <w:iCs/>
          <w:color w:val="000000"/>
          <w:sz w:val="28"/>
          <w:szCs w:val="28"/>
        </w:rPr>
        <w:t>Макеева А.Г. Лысенко И.В. Учебно-методический комплект «Волшебные уроки в стране Здоровье».</w:t>
      </w:r>
      <w:r w:rsidRPr="005C11FF">
        <w:rPr>
          <w:rFonts w:ascii="Times New Roman" w:hAnsi="Times New Roman" w:cs="Times New Roman"/>
          <w:color w:val="000000"/>
          <w:sz w:val="28"/>
          <w:szCs w:val="28"/>
        </w:rPr>
        <w:t xml:space="preserve"> Пособие для учителя «Организация педагогической профилактики </w:t>
      </w:r>
      <w:proofErr w:type="spellStart"/>
      <w:r w:rsidRPr="005C11FF">
        <w:rPr>
          <w:rFonts w:ascii="Times New Roman" w:hAnsi="Times New Roman" w:cs="Times New Roman"/>
          <w:color w:val="000000"/>
          <w:sz w:val="28"/>
          <w:szCs w:val="28"/>
        </w:rPr>
        <w:t>наркотизма</w:t>
      </w:r>
      <w:proofErr w:type="spellEnd"/>
      <w:r w:rsidRPr="005C11FF">
        <w:rPr>
          <w:rFonts w:ascii="Times New Roman" w:hAnsi="Times New Roman" w:cs="Times New Roman"/>
          <w:color w:val="000000"/>
          <w:sz w:val="28"/>
          <w:szCs w:val="28"/>
        </w:rPr>
        <w:t xml:space="preserve"> среди младших школьников». Рабочая тетрадь «Волшебные уроки в стране Здоровья» для 2 класса. Рабочая тетрадь «Волшебные уроки в стране Здоровье» для 3 класса</w:t>
      </w:r>
      <w:proofErr w:type="gramStart"/>
      <w:r w:rsidRPr="005C11FF">
        <w:rPr>
          <w:rFonts w:ascii="Times New Roman" w:hAnsi="Times New Roman" w:cs="Times New Roman"/>
          <w:color w:val="000000"/>
          <w:sz w:val="28"/>
          <w:szCs w:val="28"/>
        </w:rPr>
        <w:t xml:space="preserve"> /П</w:t>
      </w:r>
      <w:proofErr w:type="gramEnd"/>
      <w:r w:rsidRPr="005C11FF">
        <w:rPr>
          <w:rFonts w:ascii="Times New Roman" w:hAnsi="Times New Roman" w:cs="Times New Roman"/>
          <w:color w:val="000000"/>
          <w:sz w:val="28"/>
          <w:szCs w:val="28"/>
        </w:rPr>
        <w:t xml:space="preserve">од редакцией М.М. Безруких. - СПб: Издательство «Образование и культура», 1999. </w:t>
      </w:r>
    </w:p>
    <w:p w:rsidR="000C50D9" w:rsidRDefault="00073192" w:rsidP="000C50D9">
      <w:pPr>
        <w:autoSpaceDE w:val="0"/>
        <w:autoSpaceDN w:val="0"/>
        <w:adjustRightInd w:val="0"/>
        <w:spacing w:after="0" w:line="240" w:lineRule="auto"/>
        <w:ind w:firstLine="709"/>
        <w:jc w:val="both"/>
        <w:rPr>
          <w:rFonts w:ascii="Times New Roman" w:hAnsi="Times New Roman" w:cs="Times New Roman"/>
          <w:iCs/>
          <w:sz w:val="28"/>
          <w:szCs w:val="28"/>
        </w:rPr>
      </w:pPr>
      <w:r w:rsidRPr="005C11FF">
        <w:rPr>
          <w:rFonts w:ascii="Times New Roman" w:hAnsi="Times New Roman" w:cs="Times New Roman"/>
          <w:iCs/>
          <w:sz w:val="28"/>
          <w:szCs w:val="28"/>
        </w:rPr>
        <w:t>Важно научить детей самих заботиться о своем здоровье, воспринимать жизнь и здоровье как величайшую ценность, развивать</w:t>
      </w:r>
      <w:r w:rsidR="00323DDC" w:rsidRPr="005C11FF">
        <w:rPr>
          <w:rFonts w:ascii="Times New Roman" w:hAnsi="Times New Roman" w:cs="Times New Roman"/>
          <w:iCs/>
          <w:sz w:val="28"/>
          <w:szCs w:val="28"/>
        </w:rPr>
        <w:t xml:space="preserve"> </w:t>
      </w:r>
      <w:r w:rsidRPr="005C11FF">
        <w:rPr>
          <w:rFonts w:ascii="Times New Roman" w:hAnsi="Times New Roman" w:cs="Times New Roman"/>
          <w:iCs/>
          <w:sz w:val="28"/>
          <w:szCs w:val="28"/>
        </w:rPr>
        <w:t>личностные качества, способствующие познанию себя, управлению</w:t>
      </w:r>
      <w:r w:rsidR="00323DDC" w:rsidRPr="005C11FF">
        <w:rPr>
          <w:rFonts w:ascii="Times New Roman" w:hAnsi="Times New Roman" w:cs="Times New Roman"/>
          <w:iCs/>
          <w:sz w:val="28"/>
          <w:szCs w:val="28"/>
        </w:rPr>
        <w:t xml:space="preserve"> </w:t>
      </w:r>
      <w:r w:rsidRPr="005C11FF">
        <w:rPr>
          <w:rFonts w:ascii="Times New Roman" w:hAnsi="Times New Roman" w:cs="Times New Roman"/>
          <w:iCs/>
          <w:sz w:val="28"/>
          <w:szCs w:val="28"/>
        </w:rPr>
        <w:t>своим эмоциональным и физическим состояние</w:t>
      </w:r>
      <w:r w:rsidR="00323DDC" w:rsidRPr="005C11FF">
        <w:rPr>
          <w:rFonts w:ascii="Times New Roman" w:hAnsi="Times New Roman" w:cs="Times New Roman"/>
          <w:iCs/>
          <w:sz w:val="28"/>
          <w:szCs w:val="28"/>
        </w:rPr>
        <w:t>м.</w:t>
      </w:r>
    </w:p>
    <w:p w:rsidR="007013E2" w:rsidRPr="000C50D9" w:rsidRDefault="00C00F8B" w:rsidP="000C50D9">
      <w:pPr>
        <w:autoSpaceDE w:val="0"/>
        <w:autoSpaceDN w:val="0"/>
        <w:adjustRightInd w:val="0"/>
        <w:spacing w:after="0" w:line="240" w:lineRule="auto"/>
        <w:ind w:firstLine="709"/>
        <w:jc w:val="both"/>
        <w:rPr>
          <w:rFonts w:ascii="Times New Roman" w:hAnsi="Times New Roman" w:cs="Times New Roman"/>
          <w:iCs/>
          <w:sz w:val="28"/>
          <w:szCs w:val="28"/>
        </w:rPr>
      </w:pPr>
      <w:r w:rsidRPr="005C11FF">
        <w:rPr>
          <w:rFonts w:ascii="Times New Roman" w:hAnsi="Times New Roman" w:cs="Times New Roman"/>
          <w:sz w:val="28"/>
          <w:szCs w:val="28"/>
        </w:rPr>
        <w:t>Уважаемые коллеги, желаю и вам обрести крылья, а самое главное здоровья!</w:t>
      </w:r>
    </w:p>
    <w:p w:rsidR="005C11FF" w:rsidRDefault="005C11FF" w:rsidP="005C11FF">
      <w:pPr>
        <w:spacing w:line="240" w:lineRule="auto"/>
        <w:ind w:firstLine="709"/>
        <w:jc w:val="both"/>
        <w:rPr>
          <w:rFonts w:ascii="Times New Roman" w:hAnsi="Times New Roman" w:cs="Times New Roman"/>
          <w:b/>
          <w:spacing w:val="6"/>
          <w:sz w:val="28"/>
          <w:szCs w:val="28"/>
        </w:rPr>
      </w:pPr>
    </w:p>
    <w:p w:rsidR="004A3CBC" w:rsidRDefault="004A3CBC" w:rsidP="005C11FF">
      <w:pPr>
        <w:spacing w:line="240" w:lineRule="auto"/>
        <w:ind w:firstLine="709"/>
        <w:jc w:val="both"/>
        <w:rPr>
          <w:rFonts w:ascii="Times New Roman" w:hAnsi="Times New Roman" w:cs="Times New Roman"/>
          <w:b/>
          <w:spacing w:val="6"/>
          <w:sz w:val="28"/>
          <w:szCs w:val="28"/>
        </w:rPr>
      </w:pPr>
    </w:p>
    <w:p w:rsidR="004A3CBC" w:rsidRDefault="004A3CBC" w:rsidP="005C11FF">
      <w:pPr>
        <w:spacing w:line="240" w:lineRule="auto"/>
        <w:ind w:firstLine="709"/>
        <w:jc w:val="both"/>
        <w:rPr>
          <w:rFonts w:ascii="Times New Roman" w:hAnsi="Times New Roman" w:cs="Times New Roman"/>
          <w:b/>
          <w:spacing w:val="6"/>
          <w:sz w:val="28"/>
          <w:szCs w:val="28"/>
        </w:rPr>
      </w:pPr>
    </w:p>
    <w:p w:rsidR="004A3CBC" w:rsidRDefault="004A3CBC" w:rsidP="001A7C86">
      <w:pPr>
        <w:spacing w:line="240" w:lineRule="auto"/>
        <w:jc w:val="both"/>
        <w:rPr>
          <w:rFonts w:ascii="Times New Roman" w:hAnsi="Times New Roman" w:cs="Times New Roman"/>
          <w:b/>
          <w:spacing w:val="6"/>
          <w:sz w:val="28"/>
          <w:szCs w:val="28"/>
        </w:rPr>
      </w:pPr>
    </w:p>
    <w:p w:rsidR="004A3CBC" w:rsidRDefault="004A3CBC" w:rsidP="000C50D9">
      <w:pPr>
        <w:spacing w:line="240" w:lineRule="auto"/>
        <w:jc w:val="both"/>
        <w:rPr>
          <w:rFonts w:ascii="Times New Roman" w:hAnsi="Times New Roman" w:cs="Times New Roman"/>
          <w:b/>
          <w:spacing w:val="6"/>
          <w:sz w:val="28"/>
          <w:szCs w:val="28"/>
        </w:rPr>
      </w:pPr>
    </w:p>
    <w:p w:rsidR="003A0B9F" w:rsidRPr="005C11FF" w:rsidRDefault="003A0B9F" w:rsidP="005C11FF">
      <w:pPr>
        <w:spacing w:line="240" w:lineRule="auto"/>
        <w:ind w:firstLine="709"/>
        <w:jc w:val="both"/>
        <w:rPr>
          <w:rFonts w:ascii="Times New Roman" w:hAnsi="Times New Roman" w:cs="Times New Roman"/>
          <w:b/>
          <w:spacing w:val="6"/>
          <w:sz w:val="28"/>
          <w:szCs w:val="28"/>
        </w:rPr>
      </w:pPr>
      <w:r w:rsidRPr="005C11FF">
        <w:rPr>
          <w:rFonts w:ascii="Times New Roman" w:hAnsi="Times New Roman" w:cs="Times New Roman"/>
          <w:b/>
          <w:spacing w:val="6"/>
          <w:sz w:val="28"/>
          <w:szCs w:val="28"/>
        </w:rPr>
        <w:lastRenderedPageBreak/>
        <w:t>Литература</w:t>
      </w:r>
    </w:p>
    <w:p w:rsidR="003A0B9F" w:rsidRPr="005C11FF" w:rsidRDefault="003A0B9F" w:rsidP="005C11FF">
      <w:pPr>
        <w:spacing w:line="240" w:lineRule="auto"/>
        <w:ind w:firstLine="709"/>
        <w:jc w:val="both"/>
        <w:rPr>
          <w:rFonts w:ascii="Times New Roman" w:hAnsi="Times New Roman" w:cs="Times New Roman"/>
          <w:b/>
          <w:spacing w:val="6"/>
          <w:sz w:val="28"/>
          <w:szCs w:val="28"/>
        </w:rPr>
      </w:pPr>
    </w:p>
    <w:p w:rsidR="003A0B9F" w:rsidRPr="005C11FF" w:rsidRDefault="003A0B9F" w:rsidP="005C11FF">
      <w:pPr>
        <w:numPr>
          <w:ilvl w:val="0"/>
          <w:numId w:val="6"/>
        </w:numPr>
        <w:tabs>
          <w:tab w:val="num" w:pos="0"/>
        </w:tabs>
        <w:spacing w:after="0" w:line="240" w:lineRule="auto"/>
        <w:ind w:left="0" w:firstLine="709"/>
        <w:jc w:val="both"/>
        <w:rPr>
          <w:rFonts w:ascii="Times New Roman" w:hAnsi="Times New Roman" w:cs="Times New Roman"/>
          <w:sz w:val="28"/>
          <w:szCs w:val="28"/>
        </w:rPr>
      </w:pPr>
      <w:proofErr w:type="spellStart"/>
      <w:r w:rsidRPr="005C11FF">
        <w:rPr>
          <w:rFonts w:ascii="Times New Roman" w:hAnsi="Times New Roman" w:cs="Times New Roman"/>
          <w:sz w:val="28"/>
          <w:szCs w:val="28"/>
        </w:rPr>
        <w:t>Абоскалова</w:t>
      </w:r>
      <w:proofErr w:type="spellEnd"/>
      <w:r w:rsidRPr="005C11FF">
        <w:rPr>
          <w:rFonts w:ascii="Times New Roman" w:hAnsi="Times New Roman" w:cs="Times New Roman"/>
          <w:sz w:val="28"/>
          <w:szCs w:val="28"/>
        </w:rPr>
        <w:t xml:space="preserve"> Н.П. Здоровью надо учить/ Методическое пособие для учителей. Новосибирск: ООО Издательская компания «Лада», 2000.</w:t>
      </w:r>
    </w:p>
    <w:p w:rsidR="003A0B9F" w:rsidRPr="005C11FF" w:rsidRDefault="003A0B9F" w:rsidP="005C11FF">
      <w:pPr>
        <w:widowControl w:val="0"/>
        <w:numPr>
          <w:ilvl w:val="0"/>
          <w:numId w:val="6"/>
        </w:numPr>
        <w:shd w:val="clear" w:color="auto" w:fill="FFFFFF"/>
        <w:tabs>
          <w:tab w:val="num" w:pos="0"/>
          <w:tab w:val="left" w:pos="1134"/>
          <w:tab w:val="left" w:pos="769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C11FF">
        <w:rPr>
          <w:rFonts w:ascii="Times New Roman" w:hAnsi="Times New Roman" w:cs="Times New Roman"/>
          <w:color w:val="000000"/>
          <w:sz w:val="28"/>
          <w:szCs w:val="28"/>
        </w:rPr>
        <w:t>Базарный</w:t>
      </w:r>
      <w:proofErr w:type="gramEnd"/>
      <w:r w:rsidRPr="005C11FF">
        <w:rPr>
          <w:rFonts w:ascii="Times New Roman" w:hAnsi="Times New Roman" w:cs="Times New Roman"/>
          <w:color w:val="000000"/>
          <w:sz w:val="28"/>
          <w:szCs w:val="28"/>
        </w:rPr>
        <w:t xml:space="preserve">  В.Ф. Здоровье и развитие ребенка: Экспресс-контроль в школе и дома. – М.: АРКТИ, 2005. – 176с.</w:t>
      </w:r>
    </w:p>
    <w:p w:rsidR="003A0B9F" w:rsidRPr="005C11FF" w:rsidRDefault="003A0B9F" w:rsidP="005C11FF">
      <w:pPr>
        <w:widowControl w:val="0"/>
        <w:numPr>
          <w:ilvl w:val="0"/>
          <w:numId w:val="6"/>
        </w:numPr>
        <w:shd w:val="clear" w:color="auto" w:fill="FFFFFF"/>
        <w:tabs>
          <w:tab w:val="num" w:pos="0"/>
          <w:tab w:val="left" w:pos="1134"/>
          <w:tab w:val="left" w:pos="7090"/>
        </w:tabs>
        <w:autoSpaceDE w:val="0"/>
        <w:autoSpaceDN w:val="0"/>
        <w:adjustRightInd w:val="0"/>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Белова И.В., Миненко П.П., Нестеренко О.Б. Школа здоровья и толерантности. – Хабаровск: ХК ИППК ПК, 2005. – 45 </w:t>
      </w:r>
      <w:proofErr w:type="gramStart"/>
      <w:r w:rsidRPr="005C11FF">
        <w:rPr>
          <w:rFonts w:ascii="Times New Roman" w:hAnsi="Times New Roman" w:cs="Times New Roman"/>
          <w:color w:val="000000"/>
          <w:sz w:val="28"/>
          <w:szCs w:val="28"/>
        </w:rPr>
        <w:t>с</w:t>
      </w:r>
      <w:proofErr w:type="gramEnd"/>
      <w:r w:rsidRPr="005C11FF">
        <w:rPr>
          <w:rFonts w:ascii="Times New Roman" w:hAnsi="Times New Roman" w:cs="Times New Roman"/>
          <w:color w:val="000000"/>
          <w:sz w:val="28"/>
          <w:szCs w:val="28"/>
        </w:rPr>
        <w:t>.</w:t>
      </w:r>
    </w:p>
    <w:p w:rsidR="003A0B9F" w:rsidRPr="005C11FF" w:rsidRDefault="003A0B9F" w:rsidP="005C11FF">
      <w:pPr>
        <w:pStyle w:val="1"/>
        <w:numPr>
          <w:ilvl w:val="0"/>
          <w:numId w:val="6"/>
        </w:numPr>
        <w:spacing w:before="0" w:after="0"/>
        <w:ind w:left="0" w:firstLine="709"/>
        <w:jc w:val="both"/>
        <w:rPr>
          <w:sz w:val="28"/>
          <w:szCs w:val="28"/>
        </w:rPr>
      </w:pPr>
      <w:proofErr w:type="spellStart"/>
      <w:r w:rsidRPr="005C11FF">
        <w:rPr>
          <w:sz w:val="28"/>
          <w:szCs w:val="28"/>
        </w:rPr>
        <w:t>Здоровьесберегающие</w:t>
      </w:r>
      <w:proofErr w:type="spellEnd"/>
      <w:r w:rsidRPr="005C11FF">
        <w:rPr>
          <w:sz w:val="28"/>
          <w:szCs w:val="28"/>
        </w:rPr>
        <w:t xml:space="preserve"> технологии в общеобразовательной школе: методология анализа, формы, методы, опыт применения</w:t>
      </w:r>
      <w:proofErr w:type="gramStart"/>
      <w:r w:rsidRPr="005C11FF">
        <w:rPr>
          <w:sz w:val="28"/>
          <w:szCs w:val="28"/>
        </w:rPr>
        <w:t xml:space="preserve"> / П</w:t>
      </w:r>
      <w:proofErr w:type="gramEnd"/>
      <w:r w:rsidRPr="005C11FF">
        <w:rPr>
          <w:sz w:val="28"/>
          <w:szCs w:val="28"/>
        </w:rPr>
        <w:t>од ред. М.М. Безруких, В.Д. Сонькина. М.: ИВФ РАО, 2002. – 181с.</w:t>
      </w:r>
    </w:p>
    <w:p w:rsidR="003A0B9F" w:rsidRPr="005C11FF" w:rsidRDefault="003A0B9F" w:rsidP="005C11FF">
      <w:pPr>
        <w:numPr>
          <w:ilvl w:val="0"/>
          <w:numId w:val="6"/>
        </w:numPr>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sz w:val="28"/>
          <w:szCs w:val="28"/>
        </w:rPr>
        <w:t>Классное руководство и воспитание школьников № 4, февраль.- М., 2007</w:t>
      </w:r>
    </w:p>
    <w:p w:rsidR="003A0B9F" w:rsidRPr="005C11FF" w:rsidRDefault="003A0B9F" w:rsidP="005C11FF">
      <w:pPr>
        <w:pStyle w:val="1"/>
        <w:numPr>
          <w:ilvl w:val="0"/>
          <w:numId w:val="6"/>
        </w:numPr>
        <w:spacing w:before="0" w:after="0"/>
        <w:ind w:left="0" w:firstLine="709"/>
        <w:jc w:val="both"/>
        <w:rPr>
          <w:sz w:val="28"/>
          <w:szCs w:val="28"/>
        </w:rPr>
      </w:pPr>
      <w:r w:rsidRPr="005C11FF">
        <w:rPr>
          <w:sz w:val="28"/>
          <w:szCs w:val="28"/>
        </w:rPr>
        <w:t xml:space="preserve">Колесникова М.Г. </w:t>
      </w:r>
      <w:proofErr w:type="spellStart"/>
      <w:r w:rsidRPr="005C11FF">
        <w:rPr>
          <w:sz w:val="28"/>
          <w:szCs w:val="28"/>
        </w:rPr>
        <w:t>Валеологический</w:t>
      </w:r>
      <w:proofErr w:type="spellEnd"/>
      <w:r w:rsidRPr="005C11FF">
        <w:rPr>
          <w:sz w:val="28"/>
          <w:szCs w:val="28"/>
        </w:rPr>
        <w:t xml:space="preserve"> анализ школьных уроков // </w:t>
      </w:r>
      <w:proofErr w:type="spellStart"/>
      <w:r w:rsidRPr="005C11FF">
        <w:rPr>
          <w:sz w:val="28"/>
          <w:szCs w:val="28"/>
        </w:rPr>
        <w:t>Валеология</w:t>
      </w:r>
      <w:proofErr w:type="spellEnd"/>
      <w:r w:rsidRPr="005C11FF">
        <w:rPr>
          <w:sz w:val="28"/>
          <w:szCs w:val="28"/>
        </w:rPr>
        <w:t>. №3. 2003. С.45-53.</w:t>
      </w:r>
    </w:p>
    <w:p w:rsidR="003A0B9F" w:rsidRPr="005C11FF" w:rsidRDefault="003A0B9F" w:rsidP="005C11FF">
      <w:pPr>
        <w:widowControl w:val="0"/>
        <w:numPr>
          <w:ilvl w:val="0"/>
          <w:numId w:val="6"/>
        </w:numPr>
        <w:shd w:val="clear" w:color="auto" w:fill="FFFFFF"/>
        <w:tabs>
          <w:tab w:val="num" w:pos="0"/>
          <w:tab w:val="left" w:pos="1134"/>
          <w:tab w:val="left" w:pos="2352"/>
          <w:tab w:val="left" w:pos="6360"/>
          <w:tab w:val="left" w:pos="8702"/>
        </w:tabs>
        <w:autoSpaceDE w:val="0"/>
        <w:autoSpaceDN w:val="0"/>
        <w:adjustRightInd w:val="0"/>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Миненко П.П., </w:t>
      </w:r>
      <w:proofErr w:type="spellStart"/>
      <w:r w:rsidRPr="005C11FF">
        <w:rPr>
          <w:rFonts w:ascii="Times New Roman" w:hAnsi="Times New Roman" w:cs="Times New Roman"/>
          <w:color w:val="000000"/>
          <w:sz w:val="28"/>
          <w:szCs w:val="28"/>
        </w:rPr>
        <w:t>Запека</w:t>
      </w:r>
      <w:proofErr w:type="spellEnd"/>
      <w:r w:rsidRPr="005C11FF">
        <w:rPr>
          <w:rFonts w:ascii="Times New Roman" w:hAnsi="Times New Roman" w:cs="Times New Roman"/>
          <w:color w:val="000000"/>
          <w:sz w:val="28"/>
          <w:szCs w:val="28"/>
        </w:rPr>
        <w:t xml:space="preserve"> Л.З., </w:t>
      </w:r>
      <w:proofErr w:type="spellStart"/>
      <w:r w:rsidRPr="005C11FF">
        <w:rPr>
          <w:rFonts w:ascii="Times New Roman" w:hAnsi="Times New Roman" w:cs="Times New Roman"/>
          <w:color w:val="000000"/>
          <w:sz w:val="28"/>
          <w:szCs w:val="28"/>
        </w:rPr>
        <w:t>Ходжер</w:t>
      </w:r>
      <w:proofErr w:type="spellEnd"/>
      <w:r w:rsidRPr="005C11FF">
        <w:rPr>
          <w:rFonts w:ascii="Times New Roman" w:hAnsi="Times New Roman" w:cs="Times New Roman"/>
          <w:color w:val="000000"/>
          <w:sz w:val="28"/>
          <w:szCs w:val="28"/>
        </w:rPr>
        <w:t xml:space="preserve"> Е.С. Школа – территория здоровья. – Хабаровск: ХК ИППК ПК, 2006.</w:t>
      </w:r>
    </w:p>
    <w:p w:rsidR="004A3CBC" w:rsidRDefault="003A0B9F" w:rsidP="004A3CBC">
      <w:pPr>
        <w:widowControl w:val="0"/>
        <w:numPr>
          <w:ilvl w:val="0"/>
          <w:numId w:val="6"/>
        </w:numPr>
        <w:shd w:val="clear" w:color="auto" w:fill="FFFFFF"/>
        <w:tabs>
          <w:tab w:val="num" w:pos="0"/>
          <w:tab w:val="left" w:pos="1134"/>
          <w:tab w:val="left" w:pos="4867"/>
        </w:tabs>
        <w:autoSpaceDE w:val="0"/>
        <w:autoSpaceDN w:val="0"/>
        <w:adjustRightInd w:val="0"/>
        <w:spacing w:after="0" w:line="240" w:lineRule="auto"/>
        <w:ind w:left="0" w:firstLine="709"/>
        <w:jc w:val="both"/>
        <w:rPr>
          <w:rFonts w:ascii="Times New Roman" w:hAnsi="Times New Roman" w:cs="Times New Roman"/>
          <w:sz w:val="28"/>
          <w:szCs w:val="28"/>
        </w:rPr>
      </w:pPr>
      <w:r w:rsidRPr="005C11FF">
        <w:rPr>
          <w:rFonts w:ascii="Times New Roman" w:hAnsi="Times New Roman" w:cs="Times New Roman"/>
          <w:color w:val="000000"/>
          <w:sz w:val="28"/>
          <w:szCs w:val="28"/>
        </w:rPr>
        <w:t xml:space="preserve">Смирнов Н.К. </w:t>
      </w:r>
      <w:proofErr w:type="spellStart"/>
      <w:r w:rsidRPr="005C11FF">
        <w:rPr>
          <w:rFonts w:ascii="Times New Roman" w:hAnsi="Times New Roman" w:cs="Times New Roman"/>
          <w:color w:val="000000"/>
          <w:sz w:val="28"/>
          <w:szCs w:val="28"/>
        </w:rPr>
        <w:t>Здоровьесберегающие</w:t>
      </w:r>
      <w:proofErr w:type="spellEnd"/>
      <w:r w:rsidRPr="005C11FF">
        <w:rPr>
          <w:rFonts w:ascii="Times New Roman" w:hAnsi="Times New Roman" w:cs="Times New Roman"/>
          <w:color w:val="000000"/>
          <w:sz w:val="28"/>
          <w:szCs w:val="28"/>
        </w:rPr>
        <w:t xml:space="preserve"> технологии и психология здоровья в школе. – М.: АРКТИ, 2005. - 320 с. </w:t>
      </w:r>
      <w:r w:rsidRPr="005C11FF">
        <w:rPr>
          <w:rFonts w:ascii="Times New Roman" w:hAnsi="Times New Roman" w:cs="Times New Roman"/>
          <w:i/>
          <w:iCs/>
          <w:color w:val="000000"/>
          <w:sz w:val="28"/>
          <w:szCs w:val="28"/>
        </w:rPr>
        <w:t>(Метод</w:t>
      </w:r>
      <w:proofErr w:type="gramStart"/>
      <w:r w:rsidRPr="005C11FF">
        <w:rPr>
          <w:rFonts w:ascii="Times New Roman" w:hAnsi="Times New Roman" w:cs="Times New Roman"/>
          <w:i/>
          <w:iCs/>
          <w:color w:val="000000"/>
          <w:sz w:val="28"/>
          <w:szCs w:val="28"/>
        </w:rPr>
        <w:t>.</w:t>
      </w:r>
      <w:proofErr w:type="gramEnd"/>
      <w:r w:rsidRPr="005C11FF">
        <w:rPr>
          <w:rFonts w:ascii="Times New Roman" w:hAnsi="Times New Roman" w:cs="Times New Roman"/>
          <w:i/>
          <w:iCs/>
          <w:color w:val="000000"/>
          <w:sz w:val="28"/>
          <w:szCs w:val="28"/>
        </w:rPr>
        <w:t xml:space="preserve"> </w:t>
      </w:r>
      <w:proofErr w:type="spellStart"/>
      <w:proofErr w:type="gramStart"/>
      <w:r w:rsidRPr="005C11FF">
        <w:rPr>
          <w:rFonts w:ascii="Times New Roman" w:hAnsi="Times New Roman" w:cs="Times New Roman"/>
          <w:i/>
          <w:iCs/>
          <w:color w:val="000000"/>
          <w:sz w:val="28"/>
          <w:szCs w:val="28"/>
        </w:rPr>
        <w:t>б</w:t>
      </w:r>
      <w:proofErr w:type="gramEnd"/>
      <w:r w:rsidRPr="005C11FF">
        <w:rPr>
          <w:rFonts w:ascii="Times New Roman" w:hAnsi="Times New Roman" w:cs="Times New Roman"/>
          <w:i/>
          <w:iCs/>
          <w:color w:val="000000"/>
          <w:sz w:val="28"/>
          <w:szCs w:val="28"/>
        </w:rPr>
        <w:t>иб-ка</w:t>
      </w:r>
      <w:proofErr w:type="spellEnd"/>
      <w:r w:rsidRPr="005C11FF">
        <w:rPr>
          <w:rFonts w:ascii="Times New Roman" w:hAnsi="Times New Roman" w:cs="Times New Roman"/>
          <w:i/>
          <w:iCs/>
          <w:color w:val="000000"/>
          <w:sz w:val="28"/>
          <w:szCs w:val="28"/>
        </w:rPr>
        <w:t>).</w:t>
      </w:r>
    </w:p>
    <w:p w:rsidR="00667A97" w:rsidRPr="004A3CBC" w:rsidRDefault="008D19C0" w:rsidP="004A3CBC">
      <w:pPr>
        <w:widowControl w:val="0"/>
        <w:numPr>
          <w:ilvl w:val="0"/>
          <w:numId w:val="6"/>
        </w:numPr>
        <w:shd w:val="clear" w:color="auto" w:fill="FFFFFF"/>
        <w:tabs>
          <w:tab w:val="num" w:pos="0"/>
          <w:tab w:val="left" w:pos="1134"/>
          <w:tab w:val="left" w:pos="4867"/>
        </w:tabs>
        <w:autoSpaceDE w:val="0"/>
        <w:autoSpaceDN w:val="0"/>
        <w:adjustRightInd w:val="0"/>
        <w:spacing w:after="0" w:line="240" w:lineRule="auto"/>
        <w:ind w:left="0" w:firstLine="709"/>
        <w:jc w:val="both"/>
        <w:rPr>
          <w:rFonts w:ascii="Times New Roman" w:hAnsi="Times New Roman" w:cs="Times New Roman"/>
          <w:sz w:val="28"/>
          <w:szCs w:val="28"/>
        </w:rPr>
      </w:pPr>
      <w:hyperlink r:id="rId7" w:history="1">
        <w:r w:rsidR="00667A97" w:rsidRPr="004A3CBC">
          <w:rPr>
            <w:rStyle w:val="a6"/>
            <w:rFonts w:ascii="Times New Roman" w:hAnsi="Times New Roman" w:cs="Times New Roman"/>
            <w:sz w:val="28"/>
            <w:szCs w:val="28"/>
          </w:rPr>
          <w:t>http://www.zavuch.info/methodlib/62/71370/</w:t>
        </w:r>
      </w:hyperlink>
    </w:p>
    <w:p w:rsidR="005C11FF" w:rsidRPr="004A3CBC" w:rsidRDefault="008D19C0" w:rsidP="004A3CBC">
      <w:pPr>
        <w:pStyle w:val="1"/>
        <w:numPr>
          <w:ilvl w:val="0"/>
          <w:numId w:val="6"/>
        </w:numPr>
        <w:spacing w:before="0" w:after="0"/>
        <w:ind w:left="0" w:firstLine="709"/>
        <w:jc w:val="both"/>
        <w:rPr>
          <w:sz w:val="28"/>
          <w:szCs w:val="28"/>
        </w:rPr>
      </w:pPr>
      <w:hyperlink r:id="rId8" w:history="1">
        <w:r w:rsidR="00485C7B" w:rsidRPr="005C11FF">
          <w:rPr>
            <w:rStyle w:val="a6"/>
            <w:sz w:val="28"/>
            <w:szCs w:val="28"/>
          </w:rPr>
          <w:t>http://presentaci.ru/prezentacii-po-pedagogike/11995-zdorovesberegayuschie-tehnologii-v-nachalnoy-shkole.html</w:t>
        </w:r>
      </w:hyperlink>
      <w:r w:rsidR="004A3CBC">
        <w:rPr>
          <w:sz w:val="28"/>
          <w:szCs w:val="28"/>
        </w:rPr>
        <w:t>.</w:t>
      </w:r>
    </w:p>
    <w:p w:rsidR="00667A97" w:rsidRDefault="00667A97" w:rsidP="003A0B9F">
      <w:pPr>
        <w:widowControl w:val="0"/>
        <w:shd w:val="clear" w:color="auto" w:fill="FFFFFF"/>
        <w:tabs>
          <w:tab w:val="left" w:pos="1134"/>
          <w:tab w:val="left" w:pos="4867"/>
        </w:tabs>
        <w:autoSpaceDE w:val="0"/>
        <w:autoSpaceDN w:val="0"/>
        <w:adjustRightInd w:val="0"/>
        <w:ind w:firstLine="709"/>
        <w:jc w:val="both"/>
        <w:rPr>
          <w:sz w:val="28"/>
          <w:szCs w:val="28"/>
        </w:rPr>
      </w:pPr>
    </w:p>
    <w:p w:rsidR="003A0B9F" w:rsidRDefault="003A0B9F" w:rsidP="003A0B9F">
      <w:pPr>
        <w:ind w:firstLine="709"/>
        <w:rPr>
          <w:sz w:val="28"/>
          <w:szCs w:val="28"/>
        </w:rPr>
      </w:pPr>
    </w:p>
    <w:p w:rsidR="003A0B9F" w:rsidRDefault="003A0B9F" w:rsidP="003A0B9F">
      <w:pPr>
        <w:ind w:firstLine="709"/>
        <w:rPr>
          <w:b/>
          <w:spacing w:val="6"/>
          <w:sz w:val="28"/>
          <w:szCs w:val="28"/>
        </w:rPr>
      </w:pPr>
    </w:p>
    <w:p w:rsidR="003A0B9F" w:rsidRDefault="003A0B9F" w:rsidP="003A0B9F">
      <w:pPr>
        <w:rPr>
          <w:sz w:val="24"/>
          <w:szCs w:val="24"/>
        </w:rPr>
      </w:pPr>
    </w:p>
    <w:p w:rsidR="007013E2" w:rsidRDefault="007013E2" w:rsidP="007013E2">
      <w:pPr>
        <w:rPr>
          <w:rFonts w:ascii="Times New Roman" w:eastAsia="Times New Roman" w:hAnsi="Times New Roman" w:cs="Times New Roman"/>
          <w:sz w:val="27"/>
          <w:szCs w:val="27"/>
          <w:lang w:eastAsia="ru-RU"/>
        </w:rPr>
      </w:pPr>
    </w:p>
    <w:sectPr w:rsidR="007013E2" w:rsidSect="00C12E50">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D5" w:rsidRDefault="006B2FD5" w:rsidP="00DF5D28">
      <w:pPr>
        <w:spacing w:after="0" w:line="240" w:lineRule="auto"/>
      </w:pPr>
      <w:r>
        <w:separator/>
      </w:r>
    </w:p>
  </w:endnote>
  <w:endnote w:type="continuationSeparator" w:id="0">
    <w:p w:rsidR="006B2FD5" w:rsidRDefault="006B2FD5" w:rsidP="00DF5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D5" w:rsidRDefault="006B2FD5" w:rsidP="00DF5D28">
      <w:pPr>
        <w:spacing w:after="0" w:line="240" w:lineRule="auto"/>
      </w:pPr>
      <w:r>
        <w:separator/>
      </w:r>
    </w:p>
  </w:footnote>
  <w:footnote w:type="continuationSeparator" w:id="0">
    <w:p w:rsidR="006B2FD5" w:rsidRDefault="006B2FD5" w:rsidP="00DF5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8903"/>
      <w:docPartObj>
        <w:docPartGallery w:val="Page Numbers (Top of Page)"/>
        <w:docPartUnique/>
      </w:docPartObj>
    </w:sdtPr>
    <w:sdtContent>
      <w:p w:rsidR="00C12E50" w:rsidRDefault="008D19C0">
        <w:pPr>
          <w:pStyle w:val="a9"/>
          <w:jc w:val="center"/>
        </w:pPr>
        <w:fldSimple w:instr=" PAGE   \* MERGEFORMAT ">
          <w:r w:rsidR="00993402">
            <w:rPr>
              <w:noProof/>
            </w:rPr>
            <w:t>10</w:t>
          </w:r>
        </w:fldSimple>
      </w:p>
    </w:sdtContent>
  </w:sdt>
  <w:p w:rsidR="00DF5D28" w:rsidRDefault="00DF5D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0C1"/>
    <w:multiLevelType w:val="hybridMultilevel"/>
    <w:tmpl w:val="906CF0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427BEE"/>
    <w:multiLevelType w:val="hybridMultilevel"/>
    <w:tmpl w:val="4780653C"/>
    <w:lvl w:ilvl="0" w:tplc="75E663FC">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297586"/>
    <w:multiLevelType w:val="hybridMultilevel"/>
    <w:tmpl w:val="DE2A72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DC754A6"/>
    <w:multiLevelType w:val="hybridMultilevel"/>
    <w:tmpl w:val="346E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A91F7A"/>
    <w:multiLevelType w:val="hybridMultilevel"/>
    <w:tmpl w:val="70F4B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32288A"/>
    <w:rsid w:val="00073192"/>
    <w:rsid w:val="000B0B67"/>
    <w:rsid w:val="000C50D9"/>
    <w:rsid w:val="000D61E5"/>
    <w:rsid w:val="000E746B"/>
    <w:rsid w:val="00101DBB"/>
    <w:rsid w:val="00173660"/>
    <w:rsid w:val="00186671"/>
    <w:rsid w:val="001A7C86"/>
    <w:rsid w:val="00213DE7"/>
    <w:rsid w:val="0024626B"/>
    <w:rsid w:val="002645B0"/>
    <w:rsid w:val="002E5B29"/>
    <w:rsid w:val="0032288A"/>
    <w:rsid w:val="00323DDC"/>
    <w:rsid w:val="003635BA"/>
    <w:rsid w:val="003A0B9F"/>
    <w:rsid w:val="003A53BD"/>
    <w:rsid w:val="003B2658"/>
    <w:rsid w:val="003E15EC"/>
    <w:rsid w:val="00403650"/>
    <w:rsid w:val="00444FE5"/>
    <w:rsid w:val="00485C7B"/>
    <w:rsid w:val="004A3B02"/>
    <w:rsid w:val="004A3CBC"/>
    <w:rsid w:val="004D2DF5"/>
    <w:rsid w:val="0055602C"/>
    <w:rsid w:val="005A562E"/>
    <w:rsid w:val="005A7C30"/>
    <w:rsid w:val="005C11FF"/>
    <w:rsid w:val="00667A97"/>
    <w:rsid w:val="00673D0A"/>
    <w:rsid w:val="006B2FD5"/>
    <w:rsid w:val="007013E2"/>
    <w:rsid w:val="00777097"/>
    <w:rsid w:val="00815A78"/>
    <w:rsid w:val="00846933"/>
    <w:rsid w:val="0085252B"/>
    <w:rsid w:val="008652A0"/>
    <w:rsid w:val="00872BDA"/>
    <w:rsid w:val="008B0C25"/>
    <w:rsid w:val="008C74C6"/>
    <w:rsid w:val="008D19C0"/>
    <w:rsid w:val="0090451B"/>
    <w:rsid w:val="009376D0"/>
    <w:rsid w:val="00993402"/>
    <w:rsid w:val="009E2C16"/>
    <w:rsid w:val="00A41508"/>
    <w:rsid w:val="00A6211D"/>
    <w:rsid w:val="00B06659"/>
    <w:rsid w:val="00B129C7"/>
    <w:rsid w:val="00BA2983"/>
    <w:rsid w:val="00BC6544"/>
    <w:rsid w:val="00C00F8B"/>
    <w:rsid w:val="00C12E50"/>
    <w:rsid w:val="00C4797E"/>
    <w:rsid w:val="00D647FF"/>
    <w:rsid w:val="00DF5D28"/>
    <w:rsid w:val="00E21F5D"/>
    <w:rsid w:val="00E369C1"/>
    <w:rsid w:val="00E47587"/>
    <w:rsid w:val="00E83892"/>
    <w:rsid w:val="00E87F1F"/>
    <w:rsid w:val="00EA40A4"/>
    <w:rsid w:val="00EA55A0"/>
    <w:rsid w:val="00F96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2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A53BD"/>
    <w:rPr>
      <w:b/>
      <w:bCs/>
    </w:rPr>
  </w:style>
  <w:style w:type="paragraph" w:styleId="a5">
    <w:name w:val="List Paragraph"/>
    <w:basedOn w:val="a"/>
    <w:uiPriority w:val="34"/>
    <w:qFormat/>
    <w:rsid w:val="004D2DF5"/>
    <w:pPr>
      <w:ind w:left="720"/>
      <w:contextualSpacing/>
    </w:pPr>
  </w:style>
  <w:style w:type="character" w:styleId="a6">
    <w:name w:val="Hyperlink"/>
    <w:basedOn w:val="a0"/>
    <w:uiPriority w:val="99"/>
    <w:unhideWhenUsed/>
    <w:rsid w:val="007013E2"/>
    <w:rPr>
      <w:color w:val="0000FF" w:themeColor="hyperlink"/>
      <w:u w:val="single"/>
    </w:rPr>
  </w:style>
  <w:style w:type="paragraph" w:styleId="a7">
    <w:name w:val="Balloon Text"/>
    <w:basedOn w:val="a"/>
    <w:link w:val="a8"/>
    <w:uiPriority w:val="99"/>
    <w:semiHidden/>
    <w:unhideWhenUsed/>
    <w:rsid w:val="00DF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D28"/>
    <w:rPr>
      <w:rFonts w:ascii="Tahoma" w:hAnsi="Tahoma" w:cs="Tahoma"/>
      <w:sz w:val="16"/>
      <w:szCs w:val="16"/>
    </w:rPr>
  </w:style>
  <w:style w:type="paragraph" w:styleId="a9">
    <w:name w:val="header"/>
    <w:basedOn w:val="a"/>
    <w:link w:val="aa"/>
    <w:uiPriority w:val="99"/>
    <w:unhideWhenUsed/>
    <w:rsid w:val="00DF5D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D28"/>
  </w:style>
  <w:style w:type="paragraph" w:styleId="ab">
    <w:name w:val="footer"/>
    <w:basedOn w:val="a"/>
    <w:link w:val="ac"/>
    <w:uiPriority w:val="99"/>
    <w:semiHidden/>
    <w:unhideWhenUsed/>
    <w:rsid w:val="00DF5D2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F5D28"/>
  </w:style>
  <w:style w:type="paragraph" w:customStyle="1" w:styleId="FR2">
    <w:name w:val="FR2"/>
    <w:rsid w:val="003A0B9F"/>
    <w:pPr>
      <w:widowControl w:val="0"/>
      <w:snapToGrid w:val="0"/>
      <w:spacing w:before="300" w:after="0" w:line="240" w:lineRule="auto"/>
      <w:ind w:left="320"/>
    </w:pPr>
    <w:rPr>
      <w:rFonts w:ascii="Times New Roman" w:eastAsia="Times New Roman" w:hAnsi="Times New Roman" w:cs="Times New Roman"/>
      <w:b/>
      <w:sz w:val="16"/>
      <w:szCs w:val="20"/>
      <w:lang w:eastAsia="ru-RU"/>
    </w:rPr>
  </w:style>
  <w:style w:type="paragraph" w:customStyle="1" w:styleId="1">
    <w:name w:val="Обычный1"/>
    <w:rsid w:val="003A0B9F"/>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42331925">
      <w:bodyDiv w:val="1"/>
      <w:marLeft w:val="0"/>
      <w:marRight w:val="0"/>
      <w:marTop w:val="0"/>
      <w:marBottom w:val="0"/>
      <w:divBdr>
        <w:top w:val="none" w:sz="0" w:space="0" w:color="auto"/>
        <w:left w:val="none" w:sz="0" w:space="0" w:color="auto"/>
        <w:bottom w:val="none" w:sz="0" w:space="0" w:color="auto"/>
        <w:right w:val="none" w:sz="0" w:space="0" w:color="auto"/>
      </w:divBdr>
    </w:div>
    <w:div w:id="1105273589">
      <w:bodyDiv w:val="1"/>
      <w:marLeft w:val="0"/>
      <w:marRight w:val="0"/>
      <w:marTop w:val="0"/>
      <w:marBottom w:val="0"/>
      <w:divBdr>
        <w:top w:val="none" w:sz="0" w:space="0" w:color="auto"/>
        <w:left w:val="none" w:sz="0" w:space="0" w:color="auto"/>
        <w:bottom w:val="none" w:sz="0" w:space="0" w:color="auto"/>
        <w:right w:val="none" w:sz="0" w:space="0" w:color="auto"/>
      </w:divBdr>
    </w:div>
    <w:div w:id="1277639944">
      <w:bodyDiv w:val="1"/>
      <w:marLeft w:val="0"/>
      <w:marRight w:val="0"/>
      <w:marTop w:val="0"/>
      <w:marBottom w:val="0"/>
      <w:divBdr>
        <w:top w:val="none" w:sz="0" w:space="0" w:color="auto"/>
        <w:left w:val="none" w:sz="0" w:space="0" w:color="auto"/>
        <w:bottom w:val="none" w:sz="0" w:space="0" w:color="auto"/>
        <w:right w:val="none" w:sz="0" w:space="0" w:color="auto"/>
      </w:divBdr>
    </w:div>
    <w:div w:id="15559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entaci.ru/prezentacii-po-pedagogike/11995-zdorovesberegayuschie-tehnologii-v-nachalnoy-shkole.html" TargetMode="External"/><Relationship Id="rId3" Type="http://schemas.openxmlformats.org/officeDocument/2006/relationships/settings" Target="settings.xml"/><Relationship Id="rId7" Type="http://schemas.openxmlformats.org/officeDocument/2006/relationships/hyperlink" Target="http://www.zavuch.info/methodlib/62/71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27</cp:revision>
  <cp:lastPrinted>2014-03-13T17:12:00Z</cp:lastPrinted>
  <dcterms:created xsi:type="dcterms:W3CDTF">2012-03-19T04:07:00Z</dcterms:created>
  <dcterms:modified xsi:type="dcterms:W3CDTF">2014-04-23T17:23:00Z</dcterms:modified>
</cp:coreProperties>
</file>