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8B" w:rsidRDefault="005A418B" w:rsidP="005A41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Моя педагогическая философия.</w:t>
      </w:r>
    </w:p>
    <w:p w:rsidR="005A418B" w:rsidRPr="005A418B" w:rsidRDefault="005A418B" w:rsidP="005A418B">
      <w:pPr>
        <w:spacing w:line="360" w:lineRule="auto"/>
        <w:jc w:val="right"/>
        <w:rPr>
          <w:bCs/>
          <w:i/>
          <w:sz w:val="28"/>
          <w:szCs w:val="28"/>
        </w:rPr>
      </w:pPr>
      <w:r w:rsidRPr="005A418B">
        <w:rPr>
          <w:bCs/>
          <w:i/>
          <w:sz w:val="28"/>
          <w:szCs w:val="28"/>
        </w:rPr>
        <w:t>"Если мы будем учить сегодня так, как мы учили вчера</w:t>
      </w:r>
      <w:proofErr w:type="gramStart"/>
      <w:r w:rsidRPr="005A418B">
        <w:rPr>
          <w:bCs/>
          <w:i/>
          <w:sz w:val="28"/>
          <w:szCs w:val="28"/>
        </w:rPr>
        <w:t xml:space="preserve"> ,</w:t>
      </w:r>
      <w:proofErr w:type="gramEnd"/>
      <w:r w:rsidRPr="005A418B">
        <w:rPr>
          <w:bCs/>
          <w:i/>
          <w:sz w:val="28"/>
          <w:szCs w:val="28"/>
        </w:rPr>
        <w:t xml:space="preserve"> </w:t>
      </w:r>
    </w:p>
    <w:p w:rsidR="005A418B" w:rsidRDefault="005A418B" w:rsidP="005A418B">
      <w:pPr>
        <w:spacing w:line="360" w:lineRule="auto"/>
        <w:jc w:val="right"/>
        <w:rPr>
          <w:bCs/>
          <w:i/>
          <w:sz w:val="28"/>
          <w:szCs w:val="28"/>
        </w:rPr>
      </w:pPr>
      <w:r w:rsidRPr="005A418B">
        <w:rPr>
          <w:bCs/>
          <w:i/>
          <w:sz w:val="28"/>
          <w:szCs w:val="28"/>
        </w:rPr>
        <w:t>мы украдём у детей завтра</w:t>
      </w:r>
      <w:proofErr w:type="gramStart"/>
      <w:r w:rsidRPr="005A418B">
        <w:rPr>
          <w:bCs/>
          <w:i/>
          <w:sz w:val="28"/>
          <w:szCs w:val="28"/>
        </w:rPr>
        <w:t>."</w:t>
      </w:r>
      <w:proofErr w:type="gramEnd"/>
    </w:p>
    <w:p w:rsidR="005A418B" w:rsidRPr="005A418B" w:rsidRDefault="005A418B" w:rsidP="005A418B">
      <w:pPr>
        <w:spacing w:line="36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Джон </w:t>
      </w:r>
      <w:proofErr w:type="spellStart"/>
      <w:r>
        <w:rPr>
          <w:bCs/>
          <w:i/>
          <w:sz w:val="28"/>
          <w:szCs w:val="28"/>
        </w:rPr>
        <w:t>Дью</w:t>
      </w:r>
      <w:proofErr w:type="spellEnd"/>
      <w:r>
        <w:rPr>
          <w:bCs/>
          <w:i/>
          <w:sz w:val="28"/>
          <w:szCs w:val="28"/>
        </w:rPr>
        <w:t>.</w:t>
      </w:r>
    </w:p>
    <w:p w:rsidR="005A418B" w:rsidRPr="00662508" w:rsidRDefault="005A418B" w:rsidP="0071419B">
      <w:pPr>
        <w:spacing w:line="276" w:lineRule="auto"/>
        <w:ind w:firstLine="705"/>
        <w:jc w:val="both"/>
        <w:rPr>
          <w:sz w:val="28"/>
          <w:szCs w:val="28"/>
        </w:rPr>
      </w:pPr>
      <w:r w:rsidRPr="00662508">
        <w:rPr>
          <w:sz w:val="28"/>
          <w:szCs w:val="28"/>
        </w:rPr>
        <w:t>Современному обществу сегодня необходимы высокообразованные, целеустремленные, эрудированные, конкурентоспособные, инициативные, духовно и физически здоровые личности, способные занять достойное место в обществе.   На смену ведущего лозунга прошлых лет «Образование для жизни» пришёл лозунг «Образование на протяжении всей жизни». Реализация требований нового ФГОС невозможна без  педагога, владе</w:t>
      </w:r>
      <w:r w:rsidR="0071419B" w:rsidRPr="00662508">
        <w:rPr>
          <w:sz w:val="28"/>
          <w:szCs w:val="28"/>
        </w:rPr>
        <w:t>ющего высоким профессионализмом</w:t>
      </w:r>
      <w:r w:rsidRPr="00662508">
        <w:rPr>
          <w:sz w:val="28"/>
          <w:szCs w:val="28"/>
        </w:rPr>
        <w:t>, творческим потенциалом, занимающего ведущим интеллектуальные позиции в обществе.</w:t>
      </w:r>
    </w:p>
    <w:p w:rsidR="005A418B" w:rsidRPr="00662508" w:rsidRDefault="005A418B" w:rsidP="0071419B">
      <w:pPr>
        <w:spacing w:line="276" w:lineRule="auto"/>
        <w:ind w:firstLine="705"/>
        <w:jc w:val="both"/>
        <w:rPr>
          <w:sz w:val="28"/>
          <w:szCs w:val="28"/>
        </w:rPr>
      </w:pPr>
      <w:r w:rsidRPr="00662508">
        <w:rPr>
          <w:rFonts w:cs="Times New Roman"/>
          <w:sz w:val="28"/>
          <w:szCs w:val="28"/>
        </w:rPr>
        <w:t>В чём заключается роль учителя начальных классов в переходе школы на работу по новым образовательным стандартам?</w:t>
      </w:r>
      <w:r w:rsidRPr="00662508">
        <w:rPr>
          <w:sz w:val="28"/>
          <w:szCs w:val="28"/>
        </w:rPr>
        <w:t xml:space="preserve"> Самое главное, на мой взгляд, то, что образовательный стандарт нового поколения ставит перед учителем новые цели. Теперь в начальной школе учитель должен научить ребёнка не только читать, писать и считать, но и должен привить две группы новых умений. Во-первых, это универсальные учебные действия, составляющие основу умения учиться. Во-вторых, формировать у детей мотивацию к обучению. На первый план сегодня выходят образовательные результаты </w:t>
      </w:r>
      <w:proofErr w:type="spellStart"/>
      <w:r w:rsidRPr="00662508">
        <w:rPr>
          <w:sz w:val="28"/>
          <w:szCs w:val="28"/>
        </w:rPr>
        <w:t>надпредметного</w:t>
      </w:r>
      <w:proofErr w:type="spellEnd"/>
      <w:r w:rsidRPr="00662508">
        <w:rPr>
          <w:sz w:val="28"/>
          <w:szCs w:val="28"/>
        </w:rPr>
        <w:t xml:space="preserve">, </w:t>
      </w:r>
      <w:proofErr w:type="spellStart"/>
      <w:r w:rsidRPr="00662508">
        <w:rPr>
          <w:sz w:val="28"/>
          <w:szCs w:val="28"/>
        </w:rPr>
        <w:t>общеучебного</w:t>
      </w:r>
      <w:proofErr w:type="spellEnd"/>
      <w:r w:rsidRPr="00662508">
        <w:rPr>
          <w:sz w:val="28"/>
          <w:szCs w:val="28"/>
        </w:rPr>
        <w:t xml:space="preserve"> характера.</w:t>
      </w:r>
    </w:p>
    <w:p w:rsidR="005A418B" w:rsidRPr="00662508" w:rsidRDefault="0071419B" w:rsidP="0071419B">
      <w:pPr>
        <w:spacing w:line="276" w:lineRule="auto"/>
        <w:jc w:val="both"/>
        <w:rPr>
          <w:sz w:val="28"/>
          <w:szCs w:val="28"/>
        </w:rPr>
      </w:pPr>
      <w:r w:rsidRPr="00662508">
        <w:rPr>
          <w:sz w:val="28"/>
          <w:szCs w:val="28"/>
        </w:rPr>
        <w:t xml:space="preserve">       </w:t>
      </w:r>
      <w:r w:rsidR="005A418B" w:rsidRPr="00662508">
        <w:rPr>
          <w:sz w:val="28"/>
          <w:szCs w:val="28"/>
        </w:rPr>
        <w:t>Инструментом реализации Стандартов второго поколения является общеобра</w:t>
      </w:r>
      <w:r w:rsidRPr="00662508">
        <w:rPr>
          <w:sz w:val="28"/>
          <w:szCs w:val="28"/>
        </w:rPr>
        <w:t>зовательная система</w:t>
      </w:r>
      <w:proofErr w:type="gramStart"/>
      <w:r w:rsidRPr="00662508">
        <w:rPr>
          <w:sz w:val="28"/>
          <w:szCs w:val="28"/>
        </w:rPr>
        <w:t>«Ш</w:t>
      </w:r>
      <w:proofErr w:type="gramEnd"/>
      <w:r w:rsidRPr="00662508">
        <w:rPr>
          <w:sz w:val="28"/>
          <w:szCs w:val="28"/>
        </w:rPr>
        <w:t>кола 2100»</w:t>
      </w:r>
      <w:r w:rsidR="005A418B" w:rsidRPr="00662508">
        <w:rPr>
          <w:sz w:val="28"/>
          <w:szCs w:val="28"/>
        </w:rPr>
        <w:t>, по которой я р</w:t>
      </w:r>
      <w:r w:rsidRPr="00662508">
        <w:rPr>
          <w:sz w:val="28"/>
          <w:szCs w:val="28"/>
        </w:rPr>
        <w:t>аботаю на протяжении многих лет</w:t>
      </w:r>
      <w:r w:rsidR="005A418B" w:rsidRPr="00662508">
        <w:rPr>
          <w:sz w:val="28"/>
          <w:szCs w:val="28"/>
        </w:rPr>
        <w:t xml:space="preserve">. Методологической основой комплекта является </w:t>
      </w:r>
      <w:proofErr w:type="spellStart"/>
      <w:r w:rsidR="005A418B" w:rsidRPr="00662508">
        <w:rPr>
          <w:sz w:val="28"/>
          <w:szCs w:val="28"/>
        </w:rPr>
        <w:t>системно-деятельностный</w:t>
      </w:r>
      <w:proofErr w:type="spellEnd"/>
      <w:r w:rsidR="005A418B" w:rsidRPr="00662508">
        <w:rPr>
          <w:sz w:val="28"/>
          <w:szCs w:val="28"/>
        </w:rPr>
        <w:t xml:space="preserve"> </w:t>
      </w:r>
      <w:r w:rsidR="00E93B66" w:rsidRPr="00662508">
        <w:rPr>
          <w:sz w:val="28"/>
          <w:szCs w:val="28"/>
        </w:rPr>
        <w:t xml:space="preserve">подход. </w:t>
      </w:r>
      <w:r w:rsidR="005A418B" w:rsidRPr="00662508">
        <w:rPr>
          <w:sz w:val="28"/>
          <w:szCs w:val="28"/>
        </w:rPr>
        <w:t xml:space="preserve"> Принцип деятельности предполагает</w:t>
      </w:r>
      <w:proofErr w:type="gramStart"/>
      <w:r w:rsidR="005A418B" w:rsidRPr="00662508">
        <w:rPr>
          <w:sz w:val="28"/>
          <w:szCs w:val="28"/>
        </w:rPr>
        <w:t xml:space="preserve"> ,</w:t>
      </w:r>
      <w:proofErr w:type="gramEnd"/>
      <w:r w:rsidR="005A418B" w:rsidRPr="00662508">
        <w:rPr>
          <w:sz w:val="28"/>
          <w:szCs w:val="28"/>
        </w:rPr>
        <w:t xml:space="preserve"> что новые понятия и отношения между ними не даются детям в готовом виде , а добываются ими самими в процессе собственной учебной деятельности. Любая деятельность начинается с осознания человеком потребности в этой деятельности, личностного отношения к ней. Поэтому в начале урока я, как учитель</w:t>
      </w:r>
      <w:proofErr w:type="gramStart"/>
      <w:r w:rsidR="005A418B" w:rsidRPr="00662508">
        <w:rPr>
          <w:sz w:val="28"/>
          <w:szCs w:val="28"/>
        </w:rPr>
        <w:t xml:space="preserve"> ,</w:t>
      </w:r>
      <w:proofErr w:type="gramEnd"/>
      <w:r w:rsidR="005A418B" w:rsidRPr="00662508">
        <w:rPr>
          <w:sz w:val="28"/>
          <w:szCs w:val="28"/>
        </w:rPr>
        <w:t xml:space="preserve"> организую положительное самоопределение ученика к деятельности на уроке : «хочу» и готовлю их мышление к построению нового знания «могу».  Потом подвожу учащихся к постановке перед собой цели деятельности и организую  поиск </w:t>
      </w:r>
      <w:r w:rsidRPr="00662508">
        <w:rPr>
          <w:sz w:val="28"/>
          <w:szCs w:val="28"/>
        </w:rPr>
        <w:t>ими и  «открытие» нового знания</w:t>
      </w:r>
      <w:r w:rsidR="005A418B" w:rsidRPr="00662508">
        <w:rPr>
          <w:sz w:val="28"/>
          <w:szCs w:val="28"/>
        </w:rPr>
        <w:t>, ставя при этом проблемные вопросы.</w:t>
      </w:r>
    </w:p>
    <w:p w:rsidR="00E93B66" w:rsidRPr="00662508" w:rsidRDefault="0071419B" w:rsidP="0071419B">
      <w:pPr>
        <w:spacing w:line="276" w:lineRule="auto"/>
        <w:jc w:val="both"/>
        <w:rPr>
          <w:sz w:val="28"/>
          <w:szCs w:val="28"/>
        </w:rPr>
      </w:pPr>
      <w:r w:rsidRPr="00662508">
        <w:rPr>
          <w:sz w:val="28"/>
          <w:szCs w:val="28"/>
        </w:rPr>
        <w:t xml:space="preserve">      </w:t>
      </w:r>
      <w:r w:rsidR="005A418B" w:rsidRPr="00662508">
        <w:rPr>
          <w:sz w:val="28"/>
          <w:szCs w:val="28"/>
        </w:rPr>
        <w:t xml:space="preserve">Предлагаю </w:t>
      </w:r>
      <w:r w:rsidRPr="00662508">
        <w:rPr>
          <w:sz w:val="28"/>
          <w:szCs w:val="28"/>
        </w:rPr>
        <w:t xml:space="preserve">учащимся </w:t>
      </w:r>
      <w:proofErr w:type="spellStart"/>
      <w:r w:rsidRPr="00662508">
        <w:rPr>
          <w:sz w:val="28"/>
          <w:szCs w:val="28"/>
        </w:rPr>
        <w:t>разноуровневые</w:t>
      </w:r>
      <w:proofErr w:type="spellEnd"/>
      <w:r w:rsidRPr="00662508">
        <w:rPr>
          <w:sz w:val="28"/>
          <w:szCs w:val="28"/>
        </w:rPr>
        <w:t xml:space="preserve"> задания</w:t>
      </w:r>
      <w:r w:rsidR="005A418B" w:rsidRPr="00662508">
        <w:rPr>
          <w:sz w:val="28"/>
          <w:szCs w:val="28"/>
        </w:rPr>
        <w:t xml:space="preserve">, позволяющие каждому ребёнку продвигаться своим темпом: дети с невысоким уровнем подготовки имеют возможность «не спеша» отрабатывать необходимые навыки, а наиболее подготовленные получают «пищу для ума». </w:t>
      </w:r>
    </w:p>
    <w:p w:rsidR="00E93B66" w:rsidRPr="00662508" w:rsidRDefault="0071419B" w:rsidP="0071419B">
      <w:pPr>
        <w:spacing w:line="276" w:lineRule="auto"/>
        <w:jc w:val="both"/>
        <w:rPr>
          <w:sz w:val="28"/>
          <w:szCs w:val="28"/>
        </w:rPr>
      </w:pPr>
      <w:r w:rsidRPr="00662508">
        <w:rPr>
          <w:sz w:val="28"/>
          <w:szCs w:val="28"/>
        </w:rPr>
        <w:lastRenderedPageBreak/>
        <w:t xml:space="preserve">     </w:t>
      </w:r>
      <w:r w:rsidR="005A418B" w:rsidRPr="00662508">
        <w:rPr>
          <w:sz w:val="28"/>
          <w:szCs w:val="28"/>
        </w:rPr>
        <w:t>Развитие человека — это, прежде всего становле</w:t>
      </w:r>
      <w:r w:rsidRPr="00662508">
        <w:rPr>
          <w:sz w:val="28"/>
          <w:szCs w:val="28"/>
        </w:rPr>
        <w:t>ние его деятельности и, конечно</w:t>
      </w:r>
      <w:r w:rsidR="005A418B" w:rsidRPr="00662508">
        <w:rPr>
          <w:sz w:val="28"/>
          <w:szCs w:val="28"/>
        </w:rPr>
        <w:t>, всех обслуживающих их психических процессов (мышления, по</w:t>
      </w:r>
      <w:r w:rsidRPr="00662508">
        <w:rPr>
          <w:sz w:val="28"/>
          <w:szCs w:val="28"/>
        </w:rPr>
        <w:t>знания и т. д.). Отсюда следует</w:t>
      </w:r>
      <w:r w:rsidR="005A418B" w:rsidRPr="00662508">
        <w:rPr>
          <w:sz w:val="28"/>
          <w:szCs w:val="28"/>
        </w:rPr>
        <w:t>, что развитие учащихся во многом зависит от деятельности</w:t>
      </w:r>
      <w:proofErr w:type="gramStart"/>
      <w:r w:rsidR="005A418B" w:rsidRPr="00662508">
        <w:rPr>
          <w:sz w:val="28"/>
          <w:szCs w:val="28"/>
        </w:rPr>
        <w:t xml:space="preserve"> ,</w:t>
      </w:r>
      <w:proofErr w:type="gramEnd"/>
      <w:r w:rsidR="005A418B" w:rsidRPr="00662508">
        <w:rPr>
          <w:sz w:val="28"/>
          <w:szCs w:val="28"/>
        </w:rPr>
        <w:t xml:space="preserve"> которую они выполняют в процессе обучения. Я ориентирую построение уроков на продуктивную деятельность</w:t>
      </w:r>
      <w:proofErr w:type="gramStart"/>
      <w:r w:rsidR="005A418B" w:rsidRPr="00662508">
        <w:rPr>
          <w:sz w:val="28"/>
          <w:szCs w:val="28"/>
        </w:rPr>
        <w:t xml:space="preserve"> ,</w:t>
      </w:r>
      <w:proofErr w:type="gramEnd"/>
      <w:r w:rsidR="005A418B" w:rsidRPr="00662508">
        <w:rPr>
          <w:sz w:val="28"/>
          <w:szCs w:val="28"/>
        </w:rPr>
        <w:t xml:space="preserve"> которая связана с работой мышления и находит своё выражение в таких мыслительных операциях , как анализ, синтез, обобщение, сравнение, классификация, аналогии и относятся к проблемному типу обучения. </w:t>
      </w:r>
    </w:p>
    <w:p w:rsidR="00E93B66" w:rsidRPr="00662508" w:rsidRDefault="0071419B" w:rsidP="0071419B">
      <w:pPr>
        <w:spacing w:line="276" w:lineRule="auto"/>
        <w:jc w:val="both"/>
        <w:rPr>
          <w:sz w:val="28"/>
          <w:szCs w:val="28"/>
        </w:rPr>
      </w:pPr>
      <w:r w:rsidRPr="00662508">
        <w:rPr>
          <w:sz w:val="28"/>
          <w:szCs w:val="28"/>
        </w:rPr>
        <w:t xml:space="preserve">       </w:t>
      </w:r>
      <w:r w:rsidR="005A418B" w:rsidRPr="00662508">
        <w:rPr>
          <w:sz w:val="28"/>
          <w:szCs w:val="28"/>
        </w:rPr>
        <w:t>Полноценное обучение математики невозможно без понимания детьми происхождения  и значимости мате</w:t>
      </w:r>
      <w:r w:rsidRPr="00662508">
        <w:rPr>
          <w:sz w:val="28"/>
          <w:szCs w:val="28"/>
        </w:rPr>
        <w:t>матических понятий</w:t>
      </w:r>
      <w:r w:rsidR="005A418B" w:rsidRPr="00662508">
        <w:rPr>
          <w:sz w:val="28"/>
          <w:szCs w:val="28"/>
        </w:rPr>
        <w:t>, роли математики в системе наук. Поэтому</w:t>
      </w:r>
      <w:r w:rsidR="00E93B66" w:rsidRPr="00662508">
        <w:rPr>
          <w:sz w:val="28"/>
          <w:szCs w:val="28"/>
        </w:rPr>
        <w:t xml:space="preserve"> на уроках математики</w:t>
      </w:r>
      <w:r w:rsidR="005A418B" w:rsidRPr="00662508">
        <w:rPr>
          <w:sz w:val="28"/>
          <w:szCs w:val="28"/>
        </w:rPr>
        <w:t xml:space="preserve"> раскрываю перед учащимися три этапа формирования математического знания:</w:t>
      </w:r>
      <w:r w:rsidR="00E93B66" w:rsidRPr="00662508">
        <w:rPr>
          <w:sz w:val="28"/>
          <w:szCs w:val="28"/>
        </w:rPr>
        <w:t xml:space="preserve"> </w:t>
      </w:r>
      <w:r w:rsidR="005A418B" w:rsidRPr="00662508">
        <w:rPr>
          <w:sz w:val="28"/>
          <w:szCs w:val="28"/>
        </w:rPr>
        <w:t>построение математи</w:t>
      </w:r>
      <w:r w:rsidRPr="00662508">
        <w:rPr>
          <w:sz w:val="28"/>
          <w:szCs w:val="28"/>
        </w:rPr>
        <w:t>ческой модели построение теории</w:t>
      </w:r>
      <w:r w:rsidR="005A418B" w:rsidRPr="00662508">
        <w:rPr>
          <w:sz w:val="28"/>
          <w:szCs w:val="28"/>
        </w:rPr>
        <w:t>, описывающей свойства построения модели;</w:t>
      </w:r>
      <w:r w:rsidR="00E93B66" w:rsidRPr="00662508">
        <w:rPr>
          <w:sz w:val="28"/>
          <w:szCs w:val="28"/>
        </w:rPr>
        <w:t xml:space="preserve"> </w:t>
      </w:r>
      <w:r w:rsidR="005A418B" w:rsidRPr="00662508">
        <w:rPr>
          <w:sz w:val="28"/>
          <w:szCs w:val="28"/>
        </w:rPr>
        <w:t>приложение полученных результатов к реальному миру. Дети открывают сами новые математические понятия в процессе исследовательской деятельности. Я направляю эту деятельность и подвожу итог, давая точную формулировку установленному алгоритму действия. Таким образом, дети строят «свою математику», поэтому математические понятия приобретают для них личностную значимость и становятся интересными не с внешней стороны, а по сути. Уроки ст</w:t>
      </w:r>
      <w:r w:rsidR="00662508">
        <w:rPr>
          <w:sz w:val="28"/>
          <w:szCs w:val="28"/>
        </w:rPr>
        <w:t>рою на высоком уровне трудности</w:t>
      </w:r>
      <w:r w:rsidR="005A418B" w:rsidRPr="00662508">
        <w:rPr>
          <w:sz w:val="28"/>
          <w:szCs w:val="28"/>
        </w:rPr>
        <w:t>, все дети с самых первых уроков помещаются в ситуаци</w:t>
      </w:r>
      <w:r w:rsidR="00662508" w:rsidRPr="00662508">
        <w:rPr>
          <w:sz w:val="28"/>
          <w:szCs w:val="28"/>
        </w:rPr>
        <w:t>ю</w:t>
      </w:r>
      <w:r w:rsidR="005A418B" w:rsidRPr="00662508">
        <w:rPr>
          <w:sz w:val="28"/>
          <w:szCs w:val="28"/>
        </w:rPr>
        <w:t>, требующую</w:t>
      </w:r>
      <w:r w:rsidRPr="00662508">
        <w:rPr>
          <w:sz w:val="28"/>
          <w:szCs w:val="28"/>
        </w:rPr>
        <w:t xml:space="preserve"> от них интеллектуальных усилий</w:t>
      </w:r>
      <w:r w:rsidR="005A418B" w:rsidRPr="00662508">
        <w:rPr>
          <w:sz w:val="28"/>
          <w:szCs w:val="28"/>
        </w:rPr>
        <w:t xml:space="preserve">, продуктивных действий. Поэтому в </w:t>
      </w:r>
      <w:r w:rsidRPr="00662508">
        <w:rPr>
          <w:sz w:val="28"/>
          <w:szCs w:val="28"/>
        </w:rPr>
        <w:t>классе создаю атмосферу доверия</w:t>
      </w:r>
      <w:r w:rsidR="005A418B" w:rsidRPr="00662508">
        <w:rPr>
          <w:sz w:val="28"/>
          <w:szCs w:val="28"/>
        </w:rPr>
        <w:t>, уважения, доброжелательности, позволяющей поверить в свои силы и по-настоящему раскрыться каждому ученику. Стараюсь оценить не только результат деятельности</w:t>
      </w:r>
      <w:proofErr w:type="gramStart"/>
      <w:r w:rsidR="005A418B" w:rsidRPr="00662508">
        <w:rPr>
          <w:sz w:val="28"/>
          <w:szCs w:val="28"/>
        </w:rPr>
        <w:t xml:space="preserve"> ,</w:t>
      </w:r>
      <w:proofErr w:type="gramEnd"/>
      <w:r w:rsidR="005A418B" w:rsidRPr="00662508">
        <w:rPr>
          <w:sz w:val="28"/>
          <w:szCs w:val="28"/>
        </w:rPr>
        <w:t xml:space="preserve"> но и процесс его достижения : обращая в</w:t>
      </w:r>
      <w:r w:rsidRPr="00662508">
        <w:rPr>
          <w:sz w:val="28"/>
          <w:szCs w:val="28"/>
        </w:rPr>
        <w:t>нимания на то как думает ученик, решает,  размышляет</w:t>
      </w:r>
      <w:r w:rsidR="005A418B" w:rsidRPr="00662508">
        <w:rPr>
          <w:sz w:val="28"/>
          <w:szCs w:val="28"/>
        </w:rPr>
        <w:t>, тем самым способс</w:t>
      </w:r>
      <w:r w:rsidRPr="00662508">
        <w:rPr>
          <w:sz w:val="28"/>
          <w:szCs w:val="28"/>
        </w:rPr>
        <w:t>твую самостоятельности учащихся</w:t>
      </w:r>
      <w:r w:rsidR="005A418B" w:rsidRPr="00662508">
        <w:rPr>
          <w:sz w:val="28"/>
          <w:szCs w:val="28"/>
        </w:rPr>
        <w:t xml:space="preserve">, их познавательной активности. </w:t>
      </w:r>
    </w:p>
    <w:p w:rsidR="005A418B" w:rsidRPr="00662508" w:rsidRDefault="0071419B" w:rsidP="0071419B">
      <w:pPr>
        <w:spacing w:line="276" w:lineRule="auto"/>
        <w:jc w:val="both"/>
        <w:rPr>
          <w:sz w:val="28"/>
          <w:szCs w:val="28"/>
        </w:rPr>
      </w:pPr>
      <w:r w:rsidRPr="00662508">
        <w:rPr>
          <w:sz w:val="28"/>
          <w:szCs w:val="28"/>
        </w:rPr>
        <w:t xml:space="preserve">     </w:t>
      </w:r>
      <w:r w:rsidR="005A418B" w:rsidRPr="00662508">
        <w:rPr>
          <w:sz w:val="28"/>
          <w:szCs w:val="28"/>
        </w:rPr>
        <w:t>Одной из составляющей учебной деятельности является самоконтро</w:t>
      </w:r>
      <w:r w:rsidRPr="00662508">
        <w:rPr>
          <w:sz w:val="28"/>
          <w:szCs w:val="28"/>
        </w:rPr>
        <w:t>ль. Использую следующие приёмы</w:t>
      </w:r>
      <w:r w:rsidR="005A418B" w:rsidRPr="00662508">
        <w:rPr>
          <w:sz w:val="28"/>
          <w:szCs w:val="28"/>
        </w:rPr>
        <w:t>: анализ изученного материала, ответы на вопросы, доказательство утверждений, постановка вопросов  по теме  и т. д. Знани</w:t>
      </w:r>
      <w:r w:rsidRPr="00662508">
        <w:rPr>
          <w:sz w:val="28"/>
          <w:szCs w:val="28"/>
        </w:rPr>
        <w:t>я</w:t>
      </w:r>
      <w:proofErr w:type="gramStart"/>
      <w:r w:rsidRPr="00662508">
        <w:rPr>
          <w:sz w:val="28"/>
          <w:szCs w:val="28"/>
        </w:rPr>
        <w:t xml:space="preserve"> ,</w:t>
      </w:r>
      <w:proofErr w:type="gramEnd"/>
      <w:r w:rsidRPr="00662508">
        <w:rPr>
          <w:sz w:val="28"/>
          <w:szCs w:val="28"/>
        </w:rPr>
        <w:t xml:space="preserve"> полученные ребёнком в школе</w:t>
      </w:r>
      <w:r w:rsidR="005A418B" w:rsidRPr="00662508">
        <w:rPr>
          <w:sz w:val="28"/>
          <w:szCs w:val="28"/>
        </w:rPr>
        <w:t>, способствуют образованию понятий и развитию теоретического мышления. В пр</w:t>
      </w:r>
      <w:r w:rsidRPr="00662508">
        <w:rPr>
          <w:sz w:val="28"/>
          <w:szCs w:val="28"/>
        </w:rPr>
        <w:t>оцессе учёбы ребёнок изменяется</w:t>
      </w:r>
      <w:r w:rsidR="005A418B" w:rsidRPr="00662508">
        <w:rPr>
          <w:sz w:val="28"/>
          <w:szCs w:val="28"/>
        </w:rPr>
        <w:t>. Ему необходимо осознания своего внутреннего состояния связанного с учёбо</w:t>
      </w:r>
      <w:proofErr w:type="gramStart"/>
      <w:r w:rsidR="005A418B" w:rsidRPr="00662508">
        <w:rPr>
          <w:sz w:val="28"/>
          <w:szCs w:val="28"/>
        </w:rPr>
        <w:t>й-</w:t>
      </w:r>
      <w:proofErr w:type="gramEnd"/>
      <w:r w:rsidR="005A418B" w:rsidRPr="00662508">
        <w:rPr>
          <w:sz w:val="28"/>
          <w:szCs w:val="28"/>
        </w:rPr>
        <w:t xml:space="preserve"> рефлексия. Самоанализ помогает ученикам сформулировать полученные результаты, определить цели дальнейшей работы, скорректировать свой образовательный путь.</w:t>
      </w:r>
    </w:p>
    <w:p w:rsidR="00DF5A4C" w:rsidRPr="00662508" w:rsidRDefault="005A418B" w:rsidP="0071419B">
      <w:pPr>
        <w:spacing w:line="276" w:lineRule="auto"/>
        <w:jc w:val="both"/>
        <w:rPr>
          <w:sz w:val="28"/>
          <w:szCs w:val="28"/>
        </w:rPr>
      </w:pPr>
      <w:r w:rsidRPr="00662508">
        <w:rPr>
          <w:sz w:val="28"/>
          <w:szCs w:val="28"/>
        </w:rPr>
        <w:t xml:space="preserve"> </w:t>
      </w:r>
      <w:r w:rsidR="00662508" w:rsidRPr="00662508">
        <w:rPr>
          <w:sz w:val="28"/>
          <w:szCs w:val="28"/>
        </w:rPr>
        <w:t xml:space="preserve">   </w:t>
      </w:r>
      <w:r w:rsidRPr="00662508">
        <w:rPr>
          <w:sz w:val="28"/>
          <w:szCs w:val="28"/>
        </w:rPr>
        <w:t>Среди шк</w:t>
      </w:r>
      <w:r w:rsidR="0071419B" w:rsidRPr="00662508">
        <w:rPr>
          <w:sz w:val="28"/>
          <w:szCs w:val="28"/>
        </w:rPr>
        <w:t>ольников редко встречаются дети</w:t>
      </w:r>
      <w:r w:rsidRPr="00662508">
        <w:rPr>
          <w:sz w:val="28"/>
          <w:szCs w:val="28"/>
        </w:rPr>
        <w:t>, которым для запоминания материала достаточно один раз внимательно прочитать или п</w:t>
      </w:r>
      <w:r w:rsidR="0071419B" w:rsidRPr="00662508">
        <w:rPr>
          <w:sz w:val="28"/>
          <w:szCs w:val="28"/>
        </w:rPr>
        <w:t>ослушать учителя. Многие из них</w:t>
      </w:r>
      <w:r w:rsidRPr="00662508">
        <w:rPr>
          <w:sz w:val="28"/>
          <w:szCs w:val="28"/>
        </w:rPr>
        <w:t xml:space="preserve">, оказавшись в ситуации требующей умения рассуждать,  </w:t>
      </w:r>
      <w:r w:rsidRPr="00662508">
        <w:rPr>
          <w:sz w:val="28"/>
          <w:szCs w:val="28"/>
        </w:rPr>
        <w:lastRenderedPageBreak/>
        <w:t>нуждаются в дополнительных помощниках. В качестве таких помощников я использую опорные схемы. Они помогают детям не только строить свои рассуждения, но и выполнять действия по предложенному плану, избавляют от механического заз</w:t>
      </w:r>
      <w:r w:rsidR="0071419B" w:rsidRPr="00662508">
        <w:rPr>
          <w:sz w:val="28"/>
          <w:szCs w:val="28"/>
        </w:rPr>
        <w:t>убривания правил и формулировок</w:t>
      </w:r>
      <w:r w:rsidRPr="00662508">
        <w:rPr>
          <w:sz w:val="28"/>
          <w:szCs w:val="28"/>
        </w:rPr>
        <w:t>, способствуют более глубокому осмыслению и усвоению детьми  соответствующего материала.</w:t>
      </w:r>
    </w:p>
    <w:p w:rsidR="00DF5A4C" w:rsidRPr="00662508" w:rsidRDefault="0071419B" w:rsidP="0071419B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2508">
        <w:rPr>
          <w:rFonts w:eastAsia="Times New Roman" w:cs="Times New Roman"/>
          <w:sz w:val="28"/>
          <w:szCs w:val="28"/>
          <w:lang w:eastAsia="ru-RU"/>
        </w:rPr>
        <w:t xml:space="preserve">       Шагая в ногу со временем</w:t>
      </w:r>
      <w:r w:rsidR="00DF5A4C" w:rsidRPr="00662508">
        <w:rPr>
          <w:rFonts w:eastAsia="Times New Roman" w:cs="Times New Roman"/>
          <w:sz w:val="28"/>
          <w:szCs w:val="28"/>
          <w:lang w:eastAsia="ru-RU"/>
        </w:rPr>
        <w:t xml:space="preserve">, уроки строю с использованием обучающих структур Сингапурского метода обучения, целью которого является переход от пассивных учеников </w:t>
      </w:r>
      <w:proofErr w:type="gramStart"/>
      <w:r w:rsidR="00DF5A4C" w:rsidRPr="00662508">
        <w:rPr>
          <w:rFonts w:eastAsia="Times New Roman" w:cs="Times New Roman"/>
          <w:sz w:val="28"/>
          <w:szCs w:val="28"/>
          <w:lang w:eastAsia="ru-RU"/>
        </w:rPr>
        <w:t>к</w:t>
      </w:r>
      <w:proofErr w:type="gramEnd"/>
      <w:r w:rsidR="00DF5A4C" w:rsidRPr="00662508">
        <w:rPr>
          <w:rFonts w:eastAsia="Times New Roman" w:cs="Times New Roman"/>
          <w:sz w:val="28"/>
          <w:szCs w:val="28"/>
          <w:lang w:eastAsia="ru-RU"/>
        </w:rPr>
        <w:t xml:space="preserve"> заинтересованным обучающимся XXI века. Применение обучающих структур дает большие возможности для организации эффективной учебной деятельности, на основе которых лежит  </w:t>
      </w:r>
      <w:r w:rsidR="00DF5A4C" w:rsidRPr="00662508">
        <w:rPr>
          <w:rFonts w:eastAsia="Times New Roman" w:cs="Times New Roman"/>
          <w:b/>
          <w:bCs/>
          <w:sz w:val="28"/>
          <w:szCs w:val="28"/>
          <w:lang w:eastAsia="ru-RU"/>
        </w:rPr>
        <w:t>групповая форма работы</w:t>
      </w:r>
      <w:r w:rsidR="00DF5A4C" w:rsidRPr="0066250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F5A4C" w:rsidRPr="00662508">
        <w:rPr>
          <w:rFonts w:eastAsia="Times New Roman" w:cs="Times New Roman"/>
          <w:b/>
          <w:bCs/>
          <w:sz w:val="28"/>
          <w:szCs w:val="28"/>
          <w:lang w:eastAsia="ru-RU"/>
        </w:rPr>
        <w:t>работа в парах</w:t>
      </w:r>
      <w:r w:rsidR="00DF5A4C" w:rsidRPr="00662508">
        <w:rPr>
          <w:rFonts w:eastAsia="Times New Roman" w:cs="Times New Roman"/>
          <w:sz w:val="28"/>
          <w:szCs w:val="28"/>
          <w:lang w:eastAsia="ru-RU"/>
        </w:rPr>
        <w:t>.</w:t>
      </w:r>
      <w:r w:rsidR="009B10C0" w:rsidRPr="006625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5A4C" w:rsidRPr="00662508">
        <w:rPr>
          <w:rFonts w:eastAsia="Times New Roman" w:cs="Times New Roman"/>
          <w:sz w:val="28"/>
          <w:szCs w:val="28"/>
          <w:lang w:eastAsia="ru-RU"/>
        </w:rPr>
        <w:t>Положительным моментом такой работы является, несомненно,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</w:t>
      </w:r>
    </w:p>
    <w:p w:rsidR="005A418B" w:rsidRPr="00662508" w:rsidRDefault="005A418B" w:rsidP="0071419B">
      <w:pPr>
        <w:spacing w:line="276" w:lineRule="auto"/>
        <w:jc w:val="both"/>
        <w:rPr>
          <w:sz w:val="28"/>
          <w:szCs w:val="28"/>
        </w:rPr>
      </w:pPr>
      <w:r w:rsidRPr="00662508">
        <w:rPr>
          <w:sz w:val="28"/>
          <w:szCs w:val="28"/>
        </w:rPr>
        <w:t xml:space="preserve"> Одной из задач начального обучения является освоения нового вида деятельности — учебной, поэтому в процессе обучения ребёнок должен овладеть способами  и приёмами, которые помогут ему продолжить об</w:t>
      </w:r>
      <w:r w:rsidR="0071419B" w:rsidRPr="00662508">
        <w:rPr>
          <w:sz w:val="28"/>
          <w:szCs w:val="28"/>
        </w:rPr>
        <w:t>учение самостоятельно. Обучение</w:t>
      </w:r>
      <w:r w:rsidRPr="00662508">
        <w:rPr>
          <w:sz w:val="28"/>
          <w:szCs w:val="28"/>
        </w:rPr>
        <w:t>, которое предполагает возможность прямой перед</w:t>
      </w:r>
      <w:r w:rsidR="0071419B" w:rsidRPr="00662508">
        <w:rPr>
          <w:sz w:val="28"/>
          <w:szCs w:val="28"/>
        </w:rPr>
        <w:t>ачи знаний от учителя к ученику</w:t>
      </w:r>
      <w:r w:rsidRPr="00662508">
        <w:rPr>
          <w:sz w:val="28"/>
          <w:szCs w:val="28"/>
        </w:rPr>
        <w:t xml:space="preserve">, есть самое неэффективное обучение. На современном этапе обучения учитель начальной школы  должен осуществить переход от информационно- объяснительной технологии обучения к </w:t>
      </w:r>
      <w:proofErr w:type="spellStart"/>
      <w:r w:rsidRPr="00662508">
        <w:rPr>
          <w:sz w:val="28"/>
          <w:szCs w:val="28"/>
        </w:rPr>
        <w:t>деятельностно</w:t>
      </w:r>
      <w:proofErr w:type="spellEnd"/>
      <w:r w:rsidRPr="00662508">
        <w:rPr>
          <w:sz w:val="28"/>
          <w:szCs w:val="28"/>
        </w:rPr>
        <w:t xml:space="preserve"> - развивающей, формирующей широкий спектр личности ребёнка. Роль учителя нача</w:t>
      </w:r>
      <w:r w:rsidR="0071419B" w:rsidRPr="00662508">
        <w:rPr>
          <w:sz w:val="28"/>
          <w:szCs w:val="28"/>
        </w:rPr>
        <w:t>льных классов заключается в том</w:t>
      </w:r>
      <w:r w:rsidRPr="00662508">
        <w:rPr>
          <w:sz w:val="28"/>
          <w:szCs w:val="28"/>
        </w:rPr>
        <w:t>, что бы научить ребёнка осваивать мир через учебную деятельность. Обучать деятельности — это значит учить ребёнка самостоятельно ставить перед собой цель и находить  пути и средства её достижения. Я помог</w:t>
      </w:r>
      <w:r w:rsidR="0071419B" w:rsidRPr="00662508">
        <w:rPr>
          <w:sz w:val="28"/>
          <w:szCs w:val="28"/>
        </w:rPr>
        <w:t>аю найти решение самостоятельно</w:t>
      </w:r>
      <w:r w:rsidRPr="00662508">
        <w:rPr>
          <w:sz w:val="28"/>
          <w:szCs w:val="28"/>
        </w:rPr>
        <w:t xml:space="preserve">, </w:t>
      </w:r>
      <w:r w:rsidR="0071419B" w:rsidRPr="00662508">
        <w:rPr>
          <w:sz w:val="28"/>
          <w:szCs w:val="28"/>
        </w:rPr>
        <w:t>руковожу процессом самопознания</w:t>
      </w:r>
      <w:r w:rsidRPr="00662508">
        <w:rPr>
          <w:sz w:val="28"/>
          <w:szCs w:val="28"/>
        </w:rPr>
        <w:t xml:space="preserve">, становлюсь равноправным участником  деятельности  на уроках, обеспечиваю </w:t>
      </w:r>
      <w:r w:rsidR="0071419B" w:rsidRPr="00662508">
        <w:rPr>
          <w:sz w:val="28"/>
          <w:szCs w:val="28"/>
        </w:rPr>
        <w:t>ребёнку эмоциональную поддержку</w:t>
      </w:r>
      <w:r w:rsidRPr="00662508">
        <w:rPr>
          <w:sz w:val="28"/>
          <w:szCs w:val="28"/>
        </w:rPr>
        <w:t xml:space="preserve">, развивая навыки общения и сотрудничества. В рамках этого подхода выстраивается цепочка осмысленных высказываний учащегося : </w:t>
      </w:r>
      <w:proofErr w:type="spellStart"/>
      <w:r w:rsidRPr="00662508">
        <w:rPr>
          <w:sz w:val="28"/>
          <w:szCs w:val="28"/>
        </w:rPr>
        <w:t>предполагаю-читаю-обсуждаю-аргументирую</w:t>
      </w:r>
      <w:proofErr w:type="spellEnd"/>
      <w:r w:rsidRPr="00662508">
        <w:rPr>
          <w:sz w:val="28"/>
          <w:szCs w:val="28"/>
        </w:rPr>
        <w:t>, т. е.  у ребёнка решается проблема развития логической речи</w:t>
      </w:r>
      <w:proofErr w:type="gramStart"/>
      <w:r w:rsidRPr="00662508">
        <w:rPr>
          <w:sz w:val="28"/>
          <w:szCs w:val="28"/>
        </w:rPr>
        <w:t xml:space="preserve"> .</w:t>
      </w:r>
      <w:proofErr w:type="gramEnd"/>
      <w:r w:rsidRPr="00662508">
        <w:rPr>
          <w:sz w:val="28"/>
          <w:szCs w:val="28"/>
        </w:rPr>
        <w:t xml:space="preserve"> Бернард Шоу утверждал:  «Единственный путь,</w:t>
      </w:r>
      <w:r w:rsidR="00E93B66" w:rsidRPr="00662508">
        <w:rPr>
          <w:sz w:val="28"/>
          <w:szCs w:val="28"/>
        </w:rPr>
        <w:t xml:space="preserve"> </w:t>
      </w:r>
      <w:r w:rsidRPr="00662508">
        <w:rPr>
          <w:sz w:val="28"/>
          <w:szCs w:val="28"/>
        </w:rPr>
        <w:t>ведущий к знаниям</w:t>
      </w:r>
      <w:proofErr w:type="gramStart"/>
      <w:r w:rsidRPr="00662508">
        <w:rPr>
          <w:sz w:val="28"/>
          <w:szCs w:val="28"/>
        </w:rPr>
        <w:t xml:space="preserve"> ,</w:t>
      </w:r>
      <w:proofErr w:type="gramEnd"/>
      <w:r w:rsidRPr="00662508">
        <w:rPr>
          <w:sz w:val="28"/>
          <w:szCs w:val="28"/>
        </w:rPr>
        <w:t>— это деятельность».</w:t>
      </w:r>
      <w:r w:rsidR="0071419B" w:rsidRPr="00662508">
        <w:rPr>
          <w:sz w:val="28"/>
          <w:szCs w:val="28"/>
        </w:rPr>
        <w:t xml:space="preserve"> </w:t>
      </w:r>
      <w:r w:rsidRPr="00662508">
        <w:rPr>
          <w:sz w:val="28"/>
          <w:szCs w:val="28"/>
        </w:rPr>
        <w:t xml:space="preserve">Чтобы </w:t>
      </w:r>
      <w:r w:rsidR="0071419B" w:rsidRPr="00662508">
        <w:rPr>
          <w:sz w:val="28"/>
          <w:szCs w:val="28"/>
        </w:rPr>
        <w:t>знания становились инструментом</w:t>
      </w:r>
      <w:r w:rsidRPr="00662508">
        <w:rPr>
          <w:sz w:val="28"/>
          <w:szCs w:val="28"/>
        </w:rPr>
        <w:t>, а не залежами ненужног</w:t>
      </w:r>
      <w:r w:rsidR="0071419B" w:rsidRPr="00662508">
        <w:rPr>
          <w:sz w:val="28"/>
          <w:szCs w:val="28"/>
        </w:rPr>
        <w:t>о сырья на задворках интеллекта</w:t>
      </w:r>
      <w:r w:rsidRPr="00662508">
        <w:rPr>
          <w:sz w:val="28"/>
          <w:szCs w:val="28"/>
        </w:rPr>
        <w:t xml:space="preserve">, ученик должен с ними </w:t>
      </w:r>
      <w:r w:rsidRPr="00662508">
        <w:rPr>
          <w:sz w:val="28"/>
          <w:szCs w:val="28"/>
        </w:rPr>
        <w:lastRenderedPageBreak/>
        <w:t xml:space="preserve">работать, т. е. применять, искать, условия и границы их применения. Задача учителя </w:t>
      </w:r>
      <w:r w:rsidR="0071419B" w:rsidRPr="00662508">
        <w:rPr>
          <w:sz w:val="28"/>
          <w:szCs w:val="28"/>
        </w:rPr>
        <w:t>— создать для этого все условия</w:t>
      </w:r>
      <w:r w:rsidRPr="00662508">
        <w:rPr>
          <w:sz w:val="28"/>
          <w:szCs w:val="28"/>
        </w:rPr>
        <w:t>.</w:t>
      </w:r>
    </w:p>
    <w:p w:rsidR="00144190" w:rsidRDefault="00144190"/>
    <w:sectPr w:rsidR="00144190" w:rsidSect="007E3C6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8B"/>
    <w:rsid w:val="00144190"/>
    <w:rsid w:val="00543D9E"/>
    <w:rsid w:val="005A418B"/>
    <w:rsid w:val="00662508"/>
    <w:rsid w:val="0071419B"/>
    <w:rsid w:val="007E3C6B"/>
    <w:rsid w:val="009B10C0"/>
    <w:rsid w:val="00DF5A4C"/>
    <w:rsid w:val="00E9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2015-02-16T15:20:00Z</dcterms:created>
  <dcterms:modified xsi:type="dcterms:W3CDTF">2015-02-18T06:56:00Z</dcterms:modified>
</cp:coreProperties>
</file>