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5F" w:rsidRPr="00450F5F" w:rsidRDefault="00450F5F" w:rsidP="00450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50F5F" w:rsidRPr="00450F5F" w:rsidRDefault="00450F5F" w:rsidP="00450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средняя общеобразовательная школа № 19 г.о. Кинешма.</w:t>
      </w:r>
    </w:p>
    <w:p w:rsidR="00450F5F" w:rsidRPr="00450F5F" w:rsidRDefault="00450F5F" w:rsidP="00450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CB23AB">
        <w:rPr>
          <w:sz w:val="48"/>
          <w:szCs w:val="48"/>
        </w:rPr>
        <w:t>Урок русского языка во 2-ом классе</w:t>
      </w:r>
      <w:r>
        <w:rPr>
          <w:sz w:val="48"/>
          <w:szCs w:val="48"/>
        </w:rPr>
        <w:t>.</w:t>
      </w:r>
    </w:p>
    <w:p w:rsidR="00450F5F" w:rsidRPr="00AE6DBE" w:rsidRDefault="00450F5F" w:rsidP="00450F5F">
      <w:pPr>
        <w:spacing w:line="240" w:lineRule="auto"/>
        <w:rPr>
          <w:sz w:val="32"/>
          <w:szCs w:val="32"/>
        </w:rPr>
      </w:pPr>
      <w:r w:rsidRPr="00E224E6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48pt" fillcolor="#76923c [2406]" strokecolor="#1c1a10 [334]">
            <v:shadow color="#868686"/>
            <v:textpath style="font-family:&quot;Arial Black&quot;;font-style:italic;v-text-kern:t" trim="t" fitpath="t" string="&quot;Удвоенные согласные&quot;"/>
          </v:shape>
        </w:pict>
      </w:r>
    </w:p>
    <w:p w:rsidR="00450F5F" w:rsidRPr="00AE6DBE" w:rsidRDefault="00450F5F" w:rsidP="00450F5F">
      <w:pPr>
        <w:spacing w:line="240" w:lineRule="auto"/>
        <w:rPr>
          <w:sz w:val="32"/>
          <w:szCs w:val="32"/>
        </w:rPr>
      </w:pPr>
    </w:p>
    <w:p w:rsidR="00450F5F" w:rsidRPr="00AE6DBE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rPr>
          <w:sz w:val="32"/>
          <w:szCs w:val="32"/>
        </w:rPr>
      </w:pPr>
    </w:p>
    <w:p w:rsidR="00450F5F" w:rsidRDefault="00450F5F" w:rsidP="00450F5F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 </w:t>
      </w:r>
    </w:p>
    <w:p w:rsidR="00450F5F" w:rsidRDefault="00450F5F" w:rsidP="00450F5F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450F5F" w:rsidRDefault="00450F5F" w:rsidP="00450F5F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-ой категории </w:t>
      </w:r>
    </w:p>
    <w:p w:rsidR="00450F5F" w:rsidRPr="00CB23AB" w:rsidRDefault="00450F5F" w:rsidP="00450F5F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Ким Марина Аркадьевна.</w:t>
      </w:r>
    </w:p>
    <w:p w:rsidR="00450F5F" w:rsidRDefault="00450F5F" w:rsidP="00450F5F">
      <w:pPr>
        <w:jc w:val="center"/>
        <w:rPr>
          <w:sz w:val="32"/>
          <w:szCs w:val="32"/>
        </w:rPr>
      </w:pPr>
    </w:p>
    <w:p w:rsidR="00450F5F" w:rsidRPr="00AE6DBE" w:rsidRDefault="00450F5F" w:rsidP="00450F5F">
      <w:pPr>
        <w:jc w:val="center"/>
        <w:rPr>
          <w:sz w:val="32"/>
          <w:szCs w:val="32"/>
        </w:rPr>
      </w:pPr>
      <w:r>
        <w:rPr>
          <w:sz w:val="32"/>
          <w:szCs w:val="32"/>
        </w:rPr>
        <w:t>2011 г.</w:t>
      </w:r>
    </w:p>
    <w:p w:rsidR="00450F5F" w:rsidRDefault="00450F5F" w:rsidP="0000052F">
      <w:pPr>
        <w:spacing w:line="240" w:lineRule="auto"/>
        <w:rPr>
          <w:sz w:val="36"/>
          <w:szCs w:val="36"/>
        </w:rPr>
      </w:pPr>
    </w:p>
    <w:p w:rsidR="0000052F" w:rsidRPr="0000052F" w:rsidRDefault="0000052F" w:rsidP="0000052F">
      <w:pPr>
        <w:spacing w:line="240" w:lineRule="auto"/>
        <w:rPr>
          <w:sz w:val="36"/>
          <w:szCs w:val="36"/>
        </w:rPr>
      </w:pPr>
      <w:r w:rsidRPr="0000052F">
        <w:rPr>
          <w:sz w:val="36"/>
          <w:szCs w:val="36"/>
        </w:rPr>
        <w:lastRenderedPageBreak/>
        <w:t>Тема урока</w:t>
      </w:r>
      <w:r w:rsidR="00CB23AB">
        <w:rPr>
          <w:sz w:val="36"/>
          <w:szCs w:val="36"/>
        </w:rPr>
        <w:t xml:space="preserve">:    </w:t>
      </w:r>
      <w:r w:rsidRPr="0000052F">
        <w:rPr>
          <w:sz w:val="36"/>
          <w:szCs w:val="36"/>
        </w:rPr>
        <w:t xml:space="preserve"> «Удвоенные согласные»</w:t>
      </w:r>
    </w:p>
    <w:p w:rsidR="0000052F" w:rsidRDefault="0000052F" w:rsidP="0000052F">
      <w:pPr>
        <w:spacing w:line="240" w:lineRule="auto"/>
      </w:pPr>
    </w:p>
    <w:p w:rsidR="0000052F" w:rsidRPr="00CB23AB" w:rsidRDefault="0000052F" w:rsidP="00450F5F">
      <w:pPr>
        <w:spacing w:line="240" w:lineRule="auto"/>
        <w:jc w:val="both"/>
        <w:rPr>
          <w:b/>
          <w:i/>
          <w:sz w:val="28"/>
          <w:szCs w:val="28"/>
        </w:rPr>
      </w:pPr>
      <w:r w:rsidRPr="00CB23AB">
        <w:rPr>
          <w:b/>
          <w:i/>
          <w:sz w:val="28"/>
          <w:szCs w:val="28"/>
        </w:rPr>
        <w:t>Цели урока:</w:t>
      </w:r>
    </w:p>
    <w:p w:rsidR="00E40B71" w:rsidRPr="00CB23AB" w:rsidRDefault="00E40B71" w:rsidP="00450F5F">
      <w:pPr>
        <w:spacing w:line="240" w:lineRule="auto"/>
        <w:jc w:val="both"/>
        <w:rPr>
          <w:b/>
          <w:sz w:val="32"/>
          <w:szCs w:val="32"/>
        </w:rPr>
      </w:pPr>
      <w:r w:rsidRPr="00CB23AB">
        <w:rPr>
          <w:b/>
          <w:sz w:val="32"/>
          <w:szCs w:val="32"/>
        </w:rPr>
        <w:t>Образовательные:</w:t>
      </w:r>
    </w:p>
    <w:p w:rsidR="00DE5C14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формировать умение обозначать на письм</w:t>
      </w:r>
      <w:r w:rsidR="00DE5C14" w:rsidRPr="00450F5F">
        <w:rPr>
          <w:rFonts w:ascii="Times New Roman" w:hAnsi="Times New Roman" w:cs="Times New Roman"/>
          <w:sz w:val="28"/>
          <w:szCs w:val="28"/>
        </w:rPr>
        <w:t>е долгие согласные звуки буквам</w:t>
      </w:r>
    </w:p>
    <w:p w:rsidR="00CB23AB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– подводить детей к обобщению, что от лексического значения слова зависит его </w:t>
      </w:r>
      <w:r w:rsidR="00CB23AB" w:rsidRPr="00450F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052F" w:rsidRPr="00450F5F" w:rsidRDefault="00CB23AB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   </w:t>
      </w:r>
      <w:r w:rsidR="0000052F" w:rsidRPr="00450F5F">
        <w:rPr>
          <w:rFonts w:ascii="Times New Roman" w:hAnsi="Times New Roman" w:cs="Times New Roman"/>
          <w:sz w:val="28"/>
          <w:szCs w:val="28"/>
        </w:rPr>
        <w:t>написание;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развивать фонематический слух, память, мышление.</w:t>
      </w:r>
    </w:p>
    <w:p w:rsidR="00E40B71" w:rsidRPr="00CB23AB" w:rsidRDefault="00E40B71" w:rsidP="00450F5F">
      <w:pPr>
        <w:spacing w:line="240" w:lineRule="auto"/>
        <w:jc w:val="both"/>
        <w:rPr>
          <w:b/>
          <w:sz w:val="32"/>
          <w:szCs w:val="32"/>
        </w:rPr>
      </w:pPr>
      <w:r w:rsidRPr="00CB23AB">
        <w:rPr>
          <w:b/>
          <w:sz w:val="32"/>
          <w:szCs w:val="32"/>
        </w:rPr>
        <w:t>Развивающие:</w:t>
      </w:r>
    </w:p>
    <w:p w:rsidR="00E40B71" w:rsidRPr="00450F5F" w:rsidRDefault="00E40B71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- развивать речь учащихся и обогащать их словарный запас;</w:t>
      </w:r>
    </w:p>
    <w:p w:rsidR="00E40B71" w:rsidRPr="00450F5F" w:rsidRDefault="00E40B71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- развивать умения делать выводы и работать в парах.</w:t>
      </w:r>
    </w:p>
    <w:p w:rsidR="00E40B71" w:rsidRPr="00CB23AB" w:rsidRDefault="00E40B71" w:rsidP="00450F5F">
      <w:pPr>
        <w:spacing w:line="240" w:lineRule="auto"/>
        <w:jc w:val="both"/>
        <w:rPr>
          <w:b/>
          <w:sz w:val="32"/>
          <w:szCs w:val="32"/>
        </w:rPr>
      </w:pPr>
      <w:r w:rsidRPr="00CB23AB">
        <w:rPr>
          <w:b/>
          <w:sz w:val="32"/>
          <w:szCs w:val="32"/>
        </w:rPr>
        <w:t>Воспитательные:</w:t>
      </w:r>
    </w:p>
    <w:p w:rsidR="00E40B71" w:rsidRPr="00450F5F" w:rsidRDefault="00E40B71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другу;</w:t>
      </w:r>
    </w:p>
    <w:p w:rsidR="00E40B71" w:rsidRPr="00450F5F" w:rsidRDefault="00E40B71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- прививать любовь к русскому языку;</w:t>
      </w:r>
    </w:p>
    <w:p w:rsidR="00E40B71" w:rsidRPr="00450F5F" w:rsidRDefault="00CB23AB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- в</w:t>
      </w:r>
      <w:r w:rsidR="00E40B71" w:rsidRPr="00450F5F">
        <w:rPr>
          <w:rFonts w:ascii="Times New Roman" w:hAnsi="Times New Roman" w:cs="Times New Roman"/>
          <w:sz w:val="28"/>
          <w:szCs w:val="28"/>
        </w:rPr>
        <w:t>оспитывать умение слушать друг друга, прислушиваться к мнению других.</w:t>
      </w:r>
    </w:p>
    <w:p w:rsidR="00E40B71" w:rsidRPr="00450F5F" w:rsidRDefault="00E40B71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71" w:rsidRPr="00450F5F" w:rsidRDefault="00E40B71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Оборудование: проектор, карточки с заданиями, учебник русского языка </w:t>
      </w:r>
      <w:proofErr w:type="spellStart"/>
      <w:r w:rsidRPr="00450F5F">
        <w:rPr>
          <w:rFonts w:ascii="Times New Roman" w:hAnsi="Times New Roman" w:cs="Times New Roman"/>
          <w:sz w:val="28"/>
          <w:szCs w:val="28"/>
        </w:rPr>
        <w:t>Т.Г.Рамзаевой</w:t>
      </w:r>
      <w:proofErr w:type="spellEnd"/>
      <w:r w:rsidRPr="00450F5F">
        <w:rPr>
          <w:rFonts w:ascii="Times New Roman" w:hAnsi="Times New Roman" w:cs="Times New Roman"/>
          <w:sz w:val="28"/>
          <w:szCs w:val="28"/>
        </w:rPr>
        <w:t>.</w:t>
      </w:r>
    </w:p>
    <w:p w:rsidR="00AE6DBE" w:rsidRPr="00450F5F" w:rsidRDefault="00AE6DBE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BE" w:rsidRDefault="00AE6DBE" w:rsidP="00450F5F">
      <w:pPr>
        <w:spacing w:line="240" w:lineRule="auto"/>
        <w:jc w:val="both"/>
      </w:pPr>
    </w:p>
    <w:p w:rsidR="00AE6DBE" w:rsidRDefault="00AE6DBE" w:rsidP="0000052F">
      <w:pPr>
        <w:spacing w:line="240" w:lineRule="auto"/>
      </w:pPr>
    </w:p>
    <w:p w:rsidR="00AE6DBE" w:rsidRDefault="00AE6DBE" w:rsidP="0000052F">
      <w:pPr>
        <w:spacing w:line="240" w:lineRule="auto"/>
      </w:pPr>
    </w:p>
    <w:p w:rsidR="00AE6DBE" w:rsidRDefault="00AE6DBE" w:rsidP="0000052F">
      <w:pPr>
        <w:spacing w:line="240" w:lineRule="auto"/>
      </w:pPr>
    </w:p>
    <w:p w:rsidR="00AE6DBE" w:rsidRDefault="00AE6DBE" w:rsidP="0000052F">
      <w:pPr>
        <w:spacing w:line="240" w:lineRule="auto"/>
      </w:pPr>
    </w:p>
    <w:p w:rsidR="00AE6DBE" w:rsidRPr="00450F5F" w:rsidRDefault="00AE6DBE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DBE" w:rsidRPr="00450F5F" w:rsidRDefault="00AE6DBE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DBE" w:rsidRPr="00450F5F" w:rsidRDefault="00AE6DBE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DBE" w:rsidRPr="00450F5F" w:rsidRDefault="00AE6DBE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DBE" w:rsidRPr="00450F5F" w:rsidRDefault="00AE6DBE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DBE" w:rsidRPr="00450F5F" w:rsidRDefault="00AE6DBE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3AB" w:rsidRPr="00450F5F" w:rsidRDefault="00CB23AB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3AB" w:rsidRPr="00450F5F" w:rsidRDefault="00CB23AB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B71" w:rsidRPr="00450F5F" w:rsidRDefault="00CB23AB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40B71" w:rsidRPr="00450F5F">
        <w:rPr>
          <w:rFonts w:ascii="Times New Roman" w:hAnsi="Times New Roman" w:cs="Times New Roman"/>
          <w:sz w:val="28"/>
          <w:szCs w:val="28"/>
        </w:rPr>
        <w:t xml:space="preserve">   Ход урока.</w:t>
      </w:r>
    </w:p>
    <w:p w:rsidR="00E40B71" w:rsidRPr="00450F5F" w:rsidRDefault="00E40B71" w:rsidP="00450F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Мотивация к учебной деятельности.</w:t>
      </w:r>
    </w:p>
    <w:p w:rsidR="00E40B71" w:rsidRPr="00450F5F" w:rsidRDefault="00E40B71" w:rsidP="00450F5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00052F" w:rsidRPr="00450F5F" w:rsidRDefault="00E40B71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- </w:t>
      </w:r>
      <w:r w:rsidR="0000052F" w:rsidRPr="00450F5F">
        <w:rPr>
          <w:rFonts w:ascii="Times New Roman" w:hAnsi="Times New Roman" w:cs="Times New Roman"/>
          <w:sz w:val="28"/>
          <w:szCs w:val="28"/>
        </w:rPr>
        <w:t xml:space="preserve"> Как вы думаете, можно знать все на свете?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А если нельзя все знать, может, не стоит и учиться?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Чтобы много знать, надо каждый день узнавать что - то новое.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2. </w:t>
      </w:r>
      <w:r w:rsidR="00E40B71" w:rsidRPr="00450F5F">
        <w:rPr>
          <w:rFonts w:ascii="Times New Roman" w:hAnsi="Times New Roman" w:cs="Times New Roman"/>
          <w:sz w:val="28"/>
          <w:szCs w:val="28"/>
        </w:rPr>
        <w:t>Актуализация и фиксирование индивидуального затруднения</w:t>
      </w:r>
      <w:proofErr w:type="gramStart"/>
      <w:r w:rsidR="00E40B71" w:rsidRPr="00450F5F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052F" w:rsidRPr="00450F5F" w:rsidRDefault="0000052F" w:rsidP="00450F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Где доска и парта есть,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всем детям сразу сесть?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 школе есть у нас,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наш просторный … класс. (Слайд 1)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Простудился я вчера,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Голова болит с утра,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закашлялся, охрип,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меня, наверно, … грипп. (Слайд 2)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Многим нам она знакома</w:t>
      </w:r>
      <w:proofErr w:type="gramStart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ней купаться можно дома,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же это за предмет?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Догадались или нет? ванна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(Слайд 3)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4)Проста загадка и легка</w:t>
      </w:r>
      <w:proofErr w:type="gramStart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ишусь  всегда через два «К».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мяч, и шайбу клюшкой бей,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называюсь я … хоккей</w:t>
      </w:r>
      <w:proofErr w:type="gramStart"/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gramStart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лайд 4)</w:t>
      </w:r>
      <w:r w:rsidRPr="00450F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Догадайтесь, какие это слова: ( класс,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грипп, ванна, хоккей</w:t>
      </w:r>
      <w:proofErr w:type="gramStart"/>
      <w:r w:rsidR="005139A0" w:rsidRPr="00450F5F">
        <w:rPr>
          <w:rFonts w:ascii="Times New Roman" w:hAnsi="Times New Roman" w:cs="Times New Roman"/>
          <w:sz w:val="28"/>
          <w:szCs w:val="28"/>
        </w:rPr>
        <w:t>,) (</w:t>
      </w:r>
      <w:proofErr w:type="gramEnd"/>
      <w:r w:rsidR="005139A0" w:rsidRPr="00450F5F">
        <w:rPr>
          <w:rFonts w:ascii="Times New Roman" w:hAnsi="Times New Roman" w:cs="Times New Roman"/>
          <w:sz w:val="28"/>
          <w:szCs w:val="28"/>
        </w:rPr>
        <w:t>Слайд 5</w:t>
      </w:r>
      <w:r w:rsidRPr="00450F5F">
        <w:rPr>
          <w:rFonts w:ascii="Times New Roman" w:hAnsi="Times New Roman" w:cs="Times New Roman"/>
          <w:sz w:val="28"/>
          <w:szCs w:val="28"/>
        </w:rPr>
        <w:t>)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Что общего в этих словах?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(Слайд 6), (Слайд 7)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Сформулируйте тему урока. (Слова с двойными согласными.)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3F7F39" w:rsidRPr="00450F5F" w:rsidRDefault="003F7F39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Запись в тетрадь числа  и темы урока.</w:t>
      </w:r>
    </w:p>
    <w:p w:rsidR="003F7F39" w:rsidRPr="00450F5F" w:rsidRDefault="003F7F39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Запишите новые слова в тетрадь. С какой новой орфограммой мы познакомились? (удвоенная согласная буква)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 (Слайд 9)</w:t>
      </w:r>
    </w:p>
    <w:p w:rsidR="0000052F" w:rsidRPr="00450F5F" w:rsidRDefault="0000052F" w:rsidP="00450F5F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Произнесите слова. Что вы заметили? Звук произносится более долго.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Назовите такой звук в слове класс </w:t>
      </w:r>
      <w:proofErr w:type="gramStart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–[</w:t>
      </w:r>
      <w:proofErr w:type="gramEnd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], </w:t>
      </w:r>
      <w:r w:rsidR="00BC4B4B"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Дайте ему характеристику. А какой буквой на письме в этом слове обозначим звук [с</w:t>
      </w:r>
      <w:proofErr w:type="gramStart"/>
      <w:r w:rsidR="00BC4B4B"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букв – две. Какой можем сделать вывод?  Долгие согласные звуки обозначаются двумя буквами.</w:t>
      </w:r>
    </w:p>
    <w:p w:rsidR="00E40B71" w:rsidRPr="00450F5F" w:rsidRDefault="00E40B71" w:rsidP="00450F5F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 Выявление места и причины затруднения.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Таких слов не так уж много в русском языке. А те, что есть, мы с вами можем научиться слышать и правильно писать.</w:t>
      </w:r>
      <w:r w:rsidRPr="00450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Словарная работа.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( Слайд 10 – 11)</w:t>
      </w:r>
    </w:p>
    <w:p w:rsidR="0000052F" w:rsidRPr="00450F5F" w:rsidRDefault="00BC4B4B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Я предлагаю вам сейчас поработать в парах и выполнить упражнение </w:t>
      </w:r>
      <w:r w:rsidR="005139A0" w:rsidRPr="00450F5F">
        <w:rPr>
          <w:rFonts w:ascii="Times New Roman" w:hAnsi="Times New Roman" w:cs="Times New Roman"/>
          <w:sz w:val="28"/>
          <w:szCs w:val="28"/>
        </w:rPr>
        <w:t>№ 216 (устно)</w:t>
      </w:r>
    </w:p>
    <w:p w:rsidR="0000052F" w:rsidRPr="00450F5F" w:rsidRDefault="00BC4B4B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П</w:t>
      </w:r>
      <w:r w:rsidR="0000052F" w:rsidRPr="00450F5F">
        <w:rPr>
          <w:rFonts w:ascii="Times New Roman" w:hAnsi="Times New Roman" w:cs="Times New Roman"/>
          <w:sz w:val="28"/>
          <w:szCs w:val="28"/>
        </w:rPr>
        <w:t>роверка.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Вывод: почему в этих словах  мы пишем двойные согласные?  (В этих словах слышится долгий звук.) Всегда ли слышится долгий  звук, если в слове пишутся двойные согласные? (Нет.) Написание многих слов с двойными согласными надо запоминать.</w:t>
      </w:r>
    </w:p>
    <w:p w:rsidR="00BC4B4B" w:rsidRPr="00450F5F" w:rsidRDefault="00E224E6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79.95pt;margin-top:97.8pt;width:301.5pt;height:70.5pt;z-index:251658240">
            <v:textbox>
              <w:txbxContent>
                <w:p w:rsidR="00B03D85" w:rsidRPr="00AE6DBE" w:rsidRDefault="00B03D85" w:rsidP="00B03D85">
                  <w:pPr>
                    <w:spacing w:line="240" w:lineRule="auto"/>
                    <w:rPr>
                      <w:color w:val="0070C0"/>
                      <w:sz w:val="28"/>
                      <w:szCs w:val="28"/>
                    </w:rPr>
                  </w:pPr>
                  <w:r w:rsidRPr="00AE6DBE">
                    <w:rPr>
                      <w:color w:val="0070C0"/>
                      <w:sz w:val="28"/>
                      <w:szCs w:val="28"/>
                    </w:rPr>
                    <w:t xml:space="preserve">На экзамене </w:t>
                  </w:r>
                  <w:r w:rsidR="00B16589" w:rsidRPr="00AE6DBE">
                    <w:rPr>
                      <w:color w:val="0070C0"/>
                      <w:sz w:val="28"/>
                      <w:szCs w:val="28"/>
                    </w:rPr>
                    <w:t>она</w:t>
                  </w:r>
                  <w:r w:rsidRPr="00AE6DBE">
                    <w:rPr>
                      <w:color w:val="0070C0"/>
                      <w:sz w:val="28"/>
                      <w:szCs w:val="28"/>
                    </w:rPr>
                    <w:t xml:space="preserve"> получила </w:t>
                  </w:r>
                  <w:proofErr w:type="gramStart"/>
                  <w:r w:rsidRPr="00AE6DBE">
                    <w:rPr>
                      <w:color w:val="0070C0"/>
                      <w:sz w:val="28"/>
                      <w:szCs w:val="28"/>
                    </w:rPr>
                    <w:t>самый</w:t>
                  </w:r>
                  <w:proofErr w:type="gramEnd"/>
                  <w:r w:rsidRPr="00AE6DBE">
                    <w:rPr>
                      <w:color w:val="0070C0"/>
                      <w:sz w:val="28"/>
                      <w:szCs w:val="28"/>
                    </w:rPr>
                    <w:t xml:space="preserve"> высокий …</w:t>
                  </w:r>
                </w:p>
                <w:p w:rsidR="00B03D85" w:rsidRPr="00AE6DBE" w:rsidRDefault="00B03D85" w:rsidP="00B03D85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AE6DBE">
                    <w:rPr>
                      <w:color w:val="0070C0"/>
                      <w:sz w:val="28"/>
                      <w:szCs w:val="28"/>
                    </w:rPr>
                    <w:t>Во дворце был великолепный …</w:t>
                  </w:r>
                </w:p>
              </w:txbxContent>
            </v:textbox>
          </v:rect>
        </w:pict>
      </w:r>
      <w:r w:rsidR="00BC4B4B" w:rsidRPr="00450F5F">
        <w:rPr>
          <w:rFonts w:ascii="Times New Roman" w:hAnsi="Times New Roman" w:cs="Times New Roman"/>
          <w:sz w:val="28"/>
          <w:szCs w:val="28"/>
        </w:rPr>
        <w:t xml:space="preserve">5. В русском языке встречаются разные слова. И очень часто удвоенные согласные пытаются нас запутать. Поэтому мы с вами должны быть начеку. Вот и сейчас вас ждёт интересное задание. </w:t>
      </w:r>
      <w:r w:rsidR="00B03D85" w:rsidRPr="00450F5F">
        <w:rPr>
          <w:rFonts w:ascii="Times New Roman" w:hAnsi="Times New Roman" w:cs="Times New Roman"/>
          <w:sz w:val="28"/>
          <w:szCs w:val="28"/>
        </w:rPr>
        <w:t>В данные предложения необходимо вставить слова.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(Слайд 12)</w:t>
      </w:r>
    </w:p>
    <w:p w:rsidR="00B03D85" w:rsidRPr="00450F5F" w:rsidRDefault="00B03D85" w:rsidP="00B03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На экзамене она получила </w:t>
      </w:r>
      <w:proofErr w:type="gramStart"/>
      <w:r w:rsidRPr="00450F5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450F5F">
        <w:rPr>
          <w:rFonts w:ascii="Times New Roman" w:hAnsi="Times New Roman" w:cs="Times New Roman"/>
          <w:sz w:val="28"/>
          <w:szCs w:val="28"/>
        </w:rPr>
        <w:t xml:space="preserve"> высокий …</w:t>
      </w:r>
    </w:p>
    <w:p w:rsidR="00BC4B4B" w:rsidRPr="00450F5F" w:rsidRDefault="00B03D85" w:rsidP="00B03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Во дворце был великолепный …</w:t>
      </w:r>
    </w:p>
    <w:p w:rsidR="00B03D85" w:rsidRPr="00450F5F" w:rsidRDefault="00B03D85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( бал, балл)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 w:rsidRPr="00450F5F">
        <w:rPr>
          <w:rFonts w:ascii="Times New Roman" w:hAnsi="Times New Roman" w:cs="Times New Roman"/>
          <w:sz w:val="28"/>
          <w:szCs w:val="28"/>
        </w:rPr>
        <w:t xml:space="preserve"> </w:t>
      </w:r>
      <w:r w:rsidR="00B03D85" w:rsidRPr="00450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D85" w:rsidRPr="00450F5F">
        <w:rPr>
          <w:rFonts w:ascii="Times New Roman" w:hAnsi="Times New Roman" w:cs="Times New Roman"/>
          <w:sz w:val="28"/>
          <w:szCs w:val="28"/>
        </w:rPr>
        <w:t xml:space="preserve"> 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(Слайд 13-14)</w:t>
      </w:r>
    </w:p>
    <w:p w:rsidR="0091518E" w:rsidRPr="00450F5F" w:rsidRDefault="0091518E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Сделайте вывод, от чего зависит написание двойных согласных в слове. (От</w:t>
      </w:r>
      <w:r w:rsidR="00D60758" w:rsidRPr="00450F5F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значения слова.) Лексическое значение слова мы можем проверить по словарю С.И. Ожегова, уточнить написание слов с двойными согласными можно по словарям иностранных слов, по справочникам.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50F5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50F5F">
        <w:rPr>
          <w:rFonts w:ascii="Times New Roman" w:hAnsi="Times New Roman" w:cs="Times New Roman"/>
          <w:sz w:val="28"/>
          <w:szCs w:val="28"/>
        </w:rPr>
        <w:t>.</w:t>
      </w:r>
      <w:r w:rsidR="005139A0" w:rsidRPr="00450F5F">
        <w:rPr>
          <w:rFonts w:ascii="Times New Roman" w:hAnsi="Times New Roman" w:cs="Times New Roman"/>
          <w:sz w:val="28"/>
          <w:szCs w:val="28"/>
        </w:rPr>
        <w:t xml:space="preserve"> (Слайд 15-16)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Сядьте прямо, голова неподвижна,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следите за указкой только глазами.</w:t>
      </w:r>
    </w:p>
    <w:p w:rsidR="00B03D85" w:rsidRPr="00450F5F" w:rsidRDefault="00B03D85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356"/>
        <w:gridCol w:w="356"/>
        <w:gridCol w:w="356"/>
        <w:gridCol w:w="356"/>
        <w:gridCol w:w="356"/>
        <w:gridCol w:w="425"/>
      </w:tblGrid>
      <w:tr w:rsidR="00B03D85" w:rsidRPr="00450F5F" w:rsidTr="00B03D85">
        <w:tc>
          <w:tcPr>
            <w:tcW w:w="392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03D85" w:rsidRPr="00450F5F" w:rsidTr="00B03D85">
        <w:tc>
          <w:tcPr>
            <w:tcW w:w="392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85" w:rsidRPr="00450F5F" w:rsidTr="00B03D85">
        <w:tc>
          <w:tcPr>
            <w:tcW w:w="392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3D85" w:rsidRPr="00450F5F" w:rsidRDefault="00B03D85" w:rsidP="0000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03D85" w:rsidRPr="00450F5F" w:rsidRDefault="00B03D85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353"/>
        <w:gridCol w:w="366"/>
        <w:gridCol w:w="366"/>
        <w:gridCol w:w="366"/>
        <w:gridCol w:w="359"/>
        <w:gridCol w:w="425"/>
      </w:tblGrid>
      <w:tr w:rsidR="0091518E" w:rsidRPr="00450F5F" w:rsidTr="009E2C55">
        <w:tc>
          <w:tcPr>
            <w:tcW w:w="392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3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1518E" w:rsidRPr="00450F5F" w:rsidTr="009E2C55">
        <w:tc>
          <w:tcPr>
            <w:tcW w:w="392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1518E" w:rsidRPr="00450F5F" w:rsidTr="009E2C55">
        <w:tc>
          <w:tcPr>
            <w:tcW w:w="392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83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91518E" w:rsidRPr="00450F5F" w:rsidRDefault="0091518E" w:rsidP="009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1518E" w:rsidRPr="00450F5F" w:rsidRDefault="0091518E" w:rsidP="0000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Соотнесите цветовые пятна с буквами, определите 2 слова, с которыми мы познакомимся на уроке: пятница, суббота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lastRenderedPageBreak/>
        <w:t>– На что вы обратили внимание при написании слова пятница? Что отметили в слове суббота?</w:t>
      </w:r>
    </w:p>
    <w:p w:rsidR="00AE4F91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Названия дней недели входят во фразеологические обороты. Прочитайте, вставьте вместо точек нужное слово:</w:t>
      </w:r>
    </w:p>
    <w:p w:rsidR="0000052F" w:rsidRPr="00450F5F" w:rsidRDefault="0000052F" w:rsidP="00AE4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Семь … на неделе.</w:t>
      </w:r>
    </w:p>
    <w:p w:rsidR="0000052F" w:rsidRPr="00450F5F" w:rsidRDefault="0000052F" w:rsidP="00AE4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Из-под пятницы … торчит.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– Если имеют в виду, что из-под верхней одежды </w:t>
      </w:r>
      <w:proofErr w:type="gramStart"/>
      <w:r w:rsidRPr="00450F5F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450F5F">
        <w:rPr>
          <w:rFonts w:ascii="Times New Roman" w:hAnsi="Times New Roman" w:cs="Times New Roman"/>
          <w:sz w:val="28"/>
          <w:szCs w:val="28"/>
        </w:rPr>
        <w:t xml:space="preserve"> нижняя, какую фразу употребляют? А если человек часто меняет свои решения, </w:t>
      </w:r>
      <w:proofErr w:type="gramStart"/>
      <w:r w:rsidRPr="00450F5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50F5F">
        <w:rPr>
          <w:rFonts w:ascii="Times New Roman" w:hAnsi="Times New Roman" w:cs="Times New Roman"/>
          <w:sz w:val="28"/>
          <w:szCs w:val="28"/>
        </w:rPr>
        <w:t xml:space="preserve"> как о нем говорят? А вы хотели бы, чтобы о вас говорили: «У него семь пятниц на неделе»? Запишите тот фразеологический оборот, который подходит к теме нашего урока. Назовите грамматическую основу этого предложения.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.7. Самостоятельная работа.</w:t>
      </w:r>
      <w:r w:rsidR="0091518E" w:rsidRPr="00450F5F">
        <w:rPr>
          <w:rFonts w:ascii="Times New Roman" w:hAnsi="Times New Roman" w:cs="Times New Roman"/>
          <w:sz w:val="28"/>
          <w:szCs w:val="28"/>
        </w:rPr>
        <w:t xml:space="preserve"> По вариантам</w:t>
      </w:r>
    </w:p>
    <w:p w:rsidR="0091518E" w:rsidRPr="00450F5F" w:rsidRDefault="0000052F" w:rsidP="00450F5F">
      <w:pPr>
        <w:spacing w:line="240" w:lineRule="auto"/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</w:pPr>
      <w:r w:rsidRPr="00450F5F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Карточка</w:t>
      </w:r>
      <w:r w:rsidRPr="00450F5F"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• Место, где продают билеты (касса).</w:t>
      </w:r>
      <w:r w:rsidRPr="00450F5F"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• Спортивный бег (кросс).</w:t>
      </w:r>
      <w:r w:rsidRPr="00450F5F"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• Дорога с рядами деревьев, посаженных по обеим её сторонам (аллея).</w:t>
      </w:r>
      <w:r w:rsidRPr="00450F5F"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 </w:t>
      </w:r>
    </w:p>
    <w:p w:rsidR="0091518E" w:rsidRPr="00450F5F" w:rsidRDefault="0000052F" w:rsidP="00450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• Дорога, покрытая асфальтом (шоссе).</w:t>
      </w:r>
      <w:r w:rsidRPr="00450F5F"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• Желание есть (кушать) (аппетит)</w:t>
      </w:r>
      <w:r w:rsidRPr="00450F5F"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 </w:t>
      </w:r>
      <w:r w:rsidRPr="00450F5F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450F5F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• Тот, кто едет или собирается ехать на чём-либо (пассажир)</w:t>
      </w:r>
      <w:r w:rsidRPr="00450F5F">
        <w:rPr>
          <w:rStyle w:val="apple-converted-space"/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 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Вывод. В русском языке удвоенные согласные пишутся: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50F5F">
        <w:rPr>
          <w:rFonts w:ascii="Times New Roman" w:hAnsi="Times New Roman" w:cs="Times New Roman"/>
          <w:color w:val="0070C0"/>
          <w:sz w:val="28"/>
          <w:szCs w:val="28"/>
        </w:rPr>
        <w:t>когда  слышится долгий звук.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Прочитайте предложение, добавьте слово, чтобы получилась пословица: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Где трудно справиться одному, легко справиться … (коллективу).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Предлагаю вам убедиться в этом.</w:t>
      </w:r>
    </w:p>
    <w:p w:rsidR="0000052F" w:rsidRPr="00450F5F" w:rsidRDefault="005C14BE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8</w:t>
      </w:r>
      <w:r w:rsidR="0000052F" w:rsidRPr="00450F5F">
        <w:rPr>
          <w:rFonts w:ascii="Times New Roman" w:hAnsi="Times New Roman" w:cs="Times New Roman"/>
          <w:sz w:val="28"/>
          <w:szCs w:val="28"/>
        </w:rPr>
        <w:t>. Сочинение - миниатюра.</w:t>
      </w:r>
    </w:p>
    <w:p w:rsidR="00AE6DBE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 xml:space="preserve">– Составьте рассказ, используя слова с двойными согласными. </w:t>
      </w:r>
    </w:p>
    <w:p w:rsidR="0000052F" w:rsidRPr="00450F5F" w:rsidRDefault="0000052F" w:rsidP="00450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Наш класс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Я учусь во втором  … У нас дружный …    Мы проводим интересные …</w:t>
      </w:r>
      <w:proofErr w:type="gramStart"/>
      <w:r w:rsidRPr="00450F5F">
        <w:rPr>
          <w:rFonts w:ascii="Times New Roman" w:hAnsi="Times New Roman" w:cs="Times New Roman"/>
          <w:sz w:val="28"/>
          <w:szCs w:val="28"/>
        </w:rPr>
        <w:t xml:space="preserve">  </w:t>
      </w:r>
      <w:r w:rsidR="00E4021E" w:rsidRPr="00450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F5F">
        <w:rPr>
          <w:rFonts w:ascii="Times New Roman" w:hAnsi="Times New Roman" w:cs="Times New Roman"/>
          <w:sz w:val="28"/>
          <w:szCs w:val="28"/>
        </w:rPr>
        <w:t xml:space="preserve">(Коллектив, бассейн, </w:t>
      </w:r>
      <w:r w:rsidR="005C14BE" w:rsidRPr="00450F5F">
        <w:rPr>
          <w:rFonts w:ascii="Times New Roman" w:hAnsi="Times New Roman" w:cs="Times New Roman"/>
          <w:sz w:val="28"/>
          <w:szCs w:val="28"/>
        </w:rPr>
        <w:t>, класс, утренник</w:t>
      </w:r>
      <w:r w:rsidRPr="00450F5F">
        <w:rPr>
          <w:rFonts w:ascii="Times New Roman" w:hAnsi="Times New Roman" w:cs="Times New Roman"/>
          <w:sz w:val="28"/>
          <w:szCs w:val="28"/>
        </w:rPr>
        <w:t>.)</w:t>
      </w:r>
      <w:r w:rsidR="00E4021E" w:rsidRPr="00450F5F">
        <w:rPr>
          <w:rFonts w:ascii="Times New Roman" w:hAnsi="Times New Roman" w:cs="Times New Roman"/>
          <w:sz w:val="28"/>
          <w:szCs w:val="28"/>
        </w:rPr>
        <w:t xml:space="preserve"> Спишите первое и второе предложения.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Какие слова с двойными согласными вы употребили? Назовите тему</w:t>
      </w:r>
      <w:proofErr w:type="gramStart"/>
      <w:r w:rsidRPr="00450F5F">
        <w:rPr>
          <w:rFonts w:ascii="Times New Roman" w:hAnsi="Times New Roman" w:cs="Times New Roman"/>
          <w:sz w:val="28"/>
          <w:szCs w:val="28"/>
        </w:rPr>
        <w:t xml:space="preserve"> </w:t>
      </w:r>
      <w:r w:rsidR="00E4021E" w:rsidRPr="00450F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урока.</w:t>
      </w:r>
    </w:p>
    <w:p w:rsidR="0000052F" w:rsidRPr="00450F5F" w:rsidRDefault="00AE6DBE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9</w:t>
      </w:r>
      <w:r w:rsidR="0000052F" w:rsidRPr="00450F5F">
        <w:rPr>
          <w:rFonts w:ascii="Times New Roman" w:hAnsi="Times New Roman" w:cs="Times New Roman"/>
          <w:sz w:val="28"/>
          <w:szCs w:val="28"/>
        </w:rPr>
        <w:t xml:space="preserve">. </w:t>
      </w:r>
      <w:r w:rsidR="005C14BE" w:rsidRPr="00450F5F">
        <w:rPr>
          <w:rFonts w:ascii="Times New Roman" w:hAnsi="Times New Roman" w:cs="Times New Roman"/>
          <w:sz w:val="28"/>
          <w:szCs w:val="28"/>
        </w:rPr>
        <w:t>Рефлексия</w:t>
      </w:r>
      <w:r w:rsidR="0000052F" w:rsidRPr="00450F5F">
        <w:rPr>
          <w:rFonts w:ascii="Times New Roman" w:hAnsi="Times New Roman" w:cs="Times New Roman"/>
          <w:sz w:val="28"/>
          <w:szCs w:val="28"/>
        </w:rPr>
        <w:t>.</w:t>
      </w:r>
    </w:p>
    <w:p w:rsidR="00AE6DBE" w:rsidRPr="00450F5F" w:rsidRDefault="00AE6DBE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Над какой темой работали?</w:t>
      </w:r>
    </w:p>
    <w:p w:rsidR="00AE6DBE" w:rsidRPr="00450F5F" w:rsidRDefault="00AE6DBE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lastRenderedPageBreak/>
        <w:t>Где нам могут пригодиться полученные знания?</w:t>
      </w:r>
    </w:p>
    <w:p w:rsidR="00AE6DBE" w:rsidRPr="00450F5F" w:rsidRDefault="00AE6DBE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00052F" w:rsidRPr="00450F5F" w:rsidRDefault="0000052F" w:rsidP="0045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F">
        <w:rPr>
          <w:rFonts w:ascii="Times New Roman" w:hAnsi="Times New Roman" w:cs="Times New Roman"/>
          <w:sz w:val="28"/>
          <w:szCs w:val="28"/>
        </w:rPr>
        <w:t>– Что нового вы узнали на уроке?</w:t>
      </w:r>
    </w:p>
    <w:sectPr w:rsidR="0000052F" w:rsidRPr="00450F5F" w:rsidSect="00CB23AB">
      <w:pgSz w:w="11906" w:h="16838"/>
      <w:pgMar w:top="709" w:right="850" w:bottom="426" w:left="1701" w:header="708" w:footer="708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7FC5"/>
    <w:multiLevelType w:val="hybridMultilevel"/>
    <w:tmpl w:val="4972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2F"/>
    <w:rsid w:val="0000052F"/>
    <w:rsid w:val="00245A9A"/>
    <w:rsid w:val="00275ACC"/>
    <w:rsid w:val="00314A67"/>
    <w:rsid w:val="003A224E"/>
    <w:rsid w:val="003D66C9"/>
    <w:rsid w:val="003F7F39"/>
    <w:rsid w:val="00450F5F"/>
    <w:rsid w:val="005139A0"/>
    <w:rsid w:val="005C14BE"/>
    <w:rsid w:val="006139D5"/>
    <w:rsid w:val="00750C4C"/>
    <w:rsid w:val="00901A16"/>
    <w:rsid w:val="0091518E"/>
    <w:rsid w:val="009F62B0"/>
    <w:rsid w:val="00AE4F91"/>
    <w:rsid w:val="00AE6DBE"/>
    <w:rsid w:val="00AF076F"/>
    <w:rsid w:val="00B03D85"/>
    <w:rsid w:val="00B16589"/>
    <w:rsid w:val="00BC4B4B"/>
    <w:rsid w:val="00C75CFB"/>
    <w:rsid w:val="00CB23AB"/>
    <w:rsid w:val="00D60758"/>
    <w:rsid w:val="00D84AA1"/>
    <w:rsid w:val="00DE5C14"/>
    <w:rsid w:val="00E224E6"/>
    <w:rsid w:val="00E4021E"/>
    <w:rsid w:val="00E4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52F"/>
  </w:style>
  <w:style w:type="table" w:styleId="a3">
    <w:name w:val="Table Grid"/>
    <w:basedOn w:val="a1"/>
    <w:uiPriority w:val="59"/>
    <w:rsid w:val="00B0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кукурузка</dc:creator>
  <cp:keywords/>
  <dc:description/>
  <cp:lastModifiedBy>Школа</cp:lastModifiedBy>
  <cp:revision>8</cp:revision>
  <cp:lastPrinted>2012-03-15T16:27:00Z</cp:lastPrinted>
  <dcterms:created xsi:type="dcterms:W3CDTF">2011-12-20T15:52:00Z</dcterms:created>
  <dcterms:modified xsi:type="dcterms:W3CDTF">2015-02-03T05:15:00Z</dcterms:modified>
</cp:coreProperties>
</file>