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04" w:rsidRPr="00EB426A" w:rsidRDefault="00AD3104" w:rsidP="00EB426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D3104" w:rsidRPr="00EB426A" w:rsidRDefault="00AD3104" w:rsidP="00EB42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>«Средняя общеобразовательная школа № 7»</w:t>
      </w:r>
    </w:p>
    <w:p w:rsidR="00AD3104" w:rsidRPr="00EB426A" w:rsidRDefault="00AD3104" w:rsidP="00EB42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>Левокумского муниципального района Ставропольского края</w:t>
      </w:r>
    </w:p>
    <w:p w:rsidR="00AD3104" w:rsidRPr="00EB426A" w:rsidRDefault="00AD3104" w:rsidP="00EB42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104" w:rsidRPr="00EB426A" w:rsidRDefault="00AD3104" w:rsidP="00EB42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DCE" w:rsidRDefault="00AD3104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AD3104" w:rsidRPr="00EB426A" w:rsidRDefault="00AD3104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Согласовано                                                              Утверждено                                                                                   </w:t>
      </w:r>
    </w:p>
    <w:p w:rsidR="00AD3104" w:rsidRPr="00EB426A" w:rsidRDefault="009E66E3" w:rsidP="00EB426A">
      <w:pPr>
        <w:tabs>
          <w:tab w:val="left" w:pos="595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Зам. </w:t>
      </w:r>
      <w:proofErr w:type="spellStart"/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>дир</w:t>
      </w:r>
      <w:proofErr w:type="spellEnd"/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="00AD3104"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о В.Р.                                 </w:t>
      </w:r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D3104"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D3104" w:rsidRPr="00EB426A" w:rsidRDefault="00AD3104" w:rsidP="005D7D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 О.Н. </w:t>
      </w:r>
      <w:proofErr w:type="spellStart"/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>Клочко</w:t>
      </w:r>
      <w:proofErr w:type="spellEnd"/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9E66E3"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>Дир</w:t>
      </w:r>
      <w:proofErr w:type="gramStart"/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>КОУ</w:t>
      </w:r>
      <w:proofErr w:type="spellEnd"/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7</w:t>
      </w:r>
    </w:p>
    <w:p w:rsidR="00AD3104" w:rsidRPr="00EB426A" w:rsidRDefault="00AD3104" w:rsidP="00EB426A">
      <w:pPr>
        <w:tabs>
          <w:tab w:val="left" w:pos="585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9E66E3"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918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 </w:t>
      </w:r>
      <w:proofErr w:type="spellStart"/>
      <w:r w:rsidR="00091807">
        <w:rPr>
          <w:rFonts w:ascii="Times New Roman" w:eastAsia="Times New Roman" w:hAnsi="Times New Roman"/>
          <w:sz w:val="24"/>
          <w:szCs w:val="24"/>
          <w:lang w:eastAsia="ru-RU"/>
        </w:rPr>
        <w:t>О.Н.Гавринёва</w:t>
      </w:r>
      <w:proofErr w:type="spellEnd"/>
    </w:p>
    <w:p w:rsidR="00AD3104" w:rsidRPr="00EB426A" w:rsidRDefault="00AD3104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104" w:rsidRPr="00EB426A" w:rsidRDefault="00AD3104" w:rsidP="00EB42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104" w:rsidRPr="00EB426A" w:rsidRDefault="00AD3104" w:rsidP="00EB42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26A" w:rsidRDefault="00EB426A" w:rsidP="00EB426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  <w:r w:rsidR="00AD3104"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AD3104" w:rsidRPr="00EB426A" w:rsidRDefault="00EB426A" w:rsidP="00EB426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 w:rsidR="00AD3104"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ВНЕУРОЧНОЙ ДЕЯТЕЛЬНОСТИ</w:t>
      </w:r>
    </w:p>
    <w:p w:rsidR="00AD3104" w:rsidRPr="00EB426A" w:rsidRDefault="00AD3104" w:rsidP="00EB42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104" w:rsidRPr="00EB426A" w:rsidRDefault="00EB426A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AD3104" w:rsidRPr="00EB42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91807" w:rsidRPr="00091807">
        <w:rPr>
          <w:rFonts w:ascii="Times New Roman" w:hAnsi="Times New Roman"/>
          <w:b/>
          <w:sz w:val="28"/>
          <w:szCs w:val="28"/>
        </w:rPr>
        <w:t>Путешествие по стране Этикета</w:t>
      </w:r>
      <w:r w:rsidR="00AD3104" w:rsidRPr="00EB426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D3104" w:rsidRPr="00EB426A" w:rsidRDefault="00AD3104" w:rsidP="00EB426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3104" w:rsidRPr="00EB426A" w:rsidRDefault="00AD3104" w:rsidP="00EB426A">
      <w:pPr>
        <w:spacing w:after="240"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Тип </w:t>
      </w:r>
      <w:proofErr w:type="spellStart"/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proofErr w:type="gramStart"/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EB42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proofErr w:type="gramEnd"/>
      <w:r w:rsidRPr="00EB42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бразовательная</w:t>
      </w:r>
      <w:proofErr w:type="spellEnd"/>
      <w:r w:rsidRPr="00EB42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программа по конкретным видам внеурочной деятельности</w:t>
      </w:r>
    </w:p>
    <w:p w:rsidR="00AD3104" w:rsidRPr="00EB426A" w:rsidRDefault="00AD3104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9E66E3"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9E66E3"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</w:t>
      </w:r>
      <w:proofErr w:type="gramStart"/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9180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091807">
        <w:rPr>
          <w:rFonts w:ascii="Times New Roman" w:eastAsia="Times New Roman" w:hAnsi="Times New Roman"/>
          <w:sz w:val="24"/>
          <w:szCs w:val="24"/>
          <w:lang w:eastAsia="ru-RU"/>
        </w:rPr>
        <w:t>бщекультурное</w:t>
      </w:r>
      <w:proofErr w:type="spellEnd"/>
    </w:p>
    <w:p w:rsidR="00AD3104" w:rsidRPr="00EB426A" w:rsidRDefault="009E66E3" w:rsidP="00EB42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3104" w:rsidRPr="00EB426A" w:rsidRDefault="00AD3104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9E66E3"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9E66E3"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9E66E3"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>Срок реализации:</w:t>
      </w:r>
      <w:r w:rsidR="00091807">
        <w:rPr>
          <w:rFonts w:ascii="Times New Roman" w:eastAsia="Times New Roman" w:hAnsi="Times New Roman"/>
          <w:sz w:val="24"/>
          <w:szCs w:val="24"/>
          <w:lang w:eastAsia="ru-RU"/>
        </w:rPr>
        <w:t>1год</w:t>
      </w:r>
    </w:p>
    <w:p w:rsidR="00AD3104" w:rsidRPr="00EB426A" w:rsidRDefault="00AD3104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104" w:rsidRPr="00EB426A" w:rsidRDefault="00AD3104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9E66E3" w:rsidRPr="00EB42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</w:t>
      </w:r>
      <w:r w:rsidR="00EB42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9E66E3" w:rsidRPr="00EB42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B42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Возраст участников:  </w:t>
      </w:r>
      <w:r w:rsidR="00091807">
        <w:rPr>
          <w:rFonts w:ascii="Times New Roman" w:eastAsia="Times New Roman" w:hAnsi="Times New Roman"/>
          <w:bCs/>
          <w:sz w:val="24"/>
          <w:szCs w:val="24"/>
          <w:lang w:eastAsia="ru-RU"/>
        </w:rPr>
        <w:t>6 - 7</w:t>
      </w:r>
      <w:r w:rsidRPr="00EB42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</w:t>
      </w:r>
    </w:p>
    <w:p w:rsidR="00AD3104" w:rsidRPr="00EB426A" w:rsidRDefault="00AD3104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D3104" w:rsidRPr="00EB426A" w:rsidRDefault="00AD3104" w:rsidP="00EB426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6E3" w:rsidRPr="00EB426A" w:rsidRDefault="009E66E3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6E3" w:rsidRPr="00EB426A" w:rsidRDefault="009E66E3" w:rsidP="00EB426A">
      <w:pPr>
        <w:tabs>
          <w:tab w:val="left" w:pos="334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 w:rsidR="00EB426A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Составитель</w:t>
      </w:r>
      <w:r w:rsidR="00AD3104"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>: учитель</w:t>
      </w:r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начальных классов</w:t>
      </w:r>
      <w:r w:rsid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МКОУ СОШ № 7</w:t>
      </w:r>
    </w:p>
    <w:p w:rsidR="00AD3104" w:rsidRPr="00EB426A" w:rsidRDefault="009E66E3" w:rsidP="00EB426A">
      <w:pPr>
        <w:tabs>
          <w:tab w:val="left" w:pos="334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2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</w:t>
      </w:r>
      <w:r w:rsidR="000918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091807">
        <w:rPr>
          <w:rFonts w:ascii="Times New Roman" w:eastAsia="Times New Roman" w:hAnsi="Times New Roman"/>
          <w:b/>
          <w:sz w:val="24"/>
          <w:szCs w:val="24"/>
          <w:lang w:eastAsia="ru-RU"/>
        </w:rPr>
        <w:t>Гвоздикова</w:t>
      </w:r>
      <w:proofErr w:type="spellEnd"/>
      <w:r w:rsidR="000918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Людмила Андреевна</w:t>
      </w:r>
    </w:p>
    <w:p w:rsidR="00AD3104" w:rsidRPr="00EB426A" w:rsidRDefault="00AD3104" w:rsidP="00EB42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104" w:rsidRPr="00EB426A" w:rsidRDefault="00AD3104" w:rsidP="00EB426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E66E3" w:rsidRPr="00EB426A" w:rsidRDefault="009E66E3" w:rsidP="00EB426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D3104" w:rsidRDefault="00AD3104" w:rsidP="00EB42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B426A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EB426A">
        <w:rPr>
          <w:rFonts w:ascii="Times New Roman" w:hAnsi="Times New Roman"/>
          <w:b/>
          <w:sz w:val="24"/>
          <w:szCs w:val="24"/>
        </w:rPr>
        <w:t>. Пояснительная записка.</w:t>
      </w:r>
      <w:proofErr w:type="gramEnd"/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Кризис человечности, захвативший все слои населения, является следствием, за которым стоит причина – дефицит культуры общения и поведения в социуме. Поэтому важнейшим объектом познания в школе должен быть человек, его мировосприятие, отношение к самому себе, окружающим людям, к природе.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Приоритетной целью российской системы образования является развитие учащихся: личностное, познавательное, общекультурное и духовно-нравственное. Личность ученика становится центром внимания педагогики. Для реализации этой цели разработан Федеральный государственный стандарт второго поколения, предусматривающий в учебном плане образовательных учреждений раздел «Внеурочная деятельность» по различным направлениям развития личности. 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Процессы развития нашего общества привели не только к отчуждению между людьми, но и к потере жизненных ориентиров. Под угрозой оказались нравственные ориентиры жизни, моральная культура. А это, прежде всего потеря внутренних духовных ценностей в обществе. Следовательно, программа  внеурочной деятельности «Путешествие по стране Этикета» является неотъемлемой и необходимой частью целостного образовательного процесса, так как соответствует стратегической цели: «Создание условий для достижения нового качества образования, всестороннего развития личности учащихся».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Приобщение детей к общекультурным  богатствам человечества будет способствовать формированию гармоничной, творческой личности, способной к сопереживанию, распознаванию добра и зла, доброжелательному отношению ко всему окружающему, овладению своими эмоциями и чувствами, пониманию величия человеческой жизни и умению найти своё место в ней.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Актуальность и социальная значимость данной программы состоит в том, что она призвана помочь растущему человеку в постижении норм человеческих отношений и на их основе искать путь самовоспитания, саморазвития. Программа  предполагает активное включение в творческий процесс учащихся, родителей, учителей, классных воспитателей.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Практическая значимость данного курса состоит в том, что отношение к окружающей действительности формируется в совместной деятельности учителя и учащихся, а нормы культурного  поведения «выращиваются» с 1 класса.</w:t>
      </w:r>
    </w:p>
    <w:p w:rsidR="00091807" w:rsidRPr="005460CA" w:rsidRDefault="00091807" w:rsidP="00091807">
      <w:pPr>
        <w:ind w:firstLine="709"/>
        <w:jc w:val="both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>Цель настоящей программы: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освоение учащимися норм общекультурного отношения к миру, людям, самим себе.</w:t>
      </w:r>
    </w:p>
    <w:p w:rsidR="00091807" w:rsidRPr="005460CA" w:rsidRDefault="00091807" w:rsidP="00091807">
      <w:pPr>
        <w:ind w:firstLine="709"/>
        <w:jc w:val="both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>Задачи:</w:t>
      </w:r>
    </w:p>
    <w:p w:rsidR="00091807" w:rsidRPr="005460CA" w:rsidRDefault="00091807" w:rsidP="009A3699">
      <w:pPr>
        <w:numPr>
          <w:ilvl w:val="0"/>
          <w:numId w:val="2"/>
        </w:numPr>
        <w:tabs>
          <w:tab w:val="clear" w:pos="178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развивать общекультурное  единство между детьми и учителем (сверстниками, родителями и. др.), устанавливать взаимное доверие;</w:t>
      </w:r>
    </w:p>
    <w:p w:rsidR="00091807" w:rsidRPr="005460CA" w:rsidRDefault="00091807" w:rsidP="009A3699">
      <w:pPr>
        <w:numPr>
          <w:ilvl w:val="0"/>
          <w:numId w:val="2"/>
        </w:numPr>
        <w:tabs>
          <w:tab w:val="clear" w:pos="1789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lastRenderedPageBreak/>
        <w:t>предоставить возможности ребёнку проявить себя и своё отношение к окружающему миру;</w:t>
      </w:r>
    </w:p>
    <w:p w:rsidR="00091807" w:rsidRPr="005460CA" w:rsidRDefault="00091807" w:rsidP="009A3699">
      <w:pPr>
        <w:numPr>
          <w:ilvl w:val="0"/>
          <w:numId w:val="2"/>
        </w:numPr>
        <w:tabs>
          <w:tab w:val="clear" w:pos="1789"/>
          <w:tab w:val="num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научить детей всматриваться в мир, в людей, которые рядом, учить строить с ними отношения;</w:t>
      </w:r>
    </w:p>
    <w:p w:rsidR="00091807" w:rsidRPr="005460CA" w:rsidRDefault="00091807" w:rsidP="009A3699">
      <w:pPr>
        <w:numPr>
          <w:ilvl w:val="0"/>
          <w:numId w:val="2"/>
        </w:numPr>
        <w:tabs>
          <w:tab w:val="clear" w:pos="1789"/>
          <w:tab w:val="num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прививать детям стремление к постоянному познанию, убеждать, что каждый может объявить войну своему невежеству.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Данная программа позволяет учащимся 1-го класса познакомиться с основными знаниями в области этики и этикета и закрепить их на практике.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Программа состоит из 4 крупных разделов: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1. Этика общения.</w:t>
      </w:r>
    </w:p>
    <w:p w:rsidR="00091807" w:rsidRPr="005460CA" w:rsidRDefault="00091807" w:rsidP="00091807">
      <w:pPr>
        <w:ind w:left="705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2. Этикет.</w:t>
      </w:r>
    </w:p>
    <w:p w:rsidR="00091807" w:rsidRPr="005460CA" w:rsidRDefault="00091807" w:rsidP="009A369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Этические нормы отношений с окружающими.</w:t>
      </w:r>
    </w:p>
    <w:p w:rsidR="00091807" w:rsidRPr="005460CA" w:rsidRDefault="00091807" w:rsidP="009A369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Этика отношений в коллективе.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Основным методом преподавания является игровой тренинг. Вся информация теоретического характера даётся либо в виде игры, где учащиеся сами ищут ответы на вопросы темы, либо в виде работы с таблицами-плакатами. Навыки, которые должны приобрести учащиеся, появляются в процессе разыгрывания ситуационно-ролевых игр по заданиям игровых карточек. 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</w:p>
    <w:p w:rsidR="00091807" w:rsidRPr="005460CA" w:rsidRDefault="00091807" w:rsidP="00091807">
      <w:pPr>
        <w:ind w:firstLine="709"/>
        <w:jc w:val="center"/>
        <w:rPr>
          <w:b/>
          <w:i/>
          <w:sz w:val="24"/>
          <w:szCs w:val="24"/>
        </w:rPr>
      </w:pPr>
      <w:r w:rsidRPr="005460CA">
        <w:rPr>
          <w:b/>
          <w:i/>
          <w:sz w:val="24"/>
          <w:szCs w:val="24"/>
        </w:rPr>
        <w:t>Планируемые результаты освоения учащимися</w:t>
      </w:r>
    </w:p>
    <w:p w:rsidR="00091807" w:rsidRPr="005460CA" w:rsidRDefault="00091807" w:rsidP="00091807">
      <w:pPr>
        <w:ind w:firstLine="709"/>
        <w:jc w:val="center"/>
        <w:rPr>
          <w:b/>
          <w:i/>
          <w:sz w:val="24"/>
          <w:szCs w:val="24"/>
        </w:rPr>
      </w:pPr>
      <w:r w:rsidRPr="005460CA">
        <w:rPr>
          <w:b/>
          <w:i/>
          <w:sz w:val="24"/>
          <w:szCs w:val="24"/>
        </w:rPr>
        <w:t>программы внеурочной деятельности.</w:t>
      </w:r>
    </w:p>
    <w:p w:rsidR="00091807" w:rsidRPr="005460CA" w:rsidRDefault="00091807" w:rsidP="00091807">
      <w:pPr>
        <w:ind w:firstLine="709"/>
        <w:jc w:val="center"/>
        <w:rPr>
          <w:sz w:val="24"/>
          <w:szCs w:val="24"/>
        </w:rPr>
      </w:pPr>
    </w:p>
    <w:p w:rsidR="00091807" w:rsidRPr="005460CA" w:rsidRDefault="00091807" w:rsidP="00091807">
      <w:pPr>
        <w:jc w:val="both"/>
        <w:rPr>
          <w:color w:val="231E1F"/>
          <w:w w:val="116"/>
          <w:sz w:val="24"/>
          <w:szCs w:val="24"/>
        </w:rPr>
      </w:pPr>
      <w:r w:rsidRPr="005460CA">
        <w:rPr>
          <w:b/>
          <w:bCs/>
          <w:color w:val="231E1F"/>
          <w:w w:val="106"/>
          <w:sz w:val="24"/>
          <w:szCs w:val="24"/>
        </w:rPr>
        <w:t>Личностными</w:t>
      </w:r>
      <w:r w:rsidRPr="005460CA">
        <w:rPr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Pr="005460CA">
        <w:rPr>
          <w:b/>
          <w:bCs/>
          <w:color w:val="231E1F"/>
          <w:w w:val="106"/>
          <w:sz w:val="24"/>
          <w:szCs w:val="24"/>
        </w:rPr>
        <w:t xml:space="preserve">результатами </w:t>
      </w:r>
      <w:r w:rsidRPr="005460CA">
        <w:rPr>
          <w:color w:val="231E1F"/>
          <w:w w:val="113"/>
          <w:sz w:val="24"/>
          <w:szCs w:val="24"/>
        </w:rPr>
        <w:t>являются</w:t>
      </w:r>
      <w:r w:rsidRPr="005460CA">
        <w:rPr>
          <w:color w:val="231E1F"/>
          <w:spacing w:val="29"/>
          <w:w w:val="113"/>
          <w:sz w:val="24"/>
          <w:szCs w:val="24"/>
        </w:rPr>
        <w:t xml:space="preserve"> </w:t>
      </w:r>
      <w:r w:rsidRPr="005460CA">
        <w:rPr>
          <w:color w:val="231E1F"/>
          <w:w w:val="113"/>
          <w:sz w:val="24"/>
          <w:szCs w:val="24"/>
        </w:rPr>
        <w:t>следующие</w:t>
      </w:r>
      <w:r w:rsidRPr="005460CA">
        <w:rPr>
          <w:color w:val="231E1F"/>
          <w:spacing w:val="-28"/>
          <w:w w:val="113"/>
          <w:sz w:val="24"/>
          <w:szCs w:val="24"/>
        </w:rPr>
        <w:t xml:space="preserve"> </w:t>
      </w:r>
      <w:r w:rsidRPr="005460CA">
        <w:rPr>
          <w:color w:val="231E1F"/>
          <w:w w:val="116"/>
          <w:sz w:val="24"/>
          <w:szCs w:val="24"/>
        </w:rPr>
        <w:t>умения:</w:t>
      </w:r>
    </w:p>
    <w:p w:rsidR="00091807" w:rsidRPr="005460CA" w:rsidRDefault="00091807" w:rsidP="009A369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овладевать начальными навыками </w:t>
      </w:r>
      <w:r w:rsidRPr="005460CA">
        <w:rPr>
          <w:b/>
          <w:i/>
          <w:sz w:val="24"/>
          <w:szCs w:val="24"/>
        </w:rPr>
        <w:t>адаптации в динамично развивающемся мире</w:t>
      </w:r>
      <w:r w:rsidRPr="005460CA">
        <w:rPr>
          <w:sz w:val="24"/>
          <w:szCs w:val="24"/>
        </w:rPr>
        <w:t>;</w:t>
      </w:r>
    </w:p>
    <w:p w:rsidR="00091807" w:rsidRPr="005460CA" w:rsidRDefault="00091807" w:rsidP="009A369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460CA">
        <w:rPr>
          <w:b/>
          <w:i/>
          <w:sz w:val="24"/>
          <w:szCs w:val="24"/>
        </w:rPr>
        <w:t>развивать этические чувства</w:t>
      </w:r>
      <w:r w:rsidRPr="005460CA">
        <w:rPr>
          <w:sz w:val="24"/>
          <w:szCs w:val="24"/>
        </w:rPr>
        <w:t xml:space="preserve">, </w:t>
      </w:r>
      <w:r w:rsidRPr="005460CA">
        <w:rPr>
          <w:b/>
          <w:i/>
          <w:sz w:val="24"/>
          <w:szCs w:val="24"/>
        </w:rPr>
        <w:t xml:space="preserve">доброжелательность и эмоционально-нравственную отзывчивость, </w:t>
      </w:r>
      <w:r w:rsidRPr="005460CA">
        <w:rPr>
          <w:sz w:val="24"/>
          <w:szCs w:val="24"/>
        </w:rPr>
        <w:t>понимание и сопереживание чувствам других людей;</w:t>
      </w:r>
    </w:p>
    <w:p w:rsidR="00091807" w:rsidRPr="005460CA" w:rsidRDefault="00091807" w:rsidP="009A3699">
      <w:pPr>
        <w:pStyle w:val="33"/>
        <w:numPr>
          <w:ilvl w:val="0"/>
          <w:numId w:val="7"/>
        </w:numPr>
        <w:spacing w:before="0"/>
        <w:jc w:val="both"/>
        <w:rPr>
          <w:b w:val="0"/>
          <w:sz w:val="24"/>
          <w:szCs w:val="24"/>
        </w:rPr>
      </w:pPr>
      <w:r w:rsidRPr="005460CA">
        <w:rPr>
          <w:i/>
          <w:sz w:val="24"/>
          <w:szCs w:val="24"/>
        </w:rPr>
        <w:t>оценивать</w:t>
      </w:r>
      <w:r w:rsidRPr="005460CA">
        <w:rPr>
          <w:b w:val="0"/>
          <w:sz w:val="24"/>
          <w:szCs w:val="24"/>
        </w:rPr>
        <w:t xml:space="preserve"> некоторые высказывания людей с точки зрения их уместности, тактичности в данной ситуации; </w:t>
      </w:r>
    </w:p>
    <w:p w:rsidR="00091807" w:rsidRPr="005460CA" w:rsidRDefault="00091807" w:rsidP="009A3699">
      <w:pPr>
        <w:pStyle w:val="33"/>
        <w:numPr>
          <w:ilvl w:val="0"/>
          <w:numId w:val="7"/>
        </w:numPr>
        <w:spacing w:before="0"/>
        <w:jc w:val="both"/>
        <w:rPr>
          <w:b w:val="0"/>
          <w:sz w:val="24"/>
          <w:szCs w:val="24"/>
        </w:rPr>
      </w:pPr>
      <w:r w:rsidRPr="005460CA">
        <w:rPr>
          <w:i/>
          <w:sz w:val="24"/>
          <w:szCs w:val="24"/>
        </w:rPr>
        <w:t>объяснять</w:t>
      </w:r>
      <w:r w:rsidRPr="005460CA">
        <w:rPr>
          <w:b w:val="0"/>
          <w:sz w:val="24"/>
          <w:szCs w:val="24"/>
        </w:rPr>
        <w:t xml:space="preserve"> некоторые правила  вежливого, уместного поведения людей при общении (правила при разговоре, приветствии, извинении и т.д.).</w:t>
      </w:r>
      <w:r w:rsidRPr="005460CA">
        <w:rPr>
          <w:bCs/>
          <w:color w:val="231E1F"/>
          <w:spacing w:val="-5"/>
          <w:w w:val="106"/>
          <w:sz w:val="24"/>
          <w:szCs w:val="24"/>
        </w:rPr>
        <w:t xml:space="preserve">  </w:t>
      </w:r>
    </w:p>
    <w:p w:rsidR="00091807" w:rsidRPr="005460CA" w:rsidRDefault="00091807" w:rsidP="00091807">
      <w:pPr>
        <w:pStyle w:val="33"/>
        <w:spacing w:before="0"/>
        <w:ind w:left="1590"/>
        <w:jc w:val="both"/>
        <w:rPr>
          <w:bCs/>
          <w:color w:val="231E1F"/>
          <w:spacing w:val="-5"/>
          <w:w w:val="106"/>
          <w:sz w:val="24"/>
          <w:szCs w:val="24"/>
        </w:rPr>
      </w:pPr>
      <w:r w:rsidRPr="005460CA">
        <w:rPr>
          <w:bCs/>
          <w:color w:val="231E1F"/>
          <w:spacing w:val="-5"/>
          <w:w w:val="106"/>
          <w:sz w:val="24"/>
          <w:szCs w:val="24"/>
        </w:rPr>
        <w:t xml:space="preserve">           </w:t>
      </w:r>
    </w:p>
    <w:p w:rsidR="00091807" w:rsidRPr="005460CA" w:rsidRDefault="00091807" w:rsidP="00091807">
      <w:pPr>
        <w:pStyle w:val="33"/>
        <w:spacing w:before="0"/>
        <w:ind w:left="1590"/>
        <w:jc w:val="both"/>
        <w:rPr>
          <w:b w:val="0"/>
          <w:sz w:val="24"/>
          <w:szCs w:val="24"/>
        </w:rPr>
      </w:pPr>
    </w:p>
    <w:p w:rsidR="00091807" w:rsidRPr="005460CA" w:rsidRDefault="00091807" w:rsidP="00091807">
      <w:pPr>
        <w:autoSpaceDE w:val="0"/>
        <w:ind w:left="142"/>
        <w:jc w:val="both"/>
        <w:rPr>
          <w:color w:val="231E1F"/>
          <w:spacing w:val="-12"/>
          <w:w w:val="113"/>
          <w:sz w:val="24"/>
          <w:szCs w:val="24"/>
        </w:rPr>
      </w:pPr>
      <w:proofErr w:type="spellStart"/>
      <w:r w:rsidRPr="005460CA">
        <w:rPr>
          <w:b/>
          <w:bCs/>
          <w:color w:val="231E1F"/>
          <w:spacing w:val="-5"/>
          <w:w w:val="106"/>
          <w:sz w:val="24"/>
          <w:szCs w:val="24"/>
        </w:rPr>
        <w:t>Метапредметным</w:t>
      </w:r>
      <w:r w:rsidRPr="005460CA">
        <w:rPr>
          <w:b/>
          <w:bCs/>
          <w:color w:val="231E1F"/>
          <w:w w:val="106"/>
          <w:sz w:val="24"/>
          <w:szCs w:val="24"/>
        </w:rPr>
        <w:t>и</w:t>
      </w:r>
      <w:proofErr w:type="spellEnd"/>
      <w:r w:rsidRPr="005460CA">
        <w:rPr>
          <w:b/>
          <w:bCs/>
          <w:color w:val="231E1F"/>
          <w:spacing w:val="-20"/>
          <w:w w:val="106"/>
          <w:sz w:val="24"/>
          <w:szCs w:val="24"/>
        </w:rPr>
        <w:t xml:space="preserve"> </w:t>
      </w:r>
      <w:r w:rsidRPr="005460CA">
        <w:rPr>
          <w:b/>
          <w:bCs/>
          <w:color w:val="231E1F"/>
          <w:spacing w:val="-5"/>
          <w:w w:val="106"/>
          <w:sz w:val="24"/>
          <w:szCs w:val="24"/>
        </w:rPr>
        <w:t>результатам</w:t>
      </w:r>
      <w:r w:rsidRPr="005460CA">
        <w:rPr>
          <w:b/>
          <w:bCs/>
          <w:color w:val="231E1F"/>
          <w:w w:val="106"/>
          <w:sz w:val="24"/>
          <w:szCs w:val="24"/>
        </w:rPr>
        <w:t>и</w:t>
      </w:r>
      <w:r w:rsidRPr="005460CA">
        <w:rPr>
          <w:b/>
          <w:bCs/>
          <w:color w:val="231E1F"/>
          <w:spacing w:val="-7"/>
          <w:w w:val="106"/>
          <w:sz w:val="24"/>
          <w:szCs w:val="24"/>
        </w:rPr>
        <w:t xml:space="preserve"> </w:t>
      </w:r>
      <w:r w:rsidRPr="005460CA">
        <w:rPr>
          <w:color w:val="231E1F"/>
          <w:spacing w:val="-6"/>
          <w:w w:val="113"/>
          <w:sz w:val="24"/>
          <w:szCs w:val="24"/>
        </w:rPr>
        <w:t>являетс</w:t>
      </w:r>
      <w:r w:rsidRPr="005460CA">
        <w:rPr>
          <w:color w:val="231E1F"/>
          <w:w w:val="113"/>
          <w:sz w:val="24"/>
          <w:szCs w:val="24"/>
        </w:rPr>
        <w:t>я</w:t>
      </w:r>
      <w:r w:rsidRPr="005460CA">
        <w:rPr>
          <w:color w:val="231E1F"/>
          <w:spacing w:val="29"/>
          <w:w w:val="113"/>
          <w:sz w:val="24"/>
          <w:szCs w:val="24"/>
        </w:rPr>
        <w:t xml:space="preserve">   </w:t>
      </w:r>
      <w:r w:rsidRPr="005460CA">
        <w:rPr>
          <w:color w:val="231E1F"/>
          <w:spacing w:val="-6"/>
          <w:w w:val="113"/>
          <w:sz w:val="24"/>
          <w:szCs w:val="24"/>
        </w:rPr>
        <w:t>формировани</w:t>
      </w:r>
      <w:r w:rsidRPr="005460CA">
        <w:rPr>
          <w:color w:val="231E1F"/>
          <w:w w:val="113"/>
          <w:sz w:val="24"/>
          <w:szCs w:val="24"/>
        </w:rPr>
        <w:t>е</w:t>
      </w:r>
      <w:r w:rsidRPr="005460CA">
        <w:rPr>
          <w:color w:val="231E1F"/>
          <w:spacing w:val="-23"/>
          <w:w w:val="113"/>
          <w:sz w:val="24"/>
          <w:szCs w:val="24"/>
        </w:rPr>
        <w:t xml:space="preserve"> </w:t>
      </w:r>
      <w:r w:rsidRPr="005460CA">
        <w:rPr>
          <w:color w:val="231E1F"/>
          <w:spacing w:val="-6"/>
          <w:w w:val="113"/>
          <w:sz w:val="24"/>
          <w:szCs w:val="24"/>
        </w:rPr>
        <w:t>универсальны</w:t>
      </w:r>
      <w:r w:rsidRPr="005460CA">
        <w:rPr>
          <w:color w:val="231E1F"/>
          <w:w w:val="113"/>
          <w:sz w:val="24"/>
          <w:szCs w:val="24"/>
        </w:rPr>
        <w:t>х</w:t>
      </w:r>
      <w:r w:rsidRPr="005460CA">
        <w:rPr>
          <w:color w:val="231E1F"/>
          <w:spacing w:val="6"/>
          <w:w w:val="113"/>
          <w:sz w:val="24"/>
          <w:szCs w:val="24"/>
        </w:rPr>
        <w:t xml:space="preserve"> </w:t>
      </w:r>
      <w:r w:rsidRPr="005460CA">
        <w:rPr>
          <w:color w:val="231E1F"/>
          <w:spacing w:val="-6"/>
          <w:w w:val="113"/>
          <w:sz w:val="24"/>
          <w:szCs w:val="24"/>
        </w:rPr>
        <w:t>учебны</w:t>
      </w:r>
      <w:r w:rsidRPr="005460CA">
        <w:rPr>
          <w:color w:val="231E1F"/>
          <w:w w:val="113"/>
          <w:sz w:val="24"/>
          <w:szCs w:val="24"/>
        </w:rPr>
        <w:t>х</w:t>
      </w:r>
      <w:r w:rsidRPr="005460CA">
        <w:rPr>
          <w:color w:val="231E1F"/>
          <w:spacing w:val="-20"/>
          <w:w w:val="113"/>
          <w:sz w:val="24"/>
          <w:szCs w:val="24"/>
        </w:rPr>
        <w:t xml:space="preserve"> </w:t>
      </w:r>
      <w:r w:rsidRPr="005460CA">
        <w:rPr>
          <w:color w:val="231E1F"/>
          <w:spacing w:val="-6"/>
          <w:w w:val="113"/>
          <w:sz w:val="24"/>
          <w:szCs w:val="24"/>
        </w:rPr>
        <w:t>действи</w:t>
      </w:r>
      <w:r w:rsidRPr="005460CA">
        <w:rPr>
          <w:color w:val="231E1F"/>
          <w:w w:val="113"/>
          <w:sz w:val="24"/>
          <w:szCs w:val="24"/>
        </w:rPr>
        <w:t>й:</w:t>
      </w:r>
      <w:r w:rsidRPr="005460CA">
        <w:rPr>
          <w:color w:val="231E1F"/>
          <w:spacing w:val="-12"/>
          <w:w w:val="113"/>
          <w:sz w:val="24"/>
          <w:szCs w:val="24"/>
        </w:rPr>
        <w:t xml:space="preserve"> </w:t>
      </w:r>
    </w:p>
    <w:p w:rsidR="00091807" w:rsidRPr="005460CA" w:rsidRDefault="00091807" w:rsidP="00091807">
      <w:pPr>
        <w:autoSpaceDE w:val="0"/>
        <w:ind w:left="284" w:firstLine="425"/>
        <w:jc w:val="both"/>
        <w:rPr>
          <w:b/>
          <w:i/>
          <w:iCs/>
          <w:color w:val="231E1F"/>
          <w:w w:val="113"/>
          <w:sz w:val="24"/>
          <w:szCs w:val="24"/>
          <w:u w:val="single"/>
        </w:rPr>
      </w:pPr>
      <w:r w:rsidRPr="005460CA">
        <w:rPr>
          <w:b/>
          <w:i/>
          <w:iCs/>
          <w:color w:val="231E1F"/>
          <w:w w:val="113"/>
          <w:sz w:val="24"/>
          <w:szCs w:val="24"/>
          <w:u w:val="single"/>
        </w:rPr>
        <w:lastRenderedPageBreak/>
        <w:t xml:space="preserve">     Регулятивные</w:t>
      </w:r>
      <w:r w:rsidRPr="005460CA">
        <w:rPr>
          <w:b/>
          <w:i/>
          <w:iCs/>
          <w:color w:val="231E1F"/>
          <w:spacing w:val="47"/>
          <w:w w:val="113"/>
          <w:sz w:val="24"/>
          <w:szCs w:val="24"/>
          <w:u w:val="single"/>
        </w:rPr>
        <w:t xml:space="preserve"> </w:t>
      </w:r>
      <w:r w:rsidRPr="005460CA">
        <w:rPr>
          <w:b/>
          <w:i/>
          <w:iCs/>
          <w:color w:val="231E1F"/>
          <w:w w:val="113"/>
          <w:sz w:val="24"/>
          <w:szCs w:val="24"/>
          <w:u w:val="single"/>
        </w:rPr>
        <w:t>УУД:</w:t>
      </w:r>
    </w:p>
    <w:p w:rsidR="00091807" w:rsidRPr="005460CA" w:rsidRDefault="00091807" w:rsidP="009A3699">
      <w:pPr>
        <w:pStyle w:val="33"/>
        <w:numPr>
          <w:ilvl w:val="0"/>
          <w:numId w:val="11"/>
        </w:numPr>
        <w:spacing w:before="0"/>
        <w:jc w:val="both"/>
        <w:rPr>
          <w:b w:val="0"/>
          <w:sz w:val="24"/>
          <w:szCs w:val="24"/>
        </w:rPr>
      </w:pPr>
      <w:r w:rsidRPr="005460CA">
        <w:rPr>
          <w:b w:val="0"/>
          <w:sz w:val="24"/>
          <w:szCs w:val="24"/>
        </w:rPr>
        <w:t xml:space="preserve"> </w:t>
      </w:r>
      <w:r w:rsidRPr="005460CA">
        <w:rPr>
          <w:i/>
          <w:sz w:val="24"/>
          <w:szCs w:val="24"/>
        </w:rPr>
        <w:t>оценивать</w:t>
      </w:r>
      <w:r w:rsidRPr="005460CA">
        <w:rPr>
          <w:sz w:val="24"/>
          <w:szCs w:val="24"/>
        </w:rPr>
        <w:t xml:space="preserve"> </w:t>
      </w:r>
      <w:r w:rsidRPr="005460CA">
        <w:rPr>
          <w:b w:val="0"/>
          <w:sz w:val="24"/>
          <w:szCs w:val="24"/>
        </w:rPr>
        <w:t>степень вежливости (свою и других людей) в некоторых ситуациях общения.</w:t>
      </w:r>
    </w:p>
    <w:p w:rsidR="00091807" w:rsidRPr="005460CA" w:rsidRDefault="00091807" w:rsidP="009A3699">
      <w:pPr>
        <w:pStyle w:val="33"/>
        <w:numPr>
          <w:ilvl w:val="0"/>
          <w:numId w:val="11"/>
        </w:numPr>
        <w:spacing w:before="0"/>
        <w:jc w:val="both"/>
        <w:rPr>
          <w:b w:val="0"/>
          <w:sz w:val="24"/>
          <w:szCs w:val="24"/>
        </w:rPr>
      </w:pPr>
      <w:r w:rsidRPr="005460CA">
        <w:rPr>
          <w:b w:val="0"/>
          <w:sz w:val="24"/>
          <w:szCs w:val="24"/>
        </w:rPr>
        <w:t xml:space="preserve"> </w:t>
      </w:r>
      <w:r w:rsidRPr="005460CA">
        <w:rPr>
          <w:i/>
          <w:sz w:val="24"/>
          <w:szCs w:val="24"/>
        </w:rPr>
        <w:t>определять</w:t>
      </w:r>
      <w:r w:rsidRPr="005460CA">
        <w:rPr>
          <w:sz w:val="24"/>
          <w:szCs w:val="24"/>
        </w:rPr>
        <w:t xml:space="preserve"> </w:t>
      </w:r>
      <w:r w:rsidRPr="005460CA">
        <w:rPr>
          <w:b w:val="0"/>
          <w:sz w:val="24"/>
          <w:szCs w:val="24"/>
        </w:rPr>
        <w:t xml:space="preserve">цель рассуждения (доказать, объяснить)  и </w:t>
      </w:r>
      <w:r w:rsidRPr="005460CA">
        <w:rPr>
          <w:i/>
          <w:sz w:val="24"/>
          <w:szCs w:val="24"/>
        </w:rPr>
        <w:t>приводить</w:t>
      </w:r>
      <w:r w:rsidRPr="005460CA">
        <w:rPr>
          <w:b w:val="0"/>
          <w:sz w:val="24"/>
          <w:szCs w:val="24"/>
        </w:rPr>
        <w:t xml:space="preserve"> в качестве доказательства ссылку на правило, закон;</w:t>
      </w:r>
    </w:p>
    <w:p w:rsidR="00091807" w:rsidRPr="005460CA" w:rsidRDefault="00091807" w:rsidP="00091807">
      <w:pPr>
        <w:widowControl w:val="0"/>
        <w:suppressAutoHyphens/>
        <w:autoSpaceDE w:val="0"/>
        <w:ind w:left="709"/>
        <w:jc w:val="both"/>
        <w:rPr>
          <w:color w:val="231E1F"/>
          <w:w w:val="115"/>
          <w:sz w:val="24"/>
          <w:szCs w:val="24"/>
        </w:rPr>
      </w:pPr>
    </w:p>
    <w:p w:rsidR="00091807" w:rsidRPr="005460CA" w:rsidRDefault="00091807" w:rsidP="00091807">
      <w:pPr>
        <w:pStyle w:val="af6"/>
        <w:widowControl w:val="0"/>
        <w:ind w:left="142" w:firstLine="567"/>
        <w:rPr>
          <w:rFonts w:ascii="Times New Roman" w:hAnsi="Times New Roman"/>
          <w:b/>
          <w:i/>
          <w:iCs/>
          <w:w w:val="113"/>
          <w:sz w:val="24"/>
          <w:szCs w:val="24"/>
          <w:u w:val="single"/>
        </w:rPr>
      </w:pPr>
      <w:r w:rsidRPr="005460CA">
        <w:rPr>
          <w:rFonts w:ascii="Times New Roman" w:hAnsi="Times New Roman"/>
          <w:i/>
          <w:iCs/>
          <w:w w:val="113"/>
          <w:sz w:val="24"/>
          <w:szCs w:val="24"/>
        </w:rPr>
        <w:t xml:space="preserve">      </w:t>
      </w:r>
      <w:r w:rsidRPr="005460CA">
        <w:rPr>
          <w:rFonts w:ascii="Times New Roman" w:hAnsi="Times New Roman"/>
          <w:b/>
          <w:i/>
          <w:iCs/>
          <w:w w:val="113"/>
          <w:sz w:val="24"/>
          <w:szCs w:val="24"/>
          <w:u w:val="single"/>
        </w:rPr>
        <w:t>Познавательные</w:t>
      </w:r>
      <w:r w:rsidRPr="005460CA">
        <w:rPr>
          <w:rFonts w:ascii="Times New Roman" w:hAnsi="Times New Roman"/>
          <w:b/>
          <w:i/>
          <w:iCs/>
          <w:spacing w:val="57"/>
          <w:w w:val="113"/>
          <w:sz w:val="24"/>
          <w:szCs w:val="24"/>
          <w:u w:val="single"/>
        </w:rPr>
        <w:t xml:space="preserve"> </w:t>
      </w:r>
      <w:r w:rsidRPr="005460CA">
        <w:rPr>
          <w:rFonts w:ascii="Times New Roman" w:hAnsi="Times New Roman"/>
          <w:b/>
          <w:i/>
          <w:iCs/>
          <w:w w:val="113"/>
          <w:sz w:val="24"/>
          <w:szCs w:val="24"/>
          <w:u w:val="single"/>
        </w:rPr>
        <w:t>УУД:</w:t>
      </w:r>
    </w:p>
    <w:p w:rsidR="00091807" w:rsidRPr="005460CA" w:rsidRDefault="00091807" w:rsidP="009A3699">
      <w:pPr>
        <w:pStyle w:val="3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5460CA">
        <w:rPr>
          <w:b w:val="0"/>
          <w:sz w:val="24"/>
          <w:szCs w:val="24"/>
        </w:rPr>
        <w:t>умение</w:t>
      </w:r>
      <w:r w:rsidRPr="005460CA">
        <w:rPr>
          <w:i/>
          <w:sz w:val="24"/>
          <w:szCs w:val="24"/>
        </w:rPr>
        <w:t xml:space="preserve"> ориентироваться</w:t>
      </w:r>
      <w:r w:rsidRPr="005460CA">
        <w:rPr>
          <w:b w:val="0"/>
          <w:sz w:val="24"/>
          <w:szCs w:val="24"/>
        </w:rPr>
        <w:t xml:space="preserve"> в своей системе знаний: приводить примеры удачного и неудачного общения в своей жизни и жизни окружающих; </w:t>
      </w:r>
    </w:p>
    <w:p w:rsidR="00091807" w:rsidRPr="005460CA" w:rsidRDefault="00091807" w:rsidP="009A3699">
      <w:pPr>
        <w:pStyle w:val="3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5460CA">
        <w:rPr>
          <w:b w:val="0"/>
          <w:sz w:val="24"/>
          <w:szCs w:val="24"/>
        </w:rPr>
        <w:t xml:space="preserve">получение </w:t>
      </w:r>
      <w:proofErr w:type="gramStart"/>
      <w:r w:rsidRPr="005460CA">
        <w:rPr>
          <w:b w:val="0"/>
          <w:sz w:val="24"/>
          <w:szCs w:val="24"/>
        </w:rPr>
        <w:t>обучающимися</w:t>
      </w:r>
      <w:proofErr w:type="gramEnd"/>
      <w:r w:rsidRPr="005460CA">
        <w:rPr>
          <w:b w:val="0"/>
          <w:sz w:val="24"/>
          <w:szCs w:val="24"/>
        </w:rPr>
        <w:t xml:space="preserve"> опыта переживания и позитивного отношения к базовым ценностям общества;</w:t>
      </w:r>
      <w:r w:rsidRPr="005460CA">
        <w:rPr>
          <w:i/>
          <w:iCs/>
          <w:w w:val="114"/>
          <w:sz w:val="24"/>
          <w:szCs w:val="24"/>
        </w:rPr>
        <w:t xml:space="preserve"> </w:t>
      </w:r>
    </w:p>
    <w:p w:rsidR="00091807" w:rsidRPr="005460CA" w:rsidRDefault="00091807" w:rsidP="00091807">
      <w:pPr>
        <w:pStyle w:val="33"/>
        <w:spacing w:before="0"/>
        <w:ind w:left="1068"/>
        <w:jc w:val="both"/>
        <w:rPr>
          <w:b w:val="0"/>
          <w:sz w:val="24"/>
          <w:szCs w:val="24"/>
        </w:rPr>
      </w:pPr>
    </w:p>
    <w:p w:rsidR="00091807" w:rsidRPr="005460CA" w:rsidRDefault="00091807" w:rsidP="00091807">
      <w:pPr>
        <w:pStyle w:val="33"/>
        <w:spacing w:before="0"/>
        <w:ind w:left="1068"/>
        <w:jc w:val="both"/>
        <w:rPr>
          <w:b w:val="0"/>
          <w:sz w:val="24"/>
          <w:szCs w:val="24"/>
        </w:rPr>
      </w:pPr>
      <w:r w:rsidRPr="005460CA">
        <w:rPr>
          <w:i/>
          <w:iCs/>
          <w:w w:val="114"/>
          <w:sz w:val="24"/>
          <w:szCs w:val="24"/>
        </w:rPr>
        <w:t xml:space="preserve">  </w:t>
      </w:r>
      <w:r w:rsidRPr="005460CA">
        <w:rPr>
          <w:i/>
          <w:iCs/>
          <w:w w:val="114"/>
          <w:sz w:val="24"/>
          <w:szCs w:val="24"/>
          <w:u w:val="single"/>
        </w:rPr>
        <w:t>Коммуникативные</w:t>
      </w:r>
      <w:r w:rsidRPr="005460CA">
        <w:rPr>
          <w:i/>
          <w:iCs/>
          <w:spacing w:val="47"/>
          <w:w w:val="114"/>
          <w:sz w:val="24"/>
          <w:szCs w:val="24"/>
          <w:u w:val="single"/>
        </w:rPr>
        <w:t xml:space="preserve"> </w:t>
      </w:r>
      <w:r w:rsidRPr="005460CA">
        <w:rPr>
          <w:i/>
          <w:iCs/>
          <w:w w:val="114"/>
          <w:sz w:val="24"/>
          <w:szCs w:val="24"/>
          <w:u w:val="single"/>
        </w:rPr>
        <w:t>УУД:</w:t>
      </w:r>
    </w:p>
    <w:p w:rsidR="00091807" w:rsidRPr="005460CA" w:rsidRDefault="00091807" w:rsidP="009A369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5460CA">
        <w:rPr>
          <w:b/>
          <w:i/>
          <w:sz w:val="24"/>
          <w:szCs w:val="24"/>
        </w:rPr>
        <w:t xml:space="preserve">осознанное построение речевых высказываний  </w:t>
      </w:r>
      <w:r w:rsidRPr="005460CA">
        <w:rPr>
          <w:sz w:val="24"/>
          <w:szCs w:val="24"/>
        </w:rPr>
        <w:t>в соответствии с задачами коммуникации и составление текстов в устной и письменной формах;</w:t>
      </w:r>
      <w:proofErr w:type="gramEnd"/>
    </w:p>
    <w:p w:rsidR="00091807" w:rsidRPr="005460CA" w:rsidRDefault="00091807" w:rsidP="009A369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460CA">
        <w:rPr>
          <w:b/>
          <w:i/>
          <w:sz w:val="24"/>
          <w:szCs w:val="24"/>
        </w:rPr>
        <w:t>умение слушать собеседника и вести диалог</w:t>
      </w:r>
      <w:r w:rsidRPr="005460CA">
        <w:rPr>
          <w:sz w:val="24"/>
          <w:szCs w:val="24"/>
        </w:rPr>
        <w:t xml:space="preserve">, </w:t>
      </w:r>
    </w:p>
    <w:p w:rsidR="00091807" w:rsidRPr="005460CA" w:rsidRDefault="00091807" w:rsidP="009A3699">
      <w:pPr>
        <w:pStyle w:val="33"/>
        <w:numPr>
          <w:ilvl w:val="0"/>
          <w:numId w:val="13"/>
        </w:numPr>
        <w:spacing w:before="0"/>
        <w:jc w:val="both"/>
        <w:rPr>
          <w:b w:val="0"/>
          <w:sz w:val="24"/>
          <w:szCs w:val="24"/>
        </w:rPr>
      </w:pPr>
      <w:r w:rsidRPr="005460CA">
        <w:rPr>
          <w:b w:val="0"/>
          <w:sz w:val="24"/>
          <w:szCs w:val="24"/>
        </w:rPr>
        <w:t xml:space="preserve">умение </w:t>
      </w:r>
      <w:r w:rsidRPr="005460CA">
        <w:rPr>
          <w:i/>
          <w:sz w:val="24"/>
          <w:szCs w:val="24"/>
        </w:rPr>
        <w:t>договариваться</w:t>
      </w:r>
      <w:r w:rsidRPr="005460CA">
        <w:rPr>
          <w:b w:val="0"/>
          <w:sz w:val="24"/>
          <w:szCs w:val="24"/>
        </w:rPr>
        <w:t xml:space="preserve"> о распределении ролей в игре, работы в совместной деятельности;</w:t>
      </w:r>
    </w:p>
    <w:p w:rsidR="00091807" w:rsidRPr="005460CA" w:rsidRDefault="00091807" w:rsidP="009A3699">
      <w:pPr>
        <w:pStyle w:val="33"/>
        <w:numPr>
          <w:ilvl w:val="0"/>
          <w:numId w:val="13"/>
        </w:numPr>
        <w:spacing w:before="0"/>
        <w:jc w:val="both"/>
        <w:rPr>
          <w:b w:val="0"/>
          <w:sz w:val="24"/>
          <w:szCs w:val="24"/>
        </w:rPr>
      </w:pPr>
      <w:r w:rsidRPr="005460CA">
        <w:rPr>
          <w:b w:val="0"/>
          <w:sz w:val="24"/>
          <w:szCs w:val="24"/>
        </w:rPr>
        <w:t xml:space="preserve">умение </w:t>
      </w:r>
      <w:r w:rsidRPr="005460CA">
        <w:rPr>
          <w:i/>
          <w:sz w:val="24"/>
          <w:szCs w:val="24"/>
        </w:rPr>
        <w:t>делать простые</w:t>
      </w:r>
      <w:r w:rsidRPr="005460CA">
        <w:rPr>
          <w:b w:val="0"/>
          <w:i/>
          <w:sz w:val="24"/>
          <w:szCs w:val="24"/>
        </w:rPr>
        <w:t xml:space="preserve"> </w:t>
      </w:r>
      <w:r w:rsidRPr="005460CA">
        <w:rPr>
          <w:i/>
          <w:sz w:val="24"/>
          <w:szCs w:val="24"/>
        </w:rPr>
        <w:t>выводы</w:t>
      </w:r>
      <w:r w:rsidRPr="005460CA">
        <w:rPr>
          <w:b w:val="0"/>
          <w:sz w:val="24"/>
          <w:szCs w:val="24"/>
        </w:rPr>
        <w:t xml:space="preserve"> и </w:t>
      </w:r>
      <w:r w:rsidRPr="005460CA">
        <w:rPr>
          <w:i/>
          <w:sz w:val="24"/>
          <w:szCs w:val="24"/>
        </w:rPr>
        <w:t>обобщения</w:t>
      </w:r>
      <w:r w:rsidRPr="005460CA">
        <w:rPr>
          <w:sz w:val="24"/>
          <w:szCs w:val="24"/>
        </w:rPr>
        <w:t xml:space="preserve"> </w:t>
      </w:r>
      <w:r w:rsidRPr="005460CA">
        <w:rPr>
          <w:b w:val="0"/>
          <w:sz w:val="24"/>
          <w:szCs w:val="24"/>
        </w:rPr>
        <w:t>в результате совместной работы класса.</w:t>
      </w:r>
    </w:p>
    <w:p w:rsidR="00091807" w:rsidRPr="005460CA" w:rsidRDefault="00091807" w:rsidP="00091807">
      <w:pPr>
        <w:pStyle w:val="33"/>
        <w:spacing w:before="0"/>
        <w:ind w:left="1068"/>
        <w:jc w:val="both"/>
        <w:rPr>
          <w:b w:val="0"/>
          <w:sz w:val="24"/>
          <w:szCs w:val="24"/>
        </w:rPr>
      </w:pPr>
    </w:p>
    <w:p w:rsidR="00091807" w:rsidRPr="005460CA" w:rsidRDefault="00091807" w:rsidP="00091807">
      <w:pPr>
        <w:pStyle w:val="33"/>
        <w:spacing w:before="0"/>
        <w:ind w:left="1068"/>
        <w:jc w:val="both"/>
        <w:rPr>
          <w:b w:val="0"/>
          <w:sz w:val="24"/>
          <w:szCs w:val="24"/>
        </w:rPr>
      </w:pPr>
    </w:p>
    <w:p w:rsidR="00091807" w:rsidRPr="005460CA" w:rsidRDefault="00091807" w:rsidP="00091807">
      <w:pPr>
        <w:pStyle w:val="33"/>
        <w:spacing w:before="0"/>
        <w:ind w:left="1068"/>
        <w:jc w:val="both"/>
        <w:rPr>
          <w:b w:val="0"/>
          <w:sz w:val="24"/>
          <w:szCs w:val="24"/>
        </w:rPr>
      </w:pPr>
    </w:p>
    <w:p w:rsidR="00091807" w:rsidRPr="005460CA" w:rsidRDefault="00091807" w:rsidP="00091807">
      <w:pPr>
        <w:tabs>
          <w:tab w:val="left" w:pos="682"/>
        </w:tabs>
        <w:ind w:left="-567"/>
        <w:jc w:val="center"/>
        <w:rPr>
          <w:b/>
          <w:bCs/>
          <w:sz w:val="24"/>
          <w:szCs w:val="24"/>
        </w:rPr>
      </w:pPr>
      <w:r w:rsidRPr="005460CA">
        <w:rPr>
          <w:b/>
          <w:bCs/>
          <w:sz w:val="24"/>
          <w:szCs w:val="24"/>
        </w:rPr>
        <w:t>Режим занятий.</w:t>
      </w:r>
    </w:p>
    <w:p w:rsidR="00091807" w:rsidRPr="005460CA" w:rsidRDefault="00091807" w:rsidP="009A369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Занятия продолжительностью 25 минут проводятся 1 раз в неделю. </w:t>
      </w:r>
    </w:p>
    <w:p w:rsidR="00091807" w:rsidRPr="005460CA" w:rsidRDefault="00091807" w:rsidP="009A369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460CA">
        <w:rPr>
          <w:b/>
          <w:sz w:val="24"/>
          <w:szCs w:val="24"/>
        </w:rPr>
        <w:t xml:space="preserve">             Возрастные особенности обучающихся</w:t>
      </w:r>
      <w:r w:rsidRPr="005460CA">
        <w:rPr>
          <w:sz w:val="24"/>
          <w:szCs w:val="24"/>
        </w:rPr>
        <w:t>: 6-7 лет (1 класс)</w:t>
      </w:r>
    </w:p>
    <w:p w:rsidR="00091807" w:rsidRPr="005460CA" w:rsidRDefault="00091807" w:rsidP="009A3699">
      <w:pPr>
        <w:numPr>
          <w:ilvl w:val="0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 xml:space="preserve">             Количественный состав группы:</w:t>
      </w:r>
      <w:r w:rsidRPr="005460CA">
        <w:rPr>
          <w:sz w:val="24"/>
          <w:szCs w:val="24"/>
        </w:rPr>
        <w:t xml:space="preserve"> 10-12 чел, состав постоянный.</w:t>
      </w:r>
      <w:r w:rsidRPr="005460CA">
        <w:rPr>
          <w:b/>
          <w:sz w:val="24"/>
          <w:szCs w:val="24"/>
        </w:rPr>
        <w:t xml:space="preserve"> </w:t>
      </w:r>
    </w:p>
    <w:p w:rsidR="00091807" w:rsidRPr="005460CA" w:rsidRDefault="00091807" w:rsidP="009A369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460CA">
        <w:rPr>
          <w:b/>
          <w:sz w:val="24"/>
          <w:szCs w:val="24"/>
        </w:rPr>
        <w:t xml:space="preserve">             Реализация программы</w:t>
      </w:r>
      <w:r w:rsidRPr="005460CA">
        <w:rPr>
          <w:sz w:val="24"/>
          <w:szCs w:val="24"/>
        </w:rPr>
        <w:t>: программа рассчитана на 1 год, планирование  составлено  на 32 ч., 1 занятие в неделю.</w:t>
      </w:r>
    </w:p>
    <w:p w:rsidR="00091807" w:rsidRPr="005460CA" w:rsidRDefault="00091807" w:rsidP="009A3699">
      <w:pPr>
        <w:pStyle w:val="ab"/>
        <w:widowControl w:val="0"/>
        <w:numPr>
          <w:ilvl w:val="0"/>
          <w:numId w:val="13"/>
        </w:numPr>
        <w:suppressAutoHyphens/>
        <w:contextualSpacing w:val="0"/>
        <w:rPr>
          <w:rFonts w:ascii="Times New Roman"/>
        </w:rPr>
      </w:pPr>
      <w:r w:rsidRPr="005460CA">
        <w:rPr>
          <w:rFonts w:ascii="Times New Roman"/>
          <w:b/>
        </w:rPr>
        <w:t xml:space="preserve">             Формы подведения итогов: </w:t>
      </w:r>
      <w:r w:rsidRPr="005460CA">
        <w:rPr>
          <w:rFonts w:ascii="Times New Roman"/>
        </w:rPr>
        <w:t>викторины, практические занятия, праздники.</w:t>
      </w:r>
    </w:p>
    <w:p w:rsidR="00091807" w:rsidRPr="005460CA" w:rsidRDefault="00091807" w:rsidP="00091807">
      <w:pPr>
        <w:jc w:val="both"/>
        <w:rPr>
          <w:sz w:val="24"/>
          <w:szCs w:val="24"/>
        </w:rPr>
      </w:pP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</w:p>
    <w:p w:rsidR="00091807" w:rsidRPr="005460CA" w:rsidRDefault="00091807" w:rsidP="00091807">
      <w:pPr>
        <w:ind w:firstLine="709"/>
        <w:jc w:val="center"/>
        <w:rPr>
          <w:b/>
          <w:i/>
          <w:sz w:val="24"/>
          <w:szCs w:val="24"/>
        </w:rPr>
      </w:pPr>
      <w:r w:rsidRPr="005460CA">
        <w:rPr>
          <w:b/>
          <w:i/>
          <w:sz w:val="24"/>
          <w:szCs w:val="24"/>
        </w:rPr>
        <w:t>Формы и виды деятельности</w:t>
      </w:r>
    </w:p>
    <w:p w:rsidR="00091807" w:rsidRPr="005460CA" w:rsidRDefault="00091807" w:rsidP="00091807">
      <w:pPr>
        <w:ind w:firstLine="709"/>
        <w:jc w:val="center"/>
        <w:rPr>
          <w:b/>
          <w:i/>
          <w:sz w:val="24"/>
          <w:szCs w:val="24"/>
        </w:rPr>
      </w:pPr>
    </w:p>
    <w:p w:rsidR="00091807" w:rsidRPr="005460CA" w:rsidRDefault="00091807" w:rsidP="009A3699">
      <w:pPr>
        <w:pStyle w:val="13"/>
        <w:numPr>
          <w:ilvl w:val="0"/>
          <w:numId w:val="3"/>
        </w:numPr>
        <w:ind w:left="709"/>
        <w:jc w:val="both"/>
      </w:pPr>
      <w:r w:rsidRPr="005460CA">
        <w:t>игровая;</w:t>
      </w:r>
    </w:p>
    <w:p w:rsidR="00091807" w:rsidRPr="005460CA" w:rsidRDefault="00091807" w:rsidP="009A3699">
      <w:pPr>
        <w:pStyle w:val="13"/>
        <w:numPr>
          <w:ilvl w:val="0"/>
          <w:numId w:val="3"/>
        </w:numPr>
        <w:ind w:left="709"/>
        <w:jc w:val="both"/>
      </w:pPr>
      <w:r w:rsidRPr="005460CA">
        <w:t>познавательная;</w:t>
      </w:r>
    </w:p>
    <w:p w:rsidR="00091807" w:rsidRPr="005460CA" w:rsidRDefault="00091807" w:rsidP="009A3699">
      <w:pPr>
        <w:pStyle w:val="13"/>
        <w:numPr>
          <w:ilvl w:val="0"/>
          <w:numId w:val="3"/>
        </w:numPr>
        <w:ind w:left="709"/>
        <w:jc w:val="both"/>
      </w:pPr>
      <w:r w:rsidRPr="005460CA">
        <w:t>краеведческая;</w:t>
      </w:r>
    </w:p>
    <w:p w:rsidR="00091807" w:rsidRPr="005460CA" w:rsidRDefault="00091807" w:rsidP="009A3699">
      <w:pPr>
        <w:pStyle w:val="13"/>
        <w:numPr>
          <w:ilvl w:val="0"/>
          <w:numId w:val="3"/>
        </w:numPr>
        <w:ind w:left="709"/>
        <w:jc w:val="both"/>
      </w:pPr>
      <w:r w:rsidRPr="005460CA">
        <w:t>сюжетно - ролевые игры;</w:t>
      </w:r>
    </w:p>
    <w:p w:rsidR="00091807" w:rsidRPr="005460CA" w:rsidRDefault="00091807" w:rsidP="009A3699">
      <w:pPr>
        <w:pStyle w:val="13"/>
        <w:numPr>
          <w:ilvl w:val="0"/>
          <w:numId w:val="3"/>
        </w:numPr>
        <w:ind w:left="709"/>
        <w:jc w:val="both"/>
      </w:pPr>
      <w:r w:rsidRPr="005460CA">
        <w:t>просмотр мультфильмов;</w:t>
      </w:r>
    </w:p>
    <w:p w:rsidR="00091807" w:rsidRPr="005460CA" w:rsidRDefault="00091807" w:rsidP="009A3699">
      <w:pPr>
        <w:pStyle w:val="13"/>
        <w:numPr>
          <w:ilvl w:val="0"/>
          <w:numId w:val="3"/>
        </w:numPr>
        <w:ind w:left="709"/>
        <w:jc w:val="both"/>
      </w:pPr>
      <w:r w:rsidRPr="005460CA">
        <w:t>посещение выставочных залов и музеев;</w:t>
      </w:r>
    </w:p>
    <w:p w:rsidR="00091807" w:rsidRPr="005460CA" w:rsidRDefault="00091807" w:rsidP="009A3699">
      <w:pPr>
        <w:pStyle w:val="13"/>
        <w:numPr>
          <w:ilvl w:val="0"/>
          <w:numId w:val="3"/>
        </w:numPr>
        <w:ind w:left="709"/>
        <w:jc w:val="both"/>
      </w:pPr>
      <w:r w:rsidRPr="005460CA">
        <w:t>походы в театр;</w:t>
      </w:r>
    </w:p>
    <w:p w:rsidR="00091807" w:rsidRPr="005460CA" w:rsidRDefault="00091807" w:rsidP="009A3699">
      <w:pPr>
        <w:pStyle w:val="13"/>
        <w:numPr>
          <w:ilvl w:val="0"/>
          <w:numId w:val="3"/>
        </w:numPr>
        <w:ind w:left="709"/>
        <w:jc w:val="both"/>
      </w:pPr>
      <w:r w:rsidRPr="005460CA">
        <w:t>конкурсы;</w:t>
      </w:r>
    </w:p>
    <w:p w:rsidR="00091807" w:rsidRPr="005460CA" w:rsidRDefault="00091807" w:rsidP="009A3699">
      <w:pPr>
        <w:pStyle w:val="13"/>
        <w:numPr>
          <w:ilvl w:val="0"/>
          <w:numId w:val="3"/>
        </w:numPr>
        <w:ind w:left="709"/>
        <w:jc w:val="both"/>
      </w:pPr>
      <w:r w:rsidRPr="005460CA">
        <w:t>посещение библиотек;</w:t>
      </w:r>
    </w:p>
    <w:p w:rsidR="00091807" w:rsidRPr="005460CA" w:rsidRDefault="00091807" w:rsidP="009A3699">
      <w:pPr>
        <w:pStyle w:val="13"/>
        <w:numPr>
          <w:ilvl w:val="0"/>
          <w:numId w:val="3"/>
        </w:numPr>
        <w:ind w:left="709"/>
        <w:jc w:val="both"/>
      </w:pPr>
      <w:r w:rsidRPr="005460CA">
        <w:t>праздники.</w:t>
      </w:r>
    </w:p>
    <w:p w:rsidR="00091807" w:rsidRPr="005460CA" w:rsidRDefault="00091807" w:rsidP="00091807">
      <w:pPr>
        <w:jc w:val="center"/>
        <w:rPr>
          <w:b/>
          <w:i/>
          <w:sz w:val="24"/>
          <w:szCs w:val="24"/>
        </w:rPr>
      </w:pPr>
      <w:r w:rsidRPr="005460CA">
        <w:rPr>
          <w:b/>
          <w:i/>
          <w:sz w:val="24"/>
          <w:szCs w:val="24"/>
        </w:rPr>
        <w:lastRenderedPageBreak/>
        <w:t>Место проведения занятий</w:t>
      </w:r>
    </w:p>
    <w:p w:rsidR="00091807" w:rsidRPr="005460CA" w:rsidRDefault="00091807" w:rsidP="00091807">
      <w:pPr>
        <w:jc w:val="center"/>
        <w:rPr>
          <w:b/>
          <w:i/>
          <w:sz w:val="24"/>
          <w:szCs w:val="24"/>
        </w:rPr>
      </w:pPr>
    </w:p>
    <w:p w:rsidR="00091807" w:rsidRPr="005460CA" w:rsidRDefault="00091807" w:rsidP="009A3699">
      <w:pPr>
        <w:pStyle w:val="13"/>
        <w:numPr>
          <w:ilvl w:val="0"/>
          <w:numId w:val="4"/>
        </w:numPr>
        <w:jc w:val="both"/>
      </w:pPr>
      <w:r w:rsidRPr="005460CA">
        <w:t>Школа</w:t>
      </w:r>
    </w:p>
    <w:p w:rsidR="00091807" w:rsidRPr="005460CA" w:rsidRDefault="00091807" w:rsidP="009A3699">
      <w:pPr>
        <w:pStyle w:val="13"/>
        <w:numPr>
          <w:ilvl w:val="0"/>
          <w:numId w:val="4"/>
        </w:numPr>
        <w:jc w:val="both"/>
      </w:pPr>
      <w:r w:rsidRPr="005460CA">
        <w:t>Сельский парк</w:t>
      </w:r>
    </w:p>
    <w:p w:rsidR="00091807" w:rsidRPr="005460CA" w:rsidRDefault="00091807" w:rsidP="009A3699">
      <w:pPr>
        <w:pStyle w:val="13"/>
        <w:numPr>
          <w:ilvl w:val="0"/>
          <w:numId w:val="4"/>
        </w:numPr>
        <w:jc w:val="both"/>
      </w:pPr>
      <w:r w:rsidRPr="005460CA">
        <w:t>Выставочный зал</w:t>
      </w:r>
    </w:p>
    <w:p w:rsidR="00091807" w:rsidRPr="005460CA" w:rsidRDefault="00091807" w:rsidP="009A3699">
      <w:pPr>
        <w:pStyle w:val="13"/>
        <w:numPr>
          <w:ilvl w:val="0"/>
          <w:numId w:val="4"/>
        </w:numPr>
        <w:jc w:val="both"/>
      </w:pPr>
      <w:r w:rsidRPr="005460CA">
        <w:t xml:space="preserve"> «Школа искусств»</w:t>
      </w:r>
    </w:p>
    <w:p w:rsidR="00091807" w:rsidRPr="005460CA" w:rsidRDefault="00091807" w:rsidP="009A3699">
      <w:pPr>
        <w:pStyle w:val="13"/>
        <w:numPr>
          <w:ilvl w:val="0"/>
          <w:numId w:val="4"/>
        </w:numPr>
        <w:jc w:val="both"/>
      </w:pPr>
      <w:r w:rsidRPr="005460CA">
        <w:t xml:space="preserve"> Музей</w:t>
      </w:r>
    </w:p>
    <w:p w:rsidR="00091807" w:rsidRPr="005460CA" w:rsidRDefault="00091807" w:rsidP="009A3699">
      <w:pPr>
        <w:pStyle w:val="13"/>
        <w:numPr>
          <w:ilvl w:val="0"/>
          <w:numId w:val="4"/>
        </w:numPr>
        <w:jc w:val="both"/>
      </w:pPr>
      <w:r w:rsidRPr="005460CA">
        <w:t xml:space="preserve">  ДК  </w:t>
      </w:r>
    </w:p>
    <w:p w:rsidR="00091807" w:rsidRPr="005460CA" w:rsidRDefault="00091807" w:rsidP="00091807">
      <w:pPr>
        <w:jc w:val="both"/>
        <w:rPr>
          <w:sz w:val="24"/>
          <w:szCs w:val="24"/>
        </w:rPr>
      </w:pPr>
    </w:p>
    <w:p w:rsidR="00091807" w:rsidRPr="005460CA" w:rsidRDefault="00091807" w:rsidP="00091807">
      <w:pPr>
        <w:jc w:val="both"/>
        <w:rPr>
          <w:sz w:val="24"/>
          <w:szCs w:val="24"/>
        </w:rPr>
      </w:pPr>
    </w:p>
    <w:p w:rsidR="00091807" w:rsidRPr="005460CA" w:rsidRDefault="00091807" w:rsidP="00091807">
      <w:pPr>
        <w:jc w:val="both"/>
        <w:rPr>
          <w:sz w:val="24"/>
          <w:szCs w:val="24"/>
        </w:rPr>
      </w:pPr>
    </w:p>
    <w:p w:rsidR="00091807" w:rsidRPr="005460CA" w:rsidRDefault="00091807" w:rsidP="00091807">
      <w:pPr>
        <w:jc w:val="both"/>
        <w:rPr>
          <w:sz w:val="24"/>
          <w:szCs w:val="24"/>
        </w:rPr>
      </w:pPr>
    </w:p>
    <w:p w:rsidR="00091807" w:rsidRPr="005460CA" w:rsidRDefault="00091807" w:rsidP="00091807">
      <w:pPr>
        <w:ind w:firstLine="709"/>
        <w:jc w:val="center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 xml:space="preserve">Тематическое планирование </w:t>
      </w:r>
    </w:p>
    <w:p w:rsidR="00091807" w:rsidRPr="005460CA" w:rsidRDefault="00091807" w:rsidP="00091807">
      <w:pPr>
        <w:ind w:firstLine="709"/>
        <w:jc w:val="center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>1 класс</w:t>
      </w:r>
    </w:p>
    <w:tbl>
      <w:tblPr>
        <w:tblW w:w="936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4"/>
        <w:gridCol w:w="6520"/>
        <w:gridCol w:w="1843"/>
      </w:tblGrid>
      <w:tr w:rsidR="00091807" w:rsidRPr="005460CA" w:rsidTr="00165FB6">
        <w:tc>
          <w:tcPr>
            <w:tcW w:w="1004" w:type="dxa"/>
          </w:tcPr>
          <w:p w:rsidR="00091807" w:rsidRPr="005460CA" w:rsidRDefault="00091807" w:rsidP="00165FB6">
            <w:pPr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091807" w:rsidRPr="005460CA" w:rsidRDefault="00091807" w:rsidP="00165FB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</w:tcPr>
          <w:p w:rsidR="00091807" w:rsidRPr="005460CA" w:rsidRDefault="00091807" w:rsidP="00165FB6">
            <w:pPr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091807" w:rsidRPr="005460CA" w:rsidTr="00165FB6">
        <w:tc>
          <w:tcPr>
            <w:tcW w:w="1004" w:type="dxa"/>
          </w:tcPr>
          <w:p w:rsidR="00091807" w:rsidRPr="005460CA" w:rsidRDefault="00091807" w:rsidP="00165FB6">
            <w:pPr>
              <w:ind w:firstLine="45"/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091807" w:rsidRPr="005460CA" w:rsidRDefault="00091807" w:rsidP="00165FB6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Этика общения.</w:t>
            </w:r>
          </w:p>
        </w:tc>
        <w:tc>
          <w:tcPr>
            <w:tcW w:w="1843" w:type="dxa"/>
          </w:tcPr>
          <w:p w:rsidR="00091807" w:rsidRPr="005460CA" w:rsidRDefault="00091807" w:rsidP="00165FB6">
            <w:pPr>
              <w:ind w:left="-108" w:hanging="5"/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7ч.</w:t>
            </w:r>
          </w:p>
        </w:tc>
      </w:tr>
      <w:tr w:rsidR="00091807" w:rsidRPr="005460CA" w:rsidTr="00165FB6">
        <w:tc>
          <w:tcPr>
            <w:tcW w:w="1004" w:type="dxa"/>
          </w:tcPr>
          <w:p w:rsidR="00091807" w:rsidRPr="005460CA" w:rsidRDefault="00091807" w:rsidP="00165FB6">
            <w:pPr>
              <w:ind w:firstLine="45"/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091807" w:rsidRPr="005460CA" w:rsidRDefault="00091807" w:rsidP="00165FB6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Этикет.</w:t>
            </w:r>
          </w:p>
        </w:tc>
        <w:tc>
          <w:tcPr>
            <w:tcW w:w="1843" w:type="dxa"/>
          </w:tcPr>
          <w:p w:rsidR="00091807" w:rsidRPr="005460CA" w:rsidRDefault="00091807" w:rsidP="00165FB6">
            <w:pPr>
              <w:ind w:firstLine="45"/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8ч.</w:t>
            </w:r>
          </w:p>
        </w:tc>
      </w:tr>
      <w:tr w:rsidR="00091807" w:rsidRPr="005460CA" w:rsidTr="00165FB6">
        <w:tc>
          <w:tcPr>
            <w:tcW w:w="1004" w:type="dxa"/>
          </w:tcPr>
          <w:p w:rsidR="00091807" w:rsidRPr="005460CA" w:rsidRDefault="00091807" w:rsidP="00165FB6">
            <w:pPr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091807" w:rsidRPr="005460CA" w:rsidRDefault="00091807" w:rsidP="00165FB6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Этические нормы отношений с окружающими.</w:t>
            </w:r>
          </w:p>
        </w:tc>
        <w:tc>
          <w:tcPr>
            <w:tcW w:w="1843" w:type="dxa"/>
          </w:tcPr>
          <w:p w:rsidR="00091807" w:rsidRPr="005460CA" w:rsidRDefault="00091807" w:rsidP="00165FB6">
            <w:pPr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9ч.</w:t>
            </w:r>
          </w:p>
        </w:tc>
      </w:tr>
      <w:tr w:rsidR="00091807" w:rsidRPr="005460CA" w:rsidTr="00165FB6">
        <w:tc>
          <w:tcPr>
            <w:tcW w:w="1004" w:type="dxa"/>
          </w:tcPr>
          <w:p w:rsidR="00091807" w:rsidRPr="005460CA" w:rsidRDefault="00091807" w:rsidP="00165FB6">
            <w:pPr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091807" w:rsidRPr="005460CA" w:rsidRDefault="00091807" w:rsidP="00165FB6">
            <w:pPr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Этика отношений в коллективе.</w:t>
            </w:r>
          </w:p>
        </w:tc>
        <w:tc>
          <w:tcPr>
            <w:tcW w:w="1843" w:type="dxa"/>
          </w:tcPr>
          <w:p w:rsidR="00091807" w:rsidRPr="005460CA" w:rsidRDefault="00091807" w:rsidP="00165FB6">
            <w:pPr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8ч.</w:t>
            </w:r>
          </w:p>
        </w:tc>
      </w:tr>
    </w:tbl>
    <w:p w:rsidR="00091807" w:rsidRPr="005460CA" w:rsidRDefault="00091807" w:rsidP="00091807">
      <w:pPr>
        <w:jc w:val="center"/>
        <w:rPr>
          <w:b/>
          <w:sz w:val="24"/>
          <w:szCs w:val="24"/>
        </w:rPr>
      </w:pPr>
    </w:p>
    <w:p w:rsidR="00091807" w:rsidRPr="005460CA" w:rsidRDefault="00091807" w:rsidP="00091807">
      <w:pPr>
        <w:jc w:val="center"/>
        <w:rPr>
          <w:b/>
          <w:sz w:val="24"/>
          <w:szCs w:val="24"/>
        </w:rPr>
      </w:pPr>
    </w:p>
    <w:p w:rsidR="00091807" w:rsidRPr="005460CA" w:rsidRDefault="00091807" w:rsidP="00091807">
      <w:pPr>
        <w:jc w:val="center"/>
        <w:rPr>
          <w:b/>
          <w:sz w:val="24"/>
          <w:szCs w:val="24"/>
        </w:rPr>
      </w:pPr>
    </w:p>
    <w:p w:rsidR="00091807" w:rsidRPr="005460CA" w:rsidRDefault="00091807" w:rsidP="00091807">
      <w:pPr>
        <w:jc w:val="center"/>
        <w:rPr>
          <w:b/>
          <w:sz w:val="24"/>
          <w:szCs w:val="24"/>
        </w:rPr>
      </w:pPr>
    </w:p>
    <w:p w:rsidR="005460CA" w:rsidRDefault="005460CA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0CA" w:rsidRDefault="005460CA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0CA" w:rsidRDefault="005460CA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0CA" w:rsidRDefault="005460CA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0CA" w:rsidRDefault="005460CA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0CA" w:rsidRDefault="005460CA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0CA" w:rsidRDefault="005460CA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0CA" w:rsidRDefault="005460CA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0CA" w:rsidRDefault="005460CA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807" w:rsidRPr="005460CA" w:rsidRDefault="00091807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0CA">
        <w:rPr>
          <w:rFonts w:ascii="Times New Roman" w:hAnsi="Times New Roman"/>
          <w:b/>
          <w:sz w:val="24"/>
          <w:szCs w:val="24"/>
        </w:rPr>
        <w:lastRenderedPageBreak/>
        <w:t xml:space="preserve">Учебно-тематический  план </w:t>
      </w:r>
    </w:p>
    <w:p w:rsidR="00091807" w:rsidRPr="005460CA" w:rsidRDefault="00091807" w:rsidP="00091807">
      <w:pPr>
        <w:pStyle w:val="1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0CA">
        <w:rPr>
          <w:rFonts w:ascii="Times New Roman" w:hAnsi="Times New Roman"/>
          <w:b/>
          <w:sz w:val="24"/>
          <w:szCs w:val="24"/>
        </w:rPr>
        <w:t>«Путешествие по стране этикета»</w:t>
      </w:r>
    </w:p>
    <w:p w:rsidR="00091807" w:rsidRPr="005460CA" w:rsidRDefault="00091807" w:rsidP="00091807">
      <w:pPr>
        <w:ind w:firstLine="709"/>
        <w:jc w:val="center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>1 класс 32 часа</w:t>
      </w:r>
    </w:p>
    <w:p w:rsidR="00091807" w:rsidRPr="005460CA" w:rsidRDefault="00091807" w:rsidP="00091807">
      <w:pPr>
        <w:ind w:firstLine="709"/>
        <w:jc w:val="center"/>
        <w:rPr>
          <w:b/>
          <w:sz w:val="24"/>
          <w:szCs w:val="24"/>
        </w:rPr>
      </w:pPr>
    </w:p>
    <w:p w:rsidR="00091807" w:rsidRPr="005460CA" w:rsidRDefault="00091807" w:rsidP="00091807">
      <w:pPr>
        <w:ind w:firstLine="709"/>
        <w:jc w:val="center"/>
        <w:rPr>
          <w:b/>
          <w:sz w:val="24"/>
          <w:szCs w:val="24"/>
        </w:rPr>
      </w:pPr>
    </w:p>
    <w:tbl>
      <w:tblPr>
        <w:tblW w:w="10289" w:type="dxa"/>
        <w:tblInd w:w="-601" w:type="dxa"/>
        <w:tblLayout w:type="fixed"/>
        <w:tblLook w:val="0000"/>
      </w:tblPr>
      <w:tblGrid>
        <w:gridCol w:w="1384"/>
        <w:gridCol w:w="4396"/>
        <w:gridCol w:w="1641"/>
        <w:gridCol w:w="1407"/>
        <w:gridCol w:w="1461"/>
      </w:tblGrid>
      <w:tr w:rsidR="00091807" w:rsidRPr="005460CA" w:rsidTr="00165FB6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spacing w:line="360" w:lineRule="auto"/>
              <w:ind w:left="142"/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№</w:t>
            </w:r>
          </w:p>
          <w:p w:rsidR="00091807" w:rsidRPr="005460CA" w:rsidRDefault="00091807" w:rsidP="00165FB6">
            <w:pPr>
              <w:spacing w:line="360" w:lineRule="auto"/>
              <w:ind w:left="142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460C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60CA">
              <w:rPr>
                <w:b/>
                <w:sz w:val="24"/>
                <w:szCs w:val="24"/>
              </w:rPr>
              <w:t>/</w:t>
            </w:r>
            <w:proofErr w:type="spellStart"/>
            <w:r w:rsidRPr="005460C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spacing w:line="360" w:lineRule="auto"/>
              <w:ind w:left="142" w:firstLine="34"/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spacing w:line="360" w:lineRule="auto"/>
              <w:ind w:left="142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spacing w:line="360" w:lineRule="auto"/>
              <w:ind w:left="142" w:firstLine="567"/>
              <w:jc w:val="center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В том числе</w:t>
            </w:r>
          </w:p>
        </w:tc>
      </w:tr>
      <w:tr w:rsidR="00091807" w:rsidRPr="005460CA" w:rsidTr="00165FB6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spacing w:line="360" w:lineRule="auto"/>
              <w:ind w:left="142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spacing w:line="360" w:lineRule="auto"/>
              <w:ind w:left="142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Этика общения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3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1.1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Доброе слово, что ясный день.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1.2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210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Если вы вежливы.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1.3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Да здравствует мыло душистое.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1.4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Когда идёшь по улице.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1.5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Узнай себя.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1.6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Нам счастья не сулит обида чья-то.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 xml:space="preserve">  1.7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Подарок коллективу.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Этикет.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2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2.1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Простые правила этикета.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2.2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Повседневный этикет.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2.3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Весёлые правила хорошего тона.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2.4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Сказка об этикете.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2.5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Продолжение сказки об этикете.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2.6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Путешествие в страну этикета.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2.7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Просим к столу.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2.8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Практическое занятие в столовой: сервировка стола.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Этические нормы отношений с окружающими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2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Путешествие в волшебную сказку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3.2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Я могу быть волшебником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3.3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Маленькое дело лучше большого безделья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3.4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Любимый уголок родной природы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3.5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У каждого героя свои герои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3.6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Мы соберём большой хоровод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3.7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Я люблю маму милую мою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3.8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Поздравляем наших мам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3.9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Люби всё живое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Этика отношений в коллективе.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3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4.1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Если радость на всех одна.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4.2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Мой класс – мои друзья.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4.3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proofErr w:type="spellStart"/>
            <w:r w:rsidRPr="005460CA">
              <w:rPr>
                <w:sz w:val="24"/>
                <w:szCs w:val="24"/>
              </w:rPr>
              <w:t>Самолюб</w:t>
            </w:r>
            <w:proofErr w:type="spellEnd"/>
            <w:r w:rsidRPr="005460CA">
              <w:rPr>
                <w:sz w:val="24"/>
                <w:szCs w:val="24"/>
              </w:rPr>
              <w:t xml:space="preserve"> никому не люб.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4.4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Поиграем и подумаем.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4.5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О дружбе мальчиков и девочек.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4.6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Путешествие в мир добрых мыслей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4.7-</w:t>
            </w:r>
          </w:p>
          <w:p w:rsidR="00091807" w:rsidRPr="005460CA" w:rsidRDefault="00091807" w:rsidP="00165FB6">
            <w:pPr>
              <w:snapToGrid w:val="0"/>
              <w:ind w:left="142"/>
              <w:jc w:val="both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4.8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Доброта, что солнце.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1</w:t>
            </w:r>
          </w:p>
        </w:tc>
      </w:tr>
      <w:tr w:rsidR="00091807" w:rsidRPr="005460CA" w:rsidTr="00165F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34"/>
              <w:rPr>
                <w:sz w:val="24"/>
                <w:szCs w:val="24"/>
              </w:rPr>
            </w:pPr>
            <w:r w:rsidRPr="005460CA">
              <w:rPr>
                <w:sz w:val="24"/>
                <w:szCs w:val="24"/>
              </w:rPr>
              <w:t>ИТОГО: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807" w:rsidRPr="005460CA" w:rsidRDefault="00091807" w:rsidP="00165FB6">
            <w:pPr>
              <w:snapToGrid w:val="0"/>
              <w:ind w:left="142" w:firstLine="567"/>
              <w:rPr>
                <w:b/>
                <w:sz w:val="24"/>
                <w:szCs w:val="24"/>
              </w:rPr>
            </w:pPr>
            <w:r w:rsidRPr="005460CA">
              <w:rPr>
                <w:b/>
                <w:sz w:val="24"/>
                <w:szCs w:val="24"/>
              </w:rPr>
              <w:t>10</w:t>
            </w:r>
          </w:p>
        </w:tc>
      </w:tr>
    </w:tbl>
    <w:p w:rsidR="00091807" w:rsidRPr="005460CA" w:rsidRDefault="00091807" w:rsidP="00091807">
      <w:pPr>
        <w:ind w:firstLine="709"/>
        <w:jc w:val="center"/>
        <w:rPr>
          <w:b/>
          <w:sz w:val="24"/>
          <w:szCs w:val="24"/>
        </w:rPr>
      </w:pPr>
    </w:p>
    <w:p w:rsidR="00091807" w:rsidRPr="005460CA" w:rsidRDefault="00091807" w:rsidP="00091807">
      <w:pPr>
        <w:ind w:firstLine="709"/>
        <w:jc w:val="center"/>
        <w:rPr>
          <w:b/>
          <w:sz w:val="24"/>
          <w:szCs w:val="24"/>
        </w:rPr>
      </w:pPr>
    </w:p>
    <w:p w:rsidR="00091807" w:rsidRPr="005460CA" w:rsidRDefault="00091807" w:rsidP="00091807">
      <w:pPr>
        <w:ind w:firstLine="709"/>
        <w:jc w:val="center"/>
        <w:rPr>
          <w:b/>
          <w:sz w:val="24"/>
          <w:szCs w:val="24"/>
        </w:rPr>
      </w:pPr>
    </w:p>
    <w:p w:rsidR="00091807" w:rsidRPr="005460CA" w:rsidRDefault="00091807" w:rsidP="00091807">
      <w:pPr>
        <w:ind w:firstLine="709"/>
        <w:jc w:val="center"/>
        <w:rPr>
          <w:b/>
          <w:sz w:val="24"/>
          <w:szCs w:val="24"/>
        </w:rPr>
      </w:pPr>
    </w:p>
    <w:p w:rsidR="005460CA" w:rsidRDefault="005460CA" w:rsidP="005460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5460CA" w:rsidRDefault="005460CA" w:rsidP="005460CA">
      <w:pPr>
        <w:rPr>
          <w:b/>
          <w:sz w:val="24"/>
          <w:szCs w:val="24"/>
        </w:rPr>
      </w:pPr>
    </w:p>
    <w:p w:rsidR="005460CA" w:rsidRDefault="005460CA" w:rsidP="005460CA">
      <w:pPr>
        <w:rPr>
          <w:b/>
          <w:sz w:val="24"/>
          <w:szCs w:val="24"/>
        </w:rPr>
      </w:pPr>
    </w:p>
    <w:p w:rsidR="00091807" w:rsidRPr="005460CA" w:rsidRDefault="005460CA" w:rsidP="005460C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091807" w:rsidRPr="005460CA">
        <w:rPr>
          <w:b/>
          <w:sz w:val="24"/>
          <w:szCs w:val="24"/>
        </w:rPr>
        <w:t>Содержание программы  «Путешествие по стране Этикета»</w:t>
      </w:r>
    </w:p>
    <w:p w:rsidR="00091807" w:rsidRPr="005460CA" w:rsidRDefault="00091807" w:rsidP="00091807">
      <w:pPr>
        <w:ind w:firstLine="709"/>
        <w:jc w:val="center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>1 класс</w:t>
      </w:r>
    </w:p>
    <w:p w:rsidR="00091807" w:rsidRPr="005460CA" w:rsidRDefault="00091807" w:rsidP="00091807">
      <w:pPr>
        <w:ind w:firstLine="709"/>
        <w:jc w:val="both"/>
        <w:rPr>
          <w:b/>
          <w:sz w:val="24"/>
          <w:szCs w:val="24"/>
        </w:rPr>
      </w:pPr>
    </w:p>
    <w:p w:rsidR="00091807" w:rsidRPr="005460CA" w:rsidRDefault="00091807" w:rsidP="00091807">
      <w:pPr>
        <w:ind w:firstLine="709"/>
        <w:jc w:val="both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>Раздел 1. Этика общения (7 часов)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i/>
          <w:sz w:val="24"/>
          <w:szCs w:val="24"/>
        </w:rPr>
        <w:t>Тема 1.</w:t>
      </w:r>
      <w:r w:rsidRPr="005460CA">
        <w:rPr>
          <w:b/>
          <w:i/>
          <w:sz w:val="24"/>
          <w:szCs w:val="24"/>
        </w:rPr>
        <w:t xml:space="preserve"> </w:t>
      </w:r>
      <w:r w:rsidRPr="005460CA">
        <w:rPr>
          <w:i/>
          <w:sz w:val="24"/>
          <w:szCs w:val="24"/>
        </w:rPr>
        <w:t>Доброе слово,  что ясный день</w:t>
      </w:r>
      <w:r w:rsidRPr="005460CA">
        <w:rPr>
          <w:sz w:val="24"/>
          <w:szCs w:val="24"/>
        </w:rPr>
        <w:t xml:space="preserve">. 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Любимые сказки. Объяснение пословицы: «Доброе слово, что ясный день». Волшебные слова. Игра «Волшебный цветик - </w:t>
      </w:r>
      <w:proofErr w:type="spellStart"/>
      <w:r w:rsidRPr="005460CA">
        <w:rPr>
          <w:sz w:val="24"/>
          <w:szCs w:val="24"/>
        </w:rPr>
        <w:t>семицветик</w:t>
      </w:r>
      <w:proofErr w:type="spellEnd"/>
      <w:r w:rsidRPr="005460CA">
        <w:rPr>
          <w:sz w:val="24"/>
          <w:szCs w:val="24"/>
        </w:rPr>
        <w:t>». От улыбки станет всем светлей.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 xml:space="preserve">Тема 2. </w:t>
      </w:r>
      <w:proofErr w:type="gramStart"/>
      <w:r w:rsidRPr="005460CA">
        <w:rPr>
          <w:i/>
          <w:sz w:val="24"/>
          <w:szCs w:val="24"/>
        </w:rPr>
        <w:t>Ежели</w:t>
      </w:r>
      <w:proofErr w:type="gramEnd"/>
      <w:r w:rsidRPr="005460CA">
        <w:rPr>
          <w:i/>
          <w:sz w:val="24"/>
          <w:szCs w:val="24"/>
        </w:rPr>
        <w:t xml:space="preserve"> вы вежливы.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Разговор о вежливости. Игра «Вежливо - невежливо». Анализ поступков. Небольшие сценки-загадки. Мексиканская сказка «Вежливый кролик». Сказка Л.Н.Толстого «Белка и волк».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3. Да здравствует мыло душистое.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Игра «В сказочной стране будильника». Беседа о режиме дня. Конкурс о предметах туалета в виде загадок, пословиц, стихов. Обсуждение предварительно нарисованных рисунков.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i/>
          <w:sz w:val="24"/>
          <w:szCs w:val="24"/>
        </w:rPr>
        <w:t>Тема 4. Когда идёшь по улице</w:t>
      </w:r>
      <w:r w:rsidRPr="005460CA">
        <w:rPr>
          <w:sz w:val="24"/>
          <w:szCs w:val="24"/>
        </w:rPr>
        <w:t>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Правила поведения на улице. Беседа об уважении. Разыгрывание сценок. Золотое правило этики. Применение правила.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5. Узнай себя.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Путешествие в сказку: на маленькой полянке, у озера, в райском уголке, в подводном царстве.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6. Нам счастья не сулит обида чья-то.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Рассказ В.Осеевой «Кто наказал его?». Беседа. Игра «</w:t>
      </w:r>
      <w:proofErr w:type="gramStart"/>
      <w:r w:rsidRPr="005460CA">
        <w:rPr>
          <w:sz w:val="24"/>
          <w:szCs w:val="24"/>
        </w:rPr>
        <w:t>Волшебный</w:t>
      </w:r>
      <w:proofErr w:type="gramEnd"/>
      <w:r w:rsidRPr="005460CA">
        <w:rPr>
          <w:sz w:val="24"/>
          <w:szCs w:val="24"/>
        </w:rPr>
        <w:t xml:space="preserve"> </w:t>
      </w:r>
      <w:proofErr w:type="spellStart"/>
      <w:r w:rsidRPr="005460CA">
        <w:rPr>
          <w:sz w:val="24"/>
          <w:szCs w:val="24"/>
        </w:rPr>
        <w:t>цветик-семицветик</w:t>
      </w:r>
      <w:proofErr w:type="spellEnd"/>
      <w:r w:rsidRPr="005460CA">
        <w:rPr>
          <w:sz w:val="24"/>
          <w:szCs w:val="24"/>
        </w:rPr>
        <w:t>».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i/>
          <w:sz w:val="24"/>
          <w:szCs w:val="24"/>
        </w:rPr>
        <w:t>Тема 7. Подарок коллективу</w:t>
      </w:r>
      <w:r w:rsidRPr="005460CA">
        <w:rPr>
          <w:sz w:val="24"/>
          <w:szCs w:val="24"/>
        </w:rPr>
        <w:t>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Урок-сюрприз.  Игры. Чаепитие.</w:t>
      </w:r>
    </w:p>
    <w:p w:rsidR="00091807" w:rsidRPr="005460CA" w:rsidRDefault="00091807" w:rsidP="00091807">
      <w:pPr>
        <w:ind w:firstLine="709"/>
        <w:jc w:val="both"/>
        <w:rPr>
          <w:b/>
          <w:sz w:val="24"/>
          <w:szCs w:val="24"/>
        </w:rPr>
      </w:pP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b/>
          <w:sz w:val="24"/>
          <w:szCs w:val="24"/>
        </w:rPr>
        <w:t>Раздел 2.</w:t>
      </w:r>
      <w:r w:rsidRPr="005460CA">
        <w:rPr>
          <w:sz w:val="24"/>
          <w:szCs w:val="24"/>
        </w:rPr>
        <w:t xml:space="preserve"> </w:t>
      </w:r>
      <w:r w:rsidRPr="005460CA">
        <w:rPr>
          <w:b/>
          <w:sz w:val="24"/>
          <w:szCs w:val="24"/>
        </w:rPr>
        <w:t>Этикет (8 часов)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8. Простые правила этикета.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Беседа. Решение задач по культуре поведения. Из истории правил этикета.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lastRenderedPageBreak/>
        <w:t>Тема 9. Повседневный этикет.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Разбор ситуаций. Стихотворение С.Михалкова «Одна рифма». </w:t>
      </w:r>
      <w:proofErr w:type="spellStart"/>
      <w:r w:rsidRPr="005460CA">
        <w:rPr>
          <w:sz w:val="24"/>
          <w:szCs w:val="24"/>
        </w:rPr>
        <w:t>А.Барто</w:t>
      </w:r>
      <w:proofErr w:type="spellEnd"/>
      <w:r w:rsidRPr="005460CA">
        <w:rPr>
          <w:sz w:val="24"/>
          <w:szCs w:val="24"/>
        </w:rPr>
        <w:t xml:space="preserve"> «Почему телефон занят». Ответы на вопросы. Игра «Можно - нельзя».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10. Весёлые правила хорошего тона.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Знакомство с книгой </w:t>
      </w:r>
      <w:proofErr w:type="spellStart"/>
      <w:r w:rsidRPr="005460CA">
        <w:rPr>
          <w:sz w:val="24"/>
          <w:szCs w:val="24"/>
        </w:rPr>
        <w:t>А.Гольдниковой</w:t>
      </w:r>
      <w:proofErr w:type="spellEnd"/>
      <w:r w:rsidRPr="005460CA">
        <w:rPr>
          <w:sz w:val="24"/>
          <w:szCs w:val="24"/>
        </w:rPr>
        <w:t xml:space="preserve"> «Хорошие манеры в рисунках и примерах». Работа с картинками. Сценки-миниатюры.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 xml:space="preserve">Тема 11. Сказка об Этикете. 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Игра «Любимые блюда» и чем их есть. Продолжение сказки об этикете.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12. Продолжение сказки об этикете.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Выставка детских рисунков. Знакомство с таблицами о правильном поведении за столом. Продолжение сказки об Этикете.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i/>
          <w:sz w:val="24"/>
          <w:szCs w:val="24"/>
        </w:rPr>
        <w:t>Тема 13. Путешествие в страну Этикета.</w:t>
      </w:r>
      <w:r w:rsidRPr="005460CA">
        <w:rPr>
          <w:sz w:val="24"/>
          <w:szCs w:val="24"/>
        </w:rPr>
        <w:t xml:space="preserve"> 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Практическое занятие за столом. Игра «Волшебное зеркало».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14- 15. Просим к столу. Новогодний праздник.</w:t>
      </w:r>
    </w:p>
    <w:p w:rsidR="00091807" w:rsidRPr="005460CA" w:rsidRDefault="00091807" w:rsidP="00091807">
      <w:pPr>
        <w:ind w:firstLine="709"/>
        <w:jc w:val="both"/>
        <w:rPr>
          <w:b/>
          <w:sz w:val="24"/>
          <w:szCs w:val="24"/>
        </w:rPr>
      </w:pPr>
    </w:p>
    <w:p w:rsidR="00091807" w:rsidRPr="005460CA" w:rsidRDefault="00091807" w:rsidP="00091807">
      <w:pPr>
        <w:ind w:firstLine="709"/>
        <w:jc w:val="both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>Раздел 3. Этика отношений с окружающими (9 часов)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 xml:space="preserve">Тема 16. Путешествие в волшебную сказку. 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Игра с доброй феей. Игра с пословицами. Золотое правило этикета.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17. Я могу быть волшебником.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 Демонстрация иллюстраций к путешествию. Приём свитка. Приём нахождения пословицы по её частям. Игра в «Лепесток».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 xml:space="preserve">Тема 18. Маленькое дело лучше большого безделья. 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Создание живой картины. 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 xml:space="preserve">Тема 19. Любимый уголок родной природы. 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Карта мест отдыха. Стихотворения о Родине. Песня «С чего начинается Родина?». Рисунки о любимом месте.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20. У каждого народа свои герои.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Выставка рисунков. Пословицы и поговорки разных народов. 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21. Мы соберём большой хоровод.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lastRenderedPageBreak/>
        <w:t>Игра-праздник в форме хоровода.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22. Я люблю маму милую мою.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Стихотворение Лившица «Разговор». Благинина «В тишине». Собирательный образ мамы.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23. Поздравляем наших мам.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Занятие в виде праздника. Концерт детей. Выставка рисунков. Поделки. </w:t>
      </w:r>
    </w:p>
    <w:p w:rsidR="00091807" w:rsidRPr="005460CA" w:rsidRDefault="00091807" w:rsidP="00091807">
      <w:pPr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 xml:space="preserve">Тема 24. Люби всё живое. </w:t>
      </w:r>
    </w:p>
    <w:p w:rsidR="00091807" w:rsidRPr="005460CA" w:rsidRDefault="00091807" w:rsidP="00091807">
      <w:pPr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Знакомство с репродукциями, музыкальными произведениями о природе. Игра «на лужайке». Народные изречения о природе.</w:t>
      </w:r>
    </w:p>
    <w:p w:rsidR="00091807" w:rsidRPr="005460CA" w:rsidRDefault="00091807" w:rsidP="00091807">
      <w:pPr>
        <w:ind w:firstLine="709"/>
        <w:jc w:val="both"/>
        <w:rPr>
          <w:b/>
          <w:sz w:val="24"/>
          <w:szCs w:val="24"/>
        </w:rPr>
      </w:pPr>
    </w:p>
    <w:p w:rsidR="00091807" w:rsidRPr="005460CA" w:rsidRDefault="00091807" w:rsidP="00091807">
      <w:pPr>
        <w:ind w:firstLine="709"/>
        <w:jc w:val="both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>Этика отношений в коллективе (8 часов)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25. Если радость на всех одна.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Правила для всех. «Уважая человека, уважаешь себя».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26. Мой класс – мои друзья.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Работа на листочках «За что наказали» и «За что поощрили».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 xml:space="preserve">Тема 27. </w:t>
      </w:r>
      <w:proofErr w:type="spellStart"/>
      <w:r w:rsidRPr="005460CA">
        <w:rPr>
          <w:i/>
          <w:sz w:val="24"/>
          <w:szCs w:val="24"/>
        </w:rPr>
        <w:t>Самолюб</w:t>
      </w:r>
      <w:proofErr w:type="spellEnd"/>
      <w:r w:rsidRPr="005460CA">
        <w:rPr>
          <w:i/>
          <w:sz w:val="24"/>
          <w:szCs w:val="24"/>
        </w:rPr>
        <w:t xml:space="preserve"> никому не люб.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Игра «Светофор». Рассказ В.Осеевой «Долг».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28. Поиграем и подумаем.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Игра «Собери букет». Игра «Прополка сорняков». Сочинение песенки.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29. О дружбе мальчиков и девочек.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Знакомство с рассказом Е.Пермяка «Надёжный человек».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>Тема 30. Путешествие в мир мудрых мыслей.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Создание книги мудрости.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i/>
          <w:sz w:val="24"/>
          <w:szCs w:val="24"/>
        </w:rPr>
      </w:pPr>
      <w:r w:rsidRPr="005460CA">
        <w:rPr>
          <w:i/>
          <w:sz w:val="24"/>
          <w:szCs w:val="24"/>
        </w:rPr>
        <w:t xml:space="preserve">Тема 31-32. Доброта что солнце. </w:t>
      </w:r>
    </w:p>
    <w:p w:rsidR="00091807" w:rsidRPr="005460CA" w:rsidRDefault="00091807" w:rsidP="00091807">
      <w:pPr>
        <w:tabs>
          <w:tab w:val="left" w:pos="2430"/>
        </w:tabs>
        <w:ind w:firstLine="709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Итоговое занятие. Игры. Песни. Собирание лепестков.</w:t>
      </w:r>
    </w:p>
    <w:p w:rsidR="00091807" w:rsidRPr="005460CA" w:rsidRDefault="00091807" w:rsidP="00091807">
      <w:pPr>
        <w:rPr>
          <w:sz w:val="24"/>
          <w:szCs w:val="24"/>
        </w:rPr>
      </w:pPr>
    </w:p>
    <w:p w:rsidR="005460CA" w:rsidRDefault="005460CA" w:rsidP="00091807">
      <w:pPr>
        <w:jc w:val="center"/>
        <w:rPr>
          <w:b/>
          <w:sz w:val="24"/>
          <w:szCs w:val="24"/>
        </w:rPr>
      </w:pPr>
    </w:p>
    <w:p w:rsidR="005460CA" w:rsidRDefault="005460CA" w:rsidP="00091807">
      <w:pPr>
        <w:jc w:val="center"/>
        <w:rPr>
          <w:b/>
          <w:sz w:val="24"/>
          <w:szCs w:val="24"/>
        </w:rPr>
      </w:pPr>
    </w:p>
    <w:p w:rsidR="00091807" w:rsidRPr="005460CA" w:rsidRDefault="00091807" w:rsidP="00091807">
      <w:pPr>
        <w:jc w:val="center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lastRenderedPageBreak/>
        <w:t>Методическое обеспечение</w:t>
      </w:r>
    </w:p>
    <w:p w:rsidR="00091807" w:rsidRPr="005460CA" w:rsidRDefault="00091807" w:rsidP="00091807">
      <w:pPr>
        <w:jc w:val="center"/>
        <w:rPr>
          <w:b/>
          <w:sz w:val="24"/>
          <w:szCs w:val="24"/>
        </w:rPr>
      </w:pPr>
      <w:r w:rsidRPr="005460CA">
        <w:rPr>
          <w:b/>
          <w:sz w:val="24"/>
          <w:szCs w:val="24"/>
        </w:rPr>
        <w:t>программы</w:t>
      </w:r>
    </w:p>
    <w:p w:rsidR="00091807" w:rsidRPr="005460CA" w:rsidRDefault="00091807" w:rsidP="00091807">
      <w:pPr>
        <w:jc w:val="both"/>
        <w:rPr>
          <w:sz w:val="24"/>
          <w:szCs w:val="24"/>
          <w:u w:val="single"/>
        </w:rPr>
      </w:pPr>
      <w:r w:rsidRPr="005460CA">
        <w:rPr>
          <w:sz w:val="24"/>
          <w:szCs w:val="24"/>
          <w:u w:val="single"/>
        </w:rPr>
        <w:t>По всем разделам прослеживаются:</w:t>
      </w:r>
    </w:p>
    <w:p w:rsidR="00091807" w:rsidRPr="005460CA" w:rsidRDefault="00091807" w:rsidP="009A3699">
      <w:pPr>
        <w:numPr>
          <w:ilvl w:val="0"/>
          <w:numId w:val="9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5460CA">
        <w:rPr>
          <w:b/>
          <w:i/>
          <w:sz w:val="24"/>
          <w:szCs w:val="24"/>
        </w:rPr>
        <w:t>Словесные методы</w:t>
      </w:r>
      <w:r w:rsidRPr="005460CA">
        <w:rPr>
          <w:sz w:val="24"/>
          <w:szCs w:val="24"/>
        </w:rPr>
        <w:t xml:space="preserve"> (рассказ, беседа о культуре поведения, объяснение правил проведения игр,  дискуссии по темам, работа с книгой, метод примера).</w:t>
      </w:r>
    </w:p>
    <w:p w:rsidR="00091807" w:rsidRPr="005460CA" w:rsidRDefault="00091807" w:rsidP="009A3699">
      <w:pPr>
        <w:numPr>
          <w:ilvl w:val="0"/>
          <w:numId w:val="9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5460CA">
        <w:rPr>
          <w:b/>
          <w:i/>
          <w:sz w:val="24"/>
          <w:szCs w:val="24"/>
        </w:rPr>
        <w:t>Наглядные методы</w:t>
      </w:r>
      <w:r w:rsidRPr="005460CA">
        <w:rPr>
          <w:sz w:val="24"/>
          <w:szCs w:val="24"/>
        </w:rPr>
        <w:t xml:space="preserve"> (использование экспонатов, просмотр фотографий, мультфильмов, картин, плакатов, рисунков).</w:t>
      </w:r>
    </w:p>
    <w:p w:rsidR="00091807" w:rsidRPr="005460CA" w:rsidRDefault="00091807" w:rsidP="009A3699">
      <w:pPr>
        <w:numPr>
          <w:ilvl w:val="0"/>
          <w:numId w:val="9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5460CA">
        <w:rPr>
          <w:b/>
          <w:i/>
          <w:sz w:val="24"/>
          <w:szCs w:val="24"/>
        </w:rPr>
        <w:t>Практические методы</w:t>
      </w:r>
      <w:r w:rsidRPr="005460CA">
        <w:rPr>
          <w:sz w:val="24"/>
          <w:szCs w:val="24"/>
        </w:rPr>
        <w:t xml:space="preserve"> (ролевые игры, изготовление предметов, выполнение рисунков, экскурсии)</w:t>
      </w:r>
    </w:p>
    <w:p w:rsidR="00091807" w:rsidRPr="005460CA" w:rsidRDefault="00091807" w:rsidP="009A3699">
      <w:pPr>
        <w:numPr>
          <w:ilvl w:val="0"/>
          <w:numId w:val="10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5460CA">
        <w:rPr>
          <w:b/>
          <w:i/>
          <w:sz w:val="24"/>
          <w:szCs w:val="24"/>
        </w:rPr>
        <w:t>Метод стимулирования</w:t>
      </w:r>
      <w:r w:rsidRPr="005460CA">
        <w:rPr>
          <w:sz w:val="24"/>
          <w:szCs w:val="24"/>
        </w:rPr>
        <w:t xml:space="preserve">   (конкурсы, познавательные, ролевые игры, выставки, праздники)</w:t>
      </w:r>
    </w:p>
    <w:p w:rsidR="00091807" w:rsidRPr="005460CA" w:rsidRDefault="00091807" w:rsidP="009A3699">
      <w:pPr>
        <w:numPr>
          <w:ilvl w:val="0"/>
          <w:numId w:val="10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5460CA">
        <w:rPr>
          <w:b/>
          <w:i/>
          <w:sz w:val="24"/>
          <w:szCs w:val="24"/>
        </w:rPr>
        <w:t>Методы контроля</w:t>
      </w:r>
      <w:r w:rsidRPr="005460CA">
        <w:rPr>
          <w:sz w:val="24"/>
          <w:szCs w:val="24"/>
        </w:rPr>
        <w:t xml:space="preserve"> (практические задания)</w:t>
      </w:r>
    </w:p>
    <w:p w:rsidR="00091807" w:rsidRPr="005460CA" w:rsidRDefault="00091807" w:rsidP="009A3699">
      <w:pPr>
        <w:numPr>
          <w:ilvl w:val="0"/>
          <w:numId w:val="10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5460CA">
        <w:rPr>
          <w:b/>
          <w:i/>
          <w:sz w:val="24"/>
          <w:szCs w:val="24"/>
        </w:rPr>
        <w:t>Метод создания положительной мотивации</w:t>
      </w:r>
      <w:r w:rsidRPr="005460CA">
        <w:rPr>
          <w:sz w:val="24"/>
          <w:szCs w:val="24"/>
        </w:rPr>
        <w:t xml:space="preserve"> (ситуации успеха, поощрение, свободный выбор задания, создание ситуации взаимопомощи, проблемных ситуаций,</w:t>
      </w:r>
      <w:r w:rsidRPr="005460CA">
        <w:rPr>
          <w:color w:val="000000"/>
          <w:spacing w:val="-2"/>
          <w:sz w:val="24"/>
          <w:szCs w:val="24"/>
        </w:rPr>
        <w:t xml:space="preserve"> создание ситуаций эмоционального </w:t>
      </w:r>
      <w:r w:rsidRPr="005460CA">
        <w:rPr>
          <w:color w:val="000000"/>
          <w:spacing w:val="-1"/>
          <w:sz w:val="24"/>
          <w:szCs w:val="24"/>
        </w:rPr>
        <w:t xml:space="preserve">переживания,    занимательных       ситуаций,       ситуаций </w:t>
      </w:r>
      <w:r w:rsidRPr="005460CA">
        <w:rPr>
          <w:color w:val="000000"/>
          <w:spacing w:val="-2"/>
          <w:sz w:val="24"/>
          <w:szCs w:val="24"/>
        </w:rPr>
        <w:t>познавательной новизны</w:t>
      </w:r>
      <w:r w:rsidRPr="005460CA">
        <w:rPr>
          <w:sz w:val="24"/>
          <w:szCs w:val="24"/>
        </w:rPr>
        <w:t>)</w:t>
      </w:r>
    </w:p>
    <w:p w:rsidR="00091807" w:rsidRPr="005460CA" w:rsidRDefault="00091807" w:rsidP="009A3699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hanging="644"/>
        <w:jc w:val="both"/>
        <w:rPr>
          <w:color w:val="000000"/>
          <w:spacing w:val="-2"/>
          <w:sz w:val="24"/>
          <w:szCs w:val="24"/>
        </w:rPr>
      </w:pPr>
      <w:r w:rsidRPr="005460CA">
        <w:rPr>
          <w:b/>
          <w:i/>
          <w:color w:val="000000"/>
          <w:spacing w:val="-2"/>
          <w:sz w:val="24"/>
          <w:szCs w:val="24"/>
        </w:rPr>
        <w:t xml:space="preserve"> </w:t>
      </w:r>
      <w:proofErr w:type="gramStart"/>
      <w:r w:rsidRPr="005460CA">
        <w:rPr>
          <w:b/>
          <w:i/>
          <w:color w:val="000000"/>
          <w:spacing w:val="-2"/>
          <w:sz w:val="24"/>
          <w:szCs w:val="24"/>
        </w:rPr>
        <w:t>Техническое оснащение:</w:t>
      </w:r>
      <w:r w:rsidRPr="005460CA">
        <w:rPr>
          <w:b/>
          <w:color w:val="000000"/>
          <w:spacing w:val="-2"/>
          <w:sz w:val="24"/>
          <w:szCs w:val="24"/>
        </w:rPr>
        <w:t xml:space="preserve"> </w:t>
      </w:r>
      <w:r w:rsidRPr="005460CA">
        <w:rPr>
          <w:color w:val="000000"/>
          <w:spacing w:val="-2"/>
          <w:sz w:val="24"/>
          <w:szCs w:val="24"/>
        </w:rPr>
        <w:t xml:space="preserve">компьютер, видеокамера, телевизор, </w:t>
      </w:r>
      <w:r w:rsidRPr="005460CA">
        <w:rPr>
          <w:color w:val="000000"/>
          <w:spacing w:val="-2"/>
          <w:sz w:val="24"/>
          <w:szCs w:val="24"/>
          <w:lang w:val="en-US"/>
        </w:rPr>
        <w:t>DVD</w:t>
      </w:r>
      <w:r w:rsidRPr="005460CA">
        <w:rPr>
          <w:color w:val="000000"/>
          <w:spacing w:val="-2"/>
          <w:sz w:val="24"/>
          <w:szCs w:val="24"/>
        </w:rPr>
        <w:t>-плеер, столовые принадлежности, фотоальбомы, таблицы, иллюстрации, канцтовары для изготовления поделок и др.</w:t>
      </w:r>
      <w:proofErr w:type="gramEnd"/>
    </w:p>
    <w:p w:rsidR="00091807" w:rsidRPr="005460CA" w:rsidRDefault="00091807" w:rsidP="00091807">
      <w:pPr>
        <w:rPr>
          <w:sz w:val="24"/>
          <w:szCs w:val="24"/>
        </w:rPr>
      </w:pPr>
    </w:p>
    <w:p w:rsidR="00091807" w:rsidRPr="005460CA" w:rsidRDefault="005460CA" w:rsidP="005460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091807" w:rsidRPr="005460CA">
        <w:rPr>
          <w:b/>
          <w:sz w:val="24"/>
          <w:szCs w:val="24"/>
        </w:rPr>
        <w:t>Список литературы</w:t>
      </w:r>
    </w:p>
    <w:p w:rsidR="00091807" w:rsidRPr="005460CA" w:rsidRDefault="00091807" w:rsidP="00091807">
      <w:pPr>
        <w:jc w:val="both"/>
        <w:rPr>
          <w:b/>
          <w:sz w:val="24"/>
          <w:szCs w:val="24"/>
        </w:rPr>
      </w:pPr>
    </w:p>
    <w:p w:rsidR="00091807" w:rsidRPr="005460CA" w:rsidRDefault="00091807" w:rsidP="00091807">
      <w:pPr>
        <w:jc w:val="both"/>
        <w:rPr>
          <w:sz w:val="24"/>
          <w:szCs w:val="24"/>
        </w:rPr>
      </w:pPr>
      <w:r w:rsidRPr="005460CA">
        <w:rPr>
          <w:b/>
          <w:sz w:val="24"/>
          <w:szCs w:val="24"/>
        </w:rPr>
        <w:t>Для учителя</w:t>
      </w:r>
      <w:r w:rsidRPr="005460CA">
        <w:rPr>
          <w:sz w:val="24"/>
          <w:szCs w:val="24"/>
        </w:rPr>
        <w:t>:</w:t>
      </w:r>
    </w:p>
    <w:p w:rsidR="00091807" w:rsidRPr="005460CA" w:rsidRDefault="00091807" w:rsidP="009A3699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color w:val="000000"/>
          <w:sz w:val="24"/>
          <w:szCs w:val="24"/>
        </w:rPr>
      </w:pPr>
      <w:proofErr w:type="spellStart"/>
      <w:r w:rsidRPr="005460CA">
        <w:rPr>
          <w:color w:val="000000"/>
          <w:sz w:val="24"/>
          <w:szCs w:val="24"/>
        </w:rPr>
        <w:t>Богусловская</w:t>
      </w:r>
      <w:proofErr w:type="spellEnd"/>
      <w:r w:rsidRPr="005460CA">
        <w:rPr>
          <w:color w:val="000000"/>
          <w:sz w:val="24"/>
          <w:szCs w:val="24"/>
        </w:rPr>
        <w:t xml:space="preserve"> Н.Е., Купина Н.А. Веселый этикет. – Екатеринбург: «АРД ЛТД», 1998.</w:t>
      </w:r>
    </w:p>
    <w:p w:rsidR="00091807" w:rsidRPr="005460CA" w:rsidRDefault="00091807" w:rsidP="009A3699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/>
        <w:jc w:val="both"/>
        <w:rPr>
          <w:sz w:val="24"/>
          <w:szCs w:val="24"/>
        </w:rPr>
      </w:pPr>
      <w:r w:rsidRPr="005460CA">
        <w:rPr>
          <w:iCs/>
          <w:sz w:val="24"/>
          <w:szCs w:val="24"/>
        </w:rPr>
        <w:t xml:space="preserve">  Лихачева Л. </w:t>
      </w:r>
      <w:r w:rsidRPr="005460CA">
        <w:rPr>
          <w:sz w:val="24"/>
          <w:szCs w:val="24"/>
        </w:rPr>
        <w:t xml:space="preserve">Уроки этикета в рассказах, картинках и задачках. Екатеринбург, Средне - Уральское издательство, 1996. </w:t>
      </w:r>
    </w:p>
    <w:p w:rsidR="00091807" w:rsidRPr="005460CA" w:rsidRDefault="00091807" w:rsidP="009A3699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 Максимова Т.Н. Классные часы 1 класс Москва «</w:t>
      </w:r>
      <w:proofErr w:type="spellStart"/>
      <w:r w:rsidRPr="005460CA">
        <w:rPr>
          <w:sz w:val="24"/>
          <w:szCs w:val="24"/>
        </w:rPr>
        <w:t>Вако</w:t>
      </w:r>
      <w:proofErr w:type="spellEnd"/>
      <w:r w:rsidRPr="005460CA">
        <w:rPr>
          <w:sz w:val="24"/>
          <w:szCs w:val="24"/>
        </w:rPr>
        <w:t>», 2009г.</w:t>
      </w:r>
    </w:p>
    <w:p w:rsidR="00091807" w:rsidRPr="005460CA" w:rsidRDefault="00091807" w:rsidP="009A3699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/>
        <w:jc w:val="both"/>
        <w:rPr>
          <w:sz w:val="24"/>
          <w:szCs w:val="24"/>
        </w:rPr>
      </w:pPr>
      <w:r w:rsidRPr="005460CA">
        <w:rPr>
          <w:sz w:val="24"/>
          <w:szCs w:val="24"/>
        </w:rPr>
        <w:t xml:space="preserve"> Смирнов Н.А. Пособие для учителей и родителей учащихся начальных классов «Этика и этикет младших школьников». Москва, «Школьная Пресса», 2002г. </w:t>
      </w:r>
    </w:p>
    <w:p w:rsidR="00091807" w:rsidRPr="005460CA" w:rsidRDefault="00091807" w:rsidP="009A3699">
      <w:pPr>
        <w:numPr>
          <w:ilvl w:val="0"/>
          <w:numId w:val="5"/>
        </w:numPr>
        <w:spacing w:after="0" w:line="240" w:lineRule="auto"/>
        <w:ind w:left="284" w:right="100"/>
        <w:jc w:val="both"/>
        <w:textAlignment w:val="top"/>
        <w:rPr>
          <w:color w:val="000000"/>
          <w:sz w:val="24"/>
          <w:szCs w:val="24"/>
        </w:rPr>
      </w:pPr>
      <w:r w:rsidRPr="005460CA">
        <w:rPr>
          <w:color w:val="000000"/>
          <w:sz w:val="24"/>
          <w:szCs w:val="24"/>
        </w:rPr>
        <w:t>Шорыгина Т.А. Беседы об этике с детьми 5 – 8 лет. – Москва: ТЦ Сфера, 2010.</w:t>
      </w:r>
    </w:p>
    <w:p w:rsidR="00091807" w:rsidRPr="005460CA" w:rsidRDefault="00091807" w:rsidP="009A3699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Этикет от</w:t>
      </w:r>
      <w:proofErr w:type="gramStart"/>
      <w:r w:rsidRPr="005460CA">
        <w:rPr>
          <w:sz w:val="24"/>
          <w:szCs w:val="24"/>
        </w:rPr>
        <w:t xml:space="preserve"> А</w:t>
      </w:r>
      <w:proofErr w:type="gramEnd"/>
      <w:r w:rsidRPr="005460CA">
        <w:rPr>
          <w:sz w:val="24"/>
          <w:szCs w:val="24"/>
        </w:rPr>
        <w:t xml:space="preserve"> до Я для взрослых и детей. Москва, Издательство “АСТ”, 1998. </w:t>
      </w:r>
    </w:p>
    <w:p w:rsidR="00091807" w:rsidRPr="005460CA" w:rsidRDefault="00091807" w:rsidP="00091807">
      <w:pPr>
        <w:jc w:val="both"/>
        <w:rPr>
          <w:sz w:val="24"/>
          <w:szCs w:val="24"/>
        </w:rPr>
      </w:pPr>
    </w:p>
    <w:p w:rsidR="00091807" w:rsidRPr="005460CA" w:rsidRDefault="00091807" w:rsidP="00091807">
      <w:pPr>
        <w:pStyle w:val="13"/>
        <w:ind w:left="426"/>
        <w:jc w:val="both"/>
        <w:rPr>
          <w:b/>
        </w:rPr>
      </w:pPr>
      <w:r w:rsidRPr="005460CA">
        <w:rPr>
          <w:b/>
        </w:rPr>
        <w:t>Для обучающихся:</w:t>
      </w:r>
    </w:p>
    <w:p w:rsidR="00091807" w:rsidRPr="005460CA" w:rsidRDefault="00091807" w:rsidP="009A369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5460CA">
        <w:rPr>
          <w:sz w:val="24"/>
          <w:szCs w:val="24"/>
        </w:rPr>
        <w:t>Андреев Ф. В. Золотая книга этикета. Москва «Вече» 2004г.</w:t>
      </w:r>
    </w:p>
    <w:p w:rsidR="00091807" w:rsidRPr="005460CA" w:rsidRDefault="00091807" w:rsidP="009A3699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sz w:val="24"/>
          <w:szCs w:val="24"/>
        </w:rPr>
      </w:pPr>
      <w:r w:rsidRPr="005460CA">
        <w:rPr>
          <w:iCs/>
          <w:sz w:val="24"/>
          <w:szCs w:val="24"/>
        </w:rPr>
        <w:t>Лихачева Л.</w:t>
      </w:r>
      <w:r w:rsidRPr="005460CA">
        <w:rPr>
          <w:i/>
          <w:iCs/>
          <w:sz w:val="24"/>
          <w:szCs w:val="24"/>
        </w:rPr>
        <w:t xml:space="preserve"> </w:t>
      </w:r>
      <w:r w:rsidRPr="005460CA">
        <w:rPr>
          <w:sz w:val="24"/>
          <w:szCs w:val="24"/>
        </w:rPr>
        <w:t xml:space="preserve">Уроки этикета в рассказах, картинках и задачках. Екатеринбург, </w:t>
      </w:r>
      <w:proofErr w:type="spellStart"/>
      <w:r w:rsidRPr="005460CA">
        <w:rPr>
          <w:sz w:val="24"/>
          <w:szCs w:val="24"/>
        </w:rPr>
        <w:t>Средне-Уральское</w:t>
      </w:r>
      <w:proofErr w:type="spellEnd"/>
      <w:r w:rsidRPr="005460CA">
        <w:rPr>
          <w:sz w:val="24"/>
          <w:szCs w:val="24"/>
        </w:rPr>
        <w:t xml:space="preserve"> издательство, 1996. </w:t>
      </w:r>
    </w:p>
    <w:p w:rsidR="00091807" w:rsidRPr="005460CA" w:rsidRDefault="00091807" w:rsidP="009A369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  <w:proofErr w:type="spellStart"/>
      <w:r w:rsidRPr="005460CA">
        <w:rPr>
          <w:sz w:val="24"/>
          <w:szCs w:val="24"/>
        </w:rPr>
        <w:t>Шалаева</w:t>
      </w:r>
      <w:proofErr w:type="spellEnd"/>
      <w:r w:rsidRPr="005460CA">
        <w:rPr>
          <w:sz w:val="24"/>
          <w:szCs w:val="24"/>
        </w:rPr>
        <w:t xml:space="preserve"> Г.П. Как себя вести? – Москва. Издательская группа АСТ., 2010.</w:t>
      </w:r>
    </w:p>
    <w:p w:rsidR="00091807" w:rsidRPr="005460CA" w:rsidRDefault="00091807" w:rsidP="00091807">
      <w:pPr>
        <w:suppressAutoHyphens/>
        <w:jc w:val="both"/>
        <w:rPr>
          <w:sz w:val="24"/>
          <w:szCs w:val="24"/>
        </w:rPr>
      </w:pPr>
    </w:p>
    <w:p w:rsidR="00091807" w:rsidRPr="005460CA" w:rsidRDefault="00091807" w:rsidP="00EB42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91807" w:rsidRPr="005460CA" w:rsidSect="00AD3104">
      <w:footerReference w:type="even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D8" w:rsidRDefault="005747D8" w:rsidP="00354157">
      <w:pPr>
        <w:spacing w:after="0" w:line="240" w:lineRule="auto"/>
      </w:pPr>
      <w:r>
        <w:separator/>
      </w:r>
    </w:p>
  </w:endnote>
  <w:endnote w:type="continuationSeparator" w:id="0">
    <w:p w:rsidR="005747D8" w:rsidRDefault="005747D8" w:rsidP="0035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04" w:rsidRDefault="0036045E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D310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D3104" w:rsidRDefault="00AD3104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04" w:rsidRDefault="0036045E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D310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460CA">
      <w:rPr>
        <w:rStyle w:val="af3"/>
        <w:noProof/>
      </w:rPr>
      <w:t>1</w:t>
    </w:r>
    <w:r>
      <w:rPr>
        <w:rStyle w:val="af3"/>
      </w:rPr>
      <w:fldChar w:fldCharType="end"/>
    </w:r>
  </w:p>
  <w:p w:rsidR="00AD3104" w:rsidRDefault="00AD3104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D8" w:rsidRDefault="005747D8" w:rsidP="00354157">
      <w:pPr>
        <w:spacing w:after="0" w:line="240" w:lineRule="auto"/>
      </w:pPr>
      <w:r>
        <w:separator/>
      </w:r>
    </w:p>
  </w:footnote>
  <w:footnote w:type="continuationSeparator" w:id="0">
    <w:p w:rsidR="005747D8" w:rsidRDefault="005747D8" w:rsidP="0035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A86D6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3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4">
    <w:nsid w:val="078529E3"/>
    <w:multiLevelType w:val="hybridMultilevel"/>
    <w:tmpl w:val="9C5A9E96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095E0AE5"/>
    <w:multiLevelType w:val="singleLevel"/>
    <w:tmpl w:val="5484AD5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F74257"/>
    <w:multiLevelType w:val="hybridMultilevel"/>
    <w:tmpl w:val="2780B476"/>
    <w:lvl w:ilvl="0" w:tplc="2B12B638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3D38516C"/>
    <w:multiLevelType w:val="hybridMultilevel"/>
    <w:tmpl w:val="A6B6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D19DB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A2776B"/>
    <w:multiLevelType w:val="singleLevel"/>
    <w:tmpl w:val="5484AD5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104"/>
    <w:rsid w:val="00091807"/>
    <w:rsid w:val="00354157"/>
    <w:rsid w:val="0036045E"/>
    <w:rsid w:val="004B64F9"/>
    <w:rsid w:val="005460CA"/>
    <w:rsid w:val="005747D8"/>
    <w:rsid w:val="005D7DCE"/>
    <w:rsid w:val="006558B8"/>
    <w:rsid w:val="009A3699"/>
    <w:rsid w:val="009E66E3"/>
    <w:rsid w:val="00AD3104"/>
    <w:rsid w:val="00C72115"/>
    <w:rsid w:val="00D12513"/>
    <w:rsid w:val="00D40D58"/>
    <w:rsid w:val="00D4786A"/>
    <w:rsid w:val="00E008FB"/>
    <w:rsid w:val="00EB426A"/>
    <w:rsid w:val="00FA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3104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AD31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D3104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AD310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D31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D310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31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AD310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D31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AD31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D310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Title"/>
    <w:basedOn w:val="a0"/>
    <w:link w:val="a5"/>
    <w:qFormat/>
    <w:rsid w:val="00AD310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5">
    <w:name w:val="Название Знак"/>
    <w:basedOn w:val="a1"/>
    <w:link w:val="a4"/>
    <w:rsid w:val="00AD3104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6">
    <w:name w:val="Subtitle"/>
    <w:basedOn w:val="a0"/>
    <w:next w:val="a0"/>
    <w:link w:val="a7"/>
    <w:qFormat/>
    <w:rsid w:val="00AD3104"/>
    <w:pPr>
      <w:suppressAutoHyphens/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7">
    <w:name w:val="Подзаголовок Знак"/>
    <w:basedOn w:val="a1"/>
    <w:link w:val="a6"/>
    <w:rsid w:val="00AD3104"/>
    <w:rPr>
      <w:rFonts w:ascii="Cambria" w:eastAsia="Times New Roman" w:hAnsi="Cambria" w:cs="Times New Roman"/>
      <w:sz w:val="24"/>
      <w:szCs w:val="24"/>
      <w:lang w:eastAsia="ar-SA"/>
    </w:rPr>
  </w:style>
  <w:style w:type="paragraph" w:styleId="a8">
    <w:name w:val="Body Text"/>
    <w:basedOn w:val="a0"/>
    <w:link w:val="a9"/>
    <w:unhideWhenUsed/>
    <w:rsid w:val="00AD3104"/>
    <w:pPr>
      <w:spacing w:after="120"/>
    </w:pPr>
  </w:style>
  <w:style w:type="character" w:customStyle="1" w:styleId="a9">
    <w:name w:val="Основной текст Знак"/>
    <w:basedOn w:val="a1"/>
    <w:link w:val="a8"/>
    <w:rsid w:val="00AD3104"/>
    <w:rPr>
      <w:rFonts w:ascii="Calibri" w:eastAsia="Calibri" w:hAnsi="Calibri" w:cs="Times New Roman"/>
    </w:rPr>
  </w:style>
  <w:style w:type="paragraph" w:styleId="a">
    <w:name w:val="Body Text First Indent"/>
    <w:basedOn w:val="a8"/>
    <w:link w:val="aa"/>
    <w:semiHidden/>
    <w:unhideWhenUsed/>
    <w:rsid w:val="00AD3104"/>
    <w:pPr>
      <w:numPr>
        <w:numId w:val="1"/>
      </w:numPr>
      <w:tabs>
        <w:tab w:val="clear" w:pos="643"/>
      </w:tabs>
      <w:suppressAutoHyphens/>
      <w:ind w:left="0" w:firstLine="210"/>
    </w:pPr>
    <w:rPr>
      <w:rFonts w:cs="Calibri"/>
      <w:lang w:eastAsia="ar-SA"/>
    </w:rPr>
  </w:style>
  <w:style w:type="character" w:customStyle="1" w:styleId="aa">
    <w:name w:val="Красная строка Знак"/>
    <w:basedOn w:val="a9"/>
    <w:link w:val="a"/>
    <w:semiHidden/>
    <w:rsid w:val="00AD3104"/>
    <w:rPr>
      <w:rFonts w:cs="Calibri"/>
      <w:lang w:eastAsia="ar-SA"/>
    </w:rPr>
  </w:style>
  <w:style w:type="character" w:customStyle="1" w:styleId="FontStyle12">
    <w:name w:val="Font Style12"/>
    <w:basedOn w:val="a1"/>
    <w:rsid w:val="00AD3104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0"/>
    <w:qFormat/>
    <w:rsid w:val="00AD3104"/>
    <w:pPr>
      <w:spacing w:after="0" w:line="240" w:lineRule="auto"/>
      <w:ind w:left="720"/>
      <w:contextualSpacing/>
    </w:pPr>
    <w:rPr>
      <w:rFonts w:ascii="Microsoft Sans Serif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semiHidden/>
    <w:rsid w:val="00AD3104"/>
    <w:rPr>
      <w:rFonts w:ascii="Calibri" w:eastAsia="Calibri" w:hAnsi="Calibri" w:cs="Calibri"/>
      <w:lang w:eastAsia="ar-SA"/>
    </w:rPr>
  </w:style>
  <w:style w:type="paragraph" w:styleId="ad">
    <w:name w:val="Body Text Indent"/>
    <w:basedOn w:val="a0"/>
    <w:link w:val="ac"/>
    <w:semiHidden/>
    <w:unhideWhenUsed/>
    <w:rsid w:val="00AD3104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21">
    <w:name w:val="Основной текст с отступом 2 Знак"/>
    <w:basedOn w:val="a1"/>
    <w:link w:val="22"/>
    <w:semiHidden/>
    <w:rsid w:val="00AD3104"/>
    <w:rPr>
      <w:rFonts w:ascii="Calibri" w:eastAsia="Calibri" w:hAnsi="Calibri" w:cs="Times New Roman"/>
    </w:rPr>
  </w:style>
  <w:style w:type="paragraph" w:styleId="22">
    <w:name w:val="Body Text Indent 2"/>
    <w:basedOn w:val="a0"/>
    <w:link w:val="21"/>
    <w:semiHidden/>
    <w:unhideWhenUsed/>
    <w:rsid w:val="00AD3104"/>
    <w:pPr>
      <w:spacing w:after="120" w:line="480" w:lineRule="auto"/>
      <w:ind w:left="283"/>
    </w:pPr>
  </w:style>
  <w:style w:type="paragraph" w:styleId="31">
    <w:name w:val="Body Text 3"/>
    <w:basedOn w:val="a0"/>
    <w:link w:val="32"/>
    <w:unhideWhenUsed/>
    <w:rsid w:val="00AD3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D3104"/>
    <w:rPr>
      <w:rFonts w:ascii="Calibri" w:eastAsia="Calibri" w:hAnsi="Calibri" w:cs="Times New Roman"/>
      <w:sz w:val="16"/>
      <w:szCs w:val="16"/>
    </w:rPr>
  </w:style>
  <w:style w:type="paragraph" w:styleId="ae">
    <w:name w:val="Normal (Web)"/>
    <w:basedOn w:val="a0"/>
    <w:rsid w:val="00AD310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f">
    <w:name w:val="Текст сноски Знак"/>
    <w:basedOn w:val="a1"/>
    <w:link w:val="af0"/>
    <w:semiHidden/>
    <w:rsid w:val="00AD3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0">
    <w:name w:val="footnote text"/>
    <w:basedOn w:val="a0"/>
    <w:link w:val="af"/>
    <w:semiHidden/>
    <w:rsid w:val="00AD310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semiHidden/>
    <w:rsid w:val="00AD31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semiHidden/>
    <w:rsid w:val="00AD3104"/>
    <w:rPr>
      <w:rFonts w:ascii="Calibri" w:eastAsia="Calibri" w:hAnsi="Calibri" w:cs="Times New Roman"/>
    </w:rPr>
  </w:style>
  <w:style w:type="character" w:styleId="af3">
    <w:name w:val="page number"/>
    <w:basedOn w:val="a1"/>
    <w:semiHidden/>
    <w:rsid w:val="00AD3104"/>
  </w:style>
  <w:style w:type="paragraph" w:styleId="af4">
    <w:name w:val="header"/>
    <w:basedOn w:val="a0"/>
    <w:link w:val="af5"/>
    <w:rsid w:val="00AD31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rsid w:val="00AD31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qFormat/>
    <w:rsid w:val="00AD31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Заголовок 3+"/>
    <w:basedOn w:val="a0"/>
    <w:rsid w:val="00AD310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1">
    <w:name w:val="Сетка таблицы1"/>
    <w:basedOn w:val="a2"/>
    <w:next w:val="af7"/>
    <w:uiPriority w:val="59"/>
    <w:rsid w:val="00AD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2"/>
    <w:uiPriority w:val="59"/>
    <w:rsid w:val="00AD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918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0"/>
    <w:rsid w:val="0009180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Танечка</cp:lastModifiedBy>
  <cp:revision>9</cp:revision>
  <cp:lastPrinted>2015-01-18T12:23:00Z</cp:lastPrinted>
  <dcterms:created xsi:type="dcterms:W3CDTF">2014-01-13T05:49:00Z</dcterms:created>
  <dcterms:modified xsi:type="dcterms:W3CDTF">2015-01-18T12:24:00Z</dcterms:modified>
</cp:coreProperties>
</file>