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E" w:rsidRPr="00B3478E" w:rsidRDefault="00B3478E" w:rsidP="00B3478E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B3478E">
        <w:rPr>
          <w:rFonts w:eastAsia="Calibri"/>
          <w:b/>
          <w:bCs/>
          <w:i/>
          <w:iCs/>
          <w:sz w:val="28"/>
          <w:szCs w:val="28"/>
          <w:lang w:eastAsia="en-US"/>
        </w:rPr>
        <w:t>Муниципальное бюджетное общеобразовательное  учреждение</w:t>
      </w:r>
    </w:p>
    <w:p w:rsidR="00B3478E" w:rsidRPr="00B3478E" w:rsidRDefault="00B3478E" w:rsidP="00B3478E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B3478E">
        <w:rPr>
          <w:rFonts w:eastAsia="Calibri"/>
          <w:b/>
          <w:bCs/>
          <w:i/>
          <w:iCs/>
          <w:sz w:val="28"/>
          <w:szCs w:val="28"/>
          <w:lang w:eastAsia="en-US"/>
        </w:rPr>
        <w:t>средняя общеобразовательная школа №1г. Советский</w:t>
      </w:r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«Согласовано»                                                                                                                        </w:t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  <w:t xml:space="preserve">   «Утверждаю»</w:t>
      </w:r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Заместитель директора по учебно-воспитательной  работе                                             </w:t>
      </w:r>
      <w:r w:rsidRPr="00B3478E">
        <w:rPr>
          <w:rFonts w:eastAsia="Calibri"/>
          <w:lang w:eastAsia="en-US"/>
        </w:rPr>
        <w:tab/>
        <w:t xml:space="preserve">                   директор МБОУСОШ № 1 г. Советский</w:t>
      </w:r>
    </w:p>
    <w:p w:rsidR="00B3478E" w:rsidRPr="00B3478E" w:rsidRDefault="00B3478E" w:rsidP="00B3478E">
      <w:pPr>
        <w:spacing w:after="200"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________________________ </w:t>
      </w:r>
      <w:proofErr w:type="spellStart"/>
      <w:r w:rsidRPr="00B3478E">
        <w:rPr>
          <w:rFonts w:eastAsia="Calibri"/>
          <w:lang w:eastAsia="en-US"/>
        </w:rPr>
        <w:t>Т.С.Огребчук</w:t>
      </w:r>
      <w:proofErr w:type="spellEnd"/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</w:r>
      <w:r w:rsidRPr="00B3478E">
        <w:rPr>
          <w:rFonts w:eastAsia="Calibri"/>
          <w:lang w:eastAsia="en-US"/>
        </w:rPr>
        <w:tab/>
        <w:t xml:space="preserve">             </w:t>
      </w:r>
      <w:r w:rsidRPr="00B3478E">
        <w:rPr>
          <w:rFonts w:eastAsia="Calibri"/>
          <w:lang w:eastAsia="en-US"/>
        </w:rPr>
        <w:tab/>
        <w:t xml:space="preserve">         ________________А.В. </w:t>
      </w:r>
      <w:proofErr w:type="spellStart"/>
      <w:r w:rsidRPr="00B3478E">
        <w:rPr>
          <w:rFonts w:eastAsia="Calibri"/>
          <w:lang w:eastAsia="en-US"/>
        </w:rPr>
        <w:t>Бричеев</w:t>
      </w:r>
      <w:proofErr w:type="spellEnd"/>
    </w:p>
    <w:p w:rsidR="00B3478E" w:rsidRPr="00B3478E" w:rsidRDefault="00B3478E" w:rsidP="00B3478E">
      <w:pPr>
        <w:spacing w:after="200" w:line="276" w:lineRule="auto"/>
        <w:jc w:val="center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>«30» августа 2014г.                                                                                                                      «1» сентября 2014г.</w:t>
      </w:r>
    </w:p>
    <w:p w:rsidR="00B3478E" w:rsidRPr="00B3478E" w:rsidRDefault="00B3478E" w:rsidP="00B3478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</w:t>
      </w:r>
    </w:p>
    <w:p w:rsidR="00B3478E" w:rsidRPr="00B3478E" w:rsidRDefault="00B3478E" w:rsidP="00B3478E">
      <w:pPr>
        <w:spacing w:after="200" w:line="276" w:lineRule="auto"/>
        <w:jc w:val="center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>воспитательной работы  в начальной школе</w:t>
      </w:r>
    </w:p>
    <w:p w:rsidR="00B3478E" w:rsidRPr="00DD3CB9" w:rsidRDefault="00B3478E" w:rsidP="00B3478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3CB9">
        <w:rPr>
          <w:rFonts w:eastAsia="Calibri"/>
          <w:b/>
          <w:sz w:val="28"/>
          <w:szCs w:val="28"/>
          <w:lang w:eastAsia="en-US"/>
        </w:rPr>
        <w:t>«Духовно-нравственное развитие и воспитание младших школьников</w:t>
      </w:r>
    </w:p>
    <w:p w:rsidR="00B3478E" w:rsidRPr="00DD3CB9" w:rsidRDefault="00B3478E" w:rsidP="00B3478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3CB9">
        <w:rPr>
          <w:rFonts w:eastAsia="Calibri"/>
          <w:b/>
          <w:sz w:val="28"/>
          <w:szCs w:val="28"/>
          <w:lang w:eastAsia="en-US"/>
        </w:rPr>
        <w:t>в рамках ФГОС»</w:t>
      </w:r>
    </w:p>
    <w:p w:rsidR="00B3478E" w:rsidRPr="00DD3CB9" w:rsidRDefault="00B3478E" w:rsidP="00B3478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D3CB9">
        <w:rPr>
          <w:rFonts w:eastAsia="Calibri"/>
          <w:sz w:val="28"/>
          <w:szCs w:val="28"/>
          <w:lang w:eastAsia="en-US"/>
        </w:rPr>
        <w:t>составитель:</w:t>
      </w:r>
    </w:p>
    <w:p w:rsidR="00B3478E" w:rsidRPr="00DD3CB9" w:rsidRDefault="00B3478E" w:rsidP="00B3478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D3CB9">
        <w:rPr>
          <w:rFonts w:eastAsia="Calibri"/>
          <w:sz w:val="28"/>
          <w:szCs w:val="28"/>
          <w:lang w:eastAsia="en-US"/>
        </w:rPr>
        <w:t>Тимошенко М</w:t>
      </w:r>
      <w:r w:rsidR="00DD3CB9" w:rsidRPr="00DD3CB9">
        <w:rPr>
          <w:rFonts w:eastAsia="Calibri"/>
          <w:sz w:val="28"/>
          <w:szCs w:val="28"/>
          <w:lang w:eastAsia="en-US"/>
        </w:rPr>
        <w:t xml:space="preserve">арина </w:t>
      </w:r>
      <w:r w:rsidRPr="00DD3CB9">
        <w:rPr>
          <w:rFonts w:eastAsia="Calibri"/>
          <w:sz w:val="28"/>
          <w:szCs w:val="28"/>
          <w:lang w:eastAsia="en-US"/>
        </w:rPr>
        <w:t>А</w:t>
      </w:r>
      <w:r w:rsidR="00DD3CB9" w:rsidRPr="00DD3CB9">
        <w:rPr>
          <w:rFonts w:eastAsia="Calibri"/>
          <w:sz w:val="28"/>
          <w:szCs w:val="28"/>
          <w:lang w:eastAsia="en-US"/>
        </w:rPr>
        <w:t>лексеевна</w:t>
      </w:r>
      <w:r w:rsidRPr="00DD3CB9">
        <w:rPr>
          <w:rFonts w:eastAsia="Calibri"/>
          <w:sz w:val="28"/>
          <w:szCs w:val="28"/>
          <w:lang w:eastAsia="en-US"/>
        </w:rPr>
        <w:t>,</w:t>
      </w:r>
    </w:p>
    <w:p w:rsidR="00B3478E" w:rsidRPr="00DD3CB9" w:rsidRDefault="00B3478E" w:rsidP="00B3478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D3CB9">
        <w:rPr>
          <w:rFonts w:eastAsia="Calibri"/>
          <w:sz w:val="28"/>
          <w:szCs w:val="28"/>
          <w:lang w:eastAsia="en-US"/>
        </w:rPr>
        <w:t>классный руководитель 1 «а»</w:t>
      </w:r>
      <w:r w:rsidR="00DD3CB9">
        <w:rPr>
          <w:rFonts w:eastAsia="Calibri"/>
          <w:sz w:val="28"/>
          <w:szCs w:val="28"/>
          <w:lang w:eastAsia="en-US"/>
        </w:rPr>
        <w:t xml:space="preserve"> </w:t>
      </w:r>
      <w:r w:rsidRPr="00DD3CB9">
        <w:rPr>
          <w:rFonts w:eastAsia="Calibri"/>
          <w:sz w:val="28"/>
          <w:szCs w:val="28"/>
          <w:lang w:eastAsia="en-US"/>
        </w:rPr>
        <w:t>класса</w:t>
      </w:r>
    </w:p>
    <w:p w:rsidR="00B3478E" w:rsidRPr="00B3478E" w:rsidRDefault="00B3478E" w:rsidP="00B3478E">
      <w:pPr>
        <w:spacing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Рассмотрено на заседании школьного методического совета </w:t>
      </w:r>
    </w:p>
    <w:p w:rsidR="00B3478E" w:rsidRPr="00B3478E" w:rsidRDefault="00B3478E" w:rsidP="00B3478E">
      <w:pPr>
        <w:spacing w:line="276" w:lineRule="auto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>Протокол № 1 от «29» августа 2014 г.</w:t>
      </w: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</w:p>
    <w:p w:rsidR="00B3478E" w:rsidRP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</w:p>
    <w:p w:rsidR="00B3478E" w:rsidRPr="00B3478E" w:rsidRDefault="00B3478E" w:rsidP="00B3478E">
      <w:pPr>
        <w:spacing w:line="276" w:lineRule="auto"/>
        <w:jc w:val="center"/>
        <w:rPr>
          <w:rFonts w:eastAsia="Calibri"/>
          <w:lang w:eastAsia="en-US"/>
        </w:rPr>
      </w:pPr>
      <w:r w:rsidRPr="00B3478E">
        <w:rPr>
          <w:rFonts w:eastAsia="Calibri"/>
          <w:lang w:eastAsia="en-US"/>
        </w:rPr>
        <w:t xml:space="preserve">г. Советский </w:t>
      </w:r>
    </w:p>
    <w:p w:rsidR="00B3478E" w:rsidRPr="00B3478E" w:rsidRDefault="00B3478E" w:rsidP="00B3478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3478E">
        <w:rPr>
          <w:rFonts w:eastAsia="Calibri"/>
          <w:lang w:eastAsia="en-US"/>
        </w:rPr>
        <w:t>2014 г.</w:t>
      </w:r>
    </w:p>
    <w:p w:rsidR="00B3478E" w:rsidRDefault="003F1E60" w:rsidP="003F1E60">
      <w:pPr>
        <w:pStyle w:val="11"/>
        <w:spacing w:before="0" w:after="0" w:line="240" w:lineRule="auto"/>
        <w:rPr>
          <w:caps/>
          <w:szCs w:val="28"/>
        </w:rPr>
      </w:pPr>
      <w:r w:rsidRPr="003F1E60">
        <w:rPr>
          <w:caps/>
          <w:szCs w:val="28"/>
        </w:rPr>
        <w:lastRenderedPageBreak/>
        <w:t xml:space="preserve">программа духовно-нравственного развития и воспитания </w:t>
      </w:r>
      <w:proofErr w:type="gramStart"/>
      <w:r w:rsidRPr="003F1E60">
        <w:rPr>
          <w:caps/>
          <w:szCs w:val="28"/>
        </w:rPr>
        <w:t>ОБУЧАЮЩИХСЯ</w:t>
      </w:r>
      <w:proofErr w:type="gramEnd"/>
      <w:r w:rsidRPr="003F1E60">
        <w:rPr>
          <w:caps/>
          <w:szCs w:val="28"/>
        </w:rPr>
        <w:t xml:space="preserve"> </w:t>
      </w:r>
    </w:p>
    <w:p w:rsidR="003F1E60" w:rsidRPr="003F1E60" w:rsidRDefault="003F1E60" w:rsidP="003F1E60">
      <w:pPr>
        <w:pStyle w:val="11"/>
        <w:spacing w:before="0" w:after="0" w:line="240" w:lineRule="auto"/>
        <w:rPr>
          <w:caps/>
          <w:szCs w:val="28"/>
        </w:rPr>
      </w:pPr>
      <w:r w:rsidRPr="003F1E60">
        <w:rPr>
          <w:caps/>
          <w:szCs w:val="28"/>
        </w:rPr>
        <w:t>на 2012-2016 уч</w:t>
      </w:r>
      <w:proofErr w:type="gramStart"/>
      <w:r w:rsidRPr="003F1E60">
        <w:rPr>
          <w:caps/>
          <w:szCs w:val="28"/>
        </w:rPr>
        <w:t>.г</w:t>
      </w:r>
      <w:proofErr w:type="gramEnd"/>
      <w:r w:rsidRPr="003F1E60">
        <w:rPr>
          <w:caps/>
          <w:szCs w:val="28"/>
        </w:rPr>
        <w:t>од.</w:t>
      </w:r>
      <w:bookmarkStart w:id="1" w:name="_Toc231265551"/>
    </w:p>
    <w:p w:rsidR="003F1E60" w:rsidRPr="003F1E60" w:rsidRDefault="003F1E60" w:rsidP="003F1E60">
      <w:pPr>
        <w:pStyle w:val="11"/>
        <w:spacing w:before="0" w:after="0" w:line="240" w:lineRule="auto"/>
        <w:rPr>
          <w:caps/>
          <w:szCs w:val="28"/>
        </w:rPr>
      </w:pP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rFonts w:ascii="Charlemagne Std" w:hAnsi="Charlemagne Std"/>
          <w:caps/>
          <w:color w:val="0070C0"/>
          <w:sz w:val="22"/>
          <w:szCs w:val="22"/>
        </w:rPr>
        <w:t>«</w:t>
      </w:r>
      <w:r w:rsidRPr="00B3478E">
        <w:rPr>
          <w:b w:val="0"/>
          <w:i/>
          <w:caps/>
          <w:color w:val="0070C0"/>
          <w:sz w:val="22"/>
          <w:szCs w:val="22"/>
        </w:rPr>
        <w:t>воспитание – это процесс формирования личности,</w:t>
      </w: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b w:val="0"/>
          <w:i/>
          <w:caps/>
          <w:color w:val="0070C0"/>
          <w:sz w:val="22"/>
          <w:szCs w:val="22"/>
        </w:rPr>
        <w:t xml:space="preserve"> </w:t>
      </w:r>
      <w:proofErr w:type="gramStart"/>
      <w:r w:rsidRPr="00B3478E">
        <w:rPr>
          <w:b w:val="0"/>
          <w:i/>
          <w:caps/>
          <w:color w:val="0070C0"/>
          <w:sz w:val="22"/>
          <w:szCs w:val="22"/>
        </w:rPr>
        <w:t>способной</w:t>
      </w:r>
      <w:proofErr w:type="gramEnd"/>
      <w:r w:rsidRPr="00B3478E">
        <w:rPr>
          <w:b w:val="0"/>
          <w:i/>
          <w:caps/>
          <w:color w:val="0070C0"/>
          <w:sz w:val="22"/>
          <w:szCs w:val="22"/>
        </w:rPr>
        <w:t xml:space="preserve"> строить жизнь достойного человека, </w:t>
      </w: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b w:val="0"/>
          <w:i/>
          <w:caps/>
          <w:color w:val="0070C0"/>
          <w:sz w:val="22"/>
          <w:szCs w:val="22"/>
        </w:rPr>
        <w:t>основанной на истине, добре и красоте</w:t>
      </w:r>
      <w:r w:rsidRPr="00B3478E">
        <w:rPr>
          <w:rFonts w:ascii="Charlemagne Std" w:hAnsi="Charlemagne Std"/>
          <w:b w:val="0"/>
          <w:i/>
          <w:caps/>
          <w:color w:val="0070C0"/>
          <w:sz w:val="22"/>
          <w:szCs w:val="22"/>
        </w:rPr>
        <w:t>»</w:t>
      </w:r>
    </w:p>
    <w:p w:rsidR="003F1E60" w:rsidRPr="00B3478E" w:rsidRDefault="003F1E60" w:rsidP="003F1E60">
      <w:pPr>
        <w:pStyle w:val="11"/>
        <w:spacing w:before="0" w:after="0" w:line="240" w:lineRule="auto"/>
        <w:jc w:val="right"/>
        <w:rPr>
          <w:b w:val="0"/>
          <w:i/>
          <w:caps/>
          <w:color w:val="0070C0"/>
          <w:sz w:val="22"/>
          <w:szCs w:val="22"/>
        </w:rPr>
      </w:pPr>
      <w:r w:rsidRPr="00B3478E">
        <w:rPr>
          <w:b w:val="0"/>
          <w:i/>
          <w:caps/>
          <w:color w:val="0070C0"/>
          <w:sz w:val="22"/>
          <w:szCs w:val="22"/>
        </w:rPr>
        <w:t>н.е. щуркова</w:t>
      </w:r>
    </w:p>
    <w:p w:rsidR="003F1E60" w:rsidRPr="00230101" w:rsidRDefault="003F1E60" w:rsidP="00230101">
      <w:pPr>
        <w:ind w:firstLine="880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 xml:space="preserve">Воспитательная программа  класса составлена на основе программы духовно-нравственного развития младших школьников. </w:t>
      </w:r>
      <w:r w:rsidRPr="003F1E60">
        <w:rPr>
          <w:sz w:val="28"/>
          <w:szCs w:val="28"/>
        </w:rPr>
        <w:t>Программа воспитательной работы «Почемучки» разработана на 4 года и рассчитана для учащихся 1-4 классов.</w:t>
      </w:r>
    </w:p>
    <w:bookmarkEnd w:id="1"/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>Цель</w:t>
      </w:r>
      <w:r w:rsidRPr="003F1E60">
        <w:rPr>
          <w:sz w:val="28"/>
          <w:szCs w:val="28"/>
        </w:rPr>
        <w:t xml:space="preserve"> и задачи духовно-нравственного развития и </w:t>
      </w:r>
      <w:proofErr w:type="gramStart"/>
      <w:r w:rsidRPr="003F1E60">
        <w:rPr>
          <w:sz w:val="28"/>
          <w:szCs w:val="28"/>
        </w:rPr>
        <w:t>воспитания</w:t>
      </w:r>
      <w:proofErr w:type="gramEnd"/>
      <w:r w:rsidRPr="003F1E60">
        <w:rPr>
          <w:sz w:val="28"/>
          <w:szCs w:val="28"/>
        </w:rPr>
        <w:t xml:space="preserve"> обучающихся на ступени начального общего образования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 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На основе национального воспитательного идеала формулируется основная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F1E60" w:rsidRPr="003F1E60" w:rsidRDefault="003F1E60" w:rsidP="003F1E60">
      <w:pPr>
        <w:ind w:firstLine="539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На основе национального воспитательного идеала, важнейших задач духовно-нравственного развития и воспитания российских школьников, приведенных в </w:t>
      </w:r>
      <w:r w:rsidRPr="003F1E60">
        <w:rPr>
          <w:b/>
          <w:i/>
          <w:sz w:val="28"/>
          <w:szCs w:val="28"/>
          <w:u w:val="single"/>
        </w:rPr>
        <w:t>Концепции</w:t>
      </w:r>
      <w:r w:rsidRPr="003F1E60">
        <w:rPr>
          <w:sz w:val="28"/>
          <w:szCs w:val="28"/>
        </w:rPr>
        <w:t xml:space="preserve">, а также с учетом </w:t>
      </w:r>
      <w:r w:rsidRPr="003F1E60">
        <w:rPr>
          <w:b/>
          <w:i/>
          <w:sz w:val="28"/>
          <w:szCs w:val="28"/>
          <w:u w:val="single"/>
        </w:rPr>
        <w:t>«Требований к результатам освоения основной образовательной программы начального общего образования»</w:t>
      </w:r>
      <w:r w:rsidRPr="003F1E60">
        <w:rPr>
          <w:sz w:val="28"/>
          <w:szCs w:val="28"/>
        </w:rPr>
        <w:t xml:space="preserve">, установленных </w:t>
      </w:r>
      <w:r w:rsidRPr="003F1E60">
        <w:rPr>
          <w:b/>
          <w:i/>
          <w:sz w:val="28"/>
          <w:szCs w:val="28"/>
          <w:u w:val="single"/>
        </w:rPr>
        <w:t>Стандартом</w:t>
      </w:r>
      <w:r w:rsidRPr="003F1E60">
        <w:rPr>
          <w:sz w:val="28"/>
          <w:szCs w:val="28"/>
        </w:rPr>
        <w:t xml:space="preserve">, определяются общие </w:t>
      </w:r>
      <w:r w:rsidRPr="003F1E60">
        <w:rPr>
          <w:b/>
          <w:sz w:val="28"/>
          <w:szCs w:val="28"/>
        </w:rPr>
        <w:t>задачи</w:t>
      </w:r>
      <w:r w:rsidRPr="003F1E60">
        <w:rPr>
          <w:sz w:val="28"/>
          <w:szCs w:val="28"/>
        </w:rPr>
        <w:t xml:space="preserve"> духовно-нравственного развития и воспитания учащихся начальной школы:</w:t>
      </w:r>
    </w:p>
    <w:p w:rsidR="003F1E60" w:rsidRPr="003F1E60" w:rsidRDefault="003F1E60" w:rsidP="003F1E60">
      <w:pPr>
        <w:ind w:firstLine="540"/>
        <w:jc w:val="both"/>
        <w:rPr>
          <w:b/>
          <w:i/>
          <w:sz w:val="28"/>
          <w:szCs w:val="28"/>
        </w:rPr>
      </w:pPr>
      <w:r w:rsidRPr="003F1E60">
        <w:rPr>
          <w:b/>
          <w:i/>
          <w:sz w:val="28"/>
          <w:szCs w:val="28"/>
        </w:rPr>
        <w:t>В области формирования личностной культуры: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F1E60" w:rsidRPr="003F1E60" w:rsidRDefault="003F1E60" w:rsidP="003F1E60">
      <w:pPr>
        <w:numPr>
          <w:ilvl w:val="0"/>
          <w:numId w:val="1"/>
        </w:numPr>
        <w:ind w:left="0" w:hanging="283"/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формирование нравственного смысла учения;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proofErr w:type="gramStart"/>
      <w:r w:rsidRPr="003F1E60">
        <w:rPr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младшего школьника позитивной нравственной самооценки, самоуважения и жизненного оптимизма;</w:t>
      </w:r>
      <w:proofErr w:type="gramEnd"/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принятие </w:t>
      </w:r>
      <w:proofErr w:type="gramStart"/>
      <w:r w:rsidRPr="003F1E60">
        <w:rPr>
          <w:sz w:val="28"/>
          <w:szCs w:val="28"/>
        </w:rPr>
        <w:t>обучающимся</w:t>
      </w:r>
      <w:proofErr w:type="gramEnd"/>
      <w:r w:rsidRPr="003F1E60">
        <w:rPr>
          <w:sz w:val="28"/>
          <w:szCs w:val="28"/>
        </w:rPr>
        <w:t xml:space="preserve"> базовых национальных ценностей, национальных и этнических духовных традиций;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эстетических потребностей, ценностей и чувств;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3F1E60" w:rsidRPr="003F1E60" w:rsidRDefault="003F1E60" w:rsidP="003F1E60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ind w:firstLine="567"/>
        <w:jc w:val="both"/>
        <w:rPr>
          <w:b/>
          <w:i/>
          <w:sz w:val="28"/>
          <w:szCs w:val="28"/>
        </w:rPr>
      </w:pPr>
      <w:r w:rsidRPr="003F1E60">
        <w:rPr>
          <w:b/>
          <w:i/>
          <w:sz w:val="28"/>
          <w:szCs w:val="28"/>
        </w:rPr>
        <w:t>В области формирования социальной культуры: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3F1E60" w:rsidRPr="003F1E60" w:rsidRDefault="003F1E60" w:rsidP="003F1E60">
      <w:pPr>
        <w:widowControl w:val="0"/>
        <w:jc w:val="both"/>
        <w:rPr>
          <w:color w:val="7030A0"/>
          <w:sz w:val="28"/>
          <w:szCs w:val="28"/>
        </w:rPr>
      </w:pPr>
      <w:proofErr w:type="gramStart"/>
      <w:r w:rsidRPr="003F1E60">
        <w:rPr>
          <w:b/>
          <w:color w:val="7030A0"/>
          <w:sz w:val="28"/>
          <w:szCs w:val="28"/>
        </w:rPr>
        <w:t>Ценности:</w:t>
      </w:r>
      <w:r w:rsidRPr="003F1E60">
        <w:rPr>
          <w:color w:val="7030A0"/>
          <w:sz w:val="28"/>
          <w:szCs w:val="28"/>
        </w:rPr>
        <w:t xml:space="preserve">  </w:t>
      </w:r>
      <w:r w:rsidRPr="003F1E60">
        <w:rPr>
          <w:i/>
          <w:color w:val="7030A0"/>
          <w:sz w:val="28"/>
          <w:szCs w:val="28"/>
        </w:rPr>
        <w:t>любовь к России, своему народу, своему краю, служение Отечеству, правовое государство, гражданское обществ,; закон и правопорядок, поликультурный мир, свобода личная и национальная, доверие к людям, институтам государства и гражданского общества</w:t>
      </w:r>
      <w:r w:rsidRPr="003F1E60">
        <w:rPr>
          <w:color w:val="7030A0"/>
          <w:sz w:val="28"/>
          <w:szCs w:val="28"/>
        </w:rPr>
        <w:t>;</w:t>
      </w:r>
      <w:proofErr w:type="gramEnd"/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нравственных чувств и этического сознания.</w:t>
      </w:r>
    </w:p>
    <w:p w:rsidR="003F1E60" w:rsidRPr="003F1E60" w:rsidRDefault="003F1E60" w:rsidP="003F1E60">
      <w:pPr>
        <w:jc w:val="both"/>
        <w:rPr>
          <w:color w:val="7030A0"/>
          <w:sz w:val="28"/>
          <w:szCs w:val="28"/>
        </w:rPr>
      </w:pPr>
      <w:proofErr w:type="gramStart"/>
      <w:r w:rsidRPr="003F1E60">
        <w:rPr>
          <w:b/>
          <w:color w:val="7030A0"/>
          <w:sz w:val="28"/>
          <w:szCs w:val="28"/>
        </w:rPr>
        <w:t>Ценности:</w:t>
      </w:r>
      <w:r w:rsidRPr="003F1E60">
        <w:rPr>
          <w:color w:val="7030A0"/>
          <w:sz w:val="28"/>
          <w:szCs w:val="28"/>
        </w:rPr>
        <w:t xml:space="preserve"> </w:t>
      </w:r>
      <w:r w:rsidRPr="003F1E60">
        <w:rPr>
          <w:i/>
          <w:color w:val="7030A0"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3F1E60">
        <w:rPr>
          <w:color w:val="7030A0"/>
          <w:sz w:val="28"/>
          <w:szCs w:val="28"/>
        </w:rPr>
        <w:t>;</w:t>
      </w:r>
      <w:proofErr w:type="gramEnd"/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трудолюбия, творческого отношения к учению, труду, жизни.</w:t>
      </w:r>
    </w:p>
    <w:p w:rsidR="003F1E60" w:rsidRPr="003F1E60" w:rsidRDefault="003F1E60" w:rsidP="003F1E60">
      <w:pPr>
        <w:jc w:val="both"/>
        <w:rPr>
          <w:color w:val="7030A0"/>
          <w:sz w:val="28"/>
          <w:szCs w:val="28"/>
        </w:rPr>
      </w:pPr>
      <w:r w:rsidRPr="003F1E60">
        <w:rPr>
          <w:b/>
          <w:color w:val="7030A0"/>
          <w:sz w:val="28"/>
          <w:szCs w:val="28"/>
        </w:rPr>
        <w:t>Ценности:</w:t>
      </w:r>
      <w:r w:rsidRPr="003F1E60">
        <w:rPr>
          <w:color w:val="7030A0"/>
          <w:sz w:val="28"/>
          <w:szCs w:val="28"/>
        </w:rPr>
        <w:t xml:space="preserve"> </w:t>
      </w:r>
      <w:r w:rsidRPr="003F1E60">
        <w:rPr>
          <w:i/>
          <w:color w:val="7030A0"/>
          <w:sz w:val="28"/>
          <w:szCs w:val="28"/>
        </w:rPr>
        <w:t>уважение к труду; творчество и созидание; стремление к познанию и истине; целеустремленность и  настойчивость, бережливость</w:t>
      </w:r>
      <w:r w:rsidRPr="003F1E60">
        <w:rPr>
          <w:color w:val="7030A0"/>
          <w:sz w:val="28"/>
          <w:szCs w:val="28"/>
        </w:rPr>
        <w:t>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формирование ценностного отношения к здоровью и здоровому образу жизни.</w:t>
      </w:r>
    </w:p>
    <w:p w:rsidR="003F1E60" w:rsidRPr="003F1E60" w:rsidRDefault="003F1E60" w:rsidP="003F1E60">
      <w:pPr>
        <w:rPr>
          <w:i/>
          <w:color w:val="7030A0"/>
          <w:sz w:val="28"/>
          <w:szCs w:val="28"/>
        </w:rPr>
      </w:pPr>
      <w:r w:rsidRPr="003F1E60">
        <w:rPr>
          <w:b/>
          <w:color w:val="7030A0"/>
          <w:sz w:val="28"/>
          <w:szCs w:val="28"/>
        </w:rPr>
        <w:t>Ценности:</w:t>
      </w:r>
      <w:r w:rsidRPr="003F1E60">
        <w:rPr>
          <w:color w:val="7030A0"/>
          <w:sz w:val="28"/>
          <w:szCs w:val="28"/>
        </w:rPr>
        <w:t xml:space="preserve"> </w:t>
      </w:r>
      <w:r w:rsidRPr="003F1E60">
        <w:rPr>
          <w:i/>
          <w:color w:val="7030A0"/>
          <w:sz w:val="28"/>
          <w:szCs w:val="28"/>
        </w:rPr>
        <w:t>здоровье физическое и стремление к здоровому образу жизни, здоровье нравственное и социально-психологическое;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i/>
          <w:color w:val="7030A0"/>
          <w:szCs w:val="28"/>
        </w:rPr>
      </w:pPr>
      <w:r w:rsidRPr="003F1E60">
        <w:rPr>
          <w:b/>
          <w:color w:val="7030A0"/>
          <w:szCs w:val="28"/>
        </w:rPr>
        <w:t>Ценности:</w:t>
      </w:r>
      <w:r w:rsidRPr="003F1E60">
        <w:rPr>
          <w:i/>
          <w:color w:val="7030A0"/>
          <w:szCs w:val="28"/>
        </w:rPr>
        <w:t xml:space="preserve"> родная земля; заповедная природа; планета Земля; экологическое сознание.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3F1E60">
        <w:rPr>
          <w:b/>
          <w:sz w:val="28"/>
          <w:szCs w:val="28"/>
        </w:rPr>
        <w:t>прекрасному</w:t>
      </w:r>
      <w:proofErr w:type="gramEnd"/>
      <w:r w:rsidRPr="003F1E60">
        <w:rPr>
          <w:b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i/>
          <w:szCs w:val="28"/>
        </w:rPr>
      </w:pPr>
      <w:r w:rsidRPr="003F1E60">
        <w:rPr>
          <w:b/>
          <w:color w:val="7030A0"/>
          <w:szCs w:val="28"/>
        </w:rPr>
        <w:t>Ценности:</w:t>
      </w:r>
      <w:r w:rsidRPr="003F1E60">
        <w:rPr>
          <w:color w:val="7030A0"/>
          <w:szCs w:val="28"/>
        </w:rPr>
        <w:t xml:space="preserve"> </w:t>
      </w:r>
      <w:r w:rsidRPr="003F1E60">
        <w:rPr>
          <w:i/>
          <w:color w:val="7030A0"/>
          <w:szCs w:val="28"/>
        </w:rPr>
        <w:t>красота; гармония; духовный мир человека; эстетическое развитие</w:t>
      </w:r>
      <w:r w:rsidRPr="003F1E60">
        <w:rPr>
          <w:szCs w:val="28"/>
        </w:rPr>
        <w:t>.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общеобразовательных дисциплин;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произведений искусства и кино;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периодической литературы, публикаций, радио- и телепередач, отражающих современную жизнь;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духовной культуры и фольклора народов России; 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жизненного опыта своих родителей и прародителей;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3F1E60" w:rsidRPr="003F1E60" w:rsidRDefault="003F1E60" w:rsidP="003F1E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других источников информации и научного знания. </w:t>
      </w: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pStyle w:val="23"/>
        <w:spacing w:before="0" w:after="0" w:line="240" w:lineRule="auto"/>
        <w:rPr>
          <w:rFonts w:cs="Times New Roman"/>
        </w:rPr>
      </w:pPr>
      <w:bookmarkStart w:id="2" w:name="_Toc231265556"/>
      <w:r w:rsidRPr="003F1E60">
        <w:rPr>
          <w:rFonts w:cs="Times New Roman"/>
        </w:rPr>
        <w:t xml:space="preserve">Задачи духовно-нравственного развития и воспитания </w:t>
      </w:r>
      <w:bookmarkEnd w:id="2"/>
      <w:r w:rsidRPr="003F1E60">
        <w:rPr>
          <w:rFonts w:cs="Times New Roman"/>
        </w:rPr>
        <w:t>младших школьников</w:t>
      </w:r>
    </w:p>
    <w:p w:rsidR="003F1E60" w:rsidRPr="003F1E60" w:rsidRDefault="003F1E60" w:rsidP="003F1E60">
      <w:pPr>
        <w:pStyle w:val="2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1E60">
        <w:rPr>
          <w:rFonts w:ascii="Times New Roman" w:hAnsi="Times New Roman" w:cs="Times New Roman"/>
          <w:color w:val="auto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правах и об обязанностях гражданина России;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национальных героях и важнейших событиях истории России;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родного края, города;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стремление активно участвовать в делах класса, школы, семьи, своего города;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любовь к школе, своему  городу, народу, России;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уважение к защитникам Родины;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умение отвечать за свои поступки;</w:t>
      </w:r>
    </w:p>
    <w:p w:rsidR="003F1E60" w:rsidRPr="003F1E60" w:rsidRDefault="003F1E60" w:rsidP="003F1E60">
      <w:pPr>
        <w:pStyle w:val="a3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3F1E60" w:rsidRPr="003F1E60" w:rsidRDefault="003F1E60" w:rsidP="003F1E6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патриотизма и гражданской солидарности;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укрепление доверия к другим людям;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3F1E60" w:rsidRPr="003F1E60" w:rsidRDefault="003F1E60" w:rsidP="003F1E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 области формирования семейной культуры: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отношения к семье как к основе российского общества;</w:t>
      </w:r>
    </w:p>
    <w:p w:rsidR="003F1E60" w:rsidRPr="003F1E60" w:rsidRDefault="003F1E60" w:rsidP="003F1E60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формирование у младшего школьника уважительного  отношения к родителям, осознанного, заботливого отношения к старшим и младшим;</w:t>
      </w:r>
    </w:p>
    <w:p w:rsidR="003F1E60" w:rsidRPr="00B464FA" w:rsidRDefault="003F1E60" w:rsidP="00B464FA">
      <w:pPr>
        <w:numPr>
          <w:ilvl w:val="0"/>
          <w:numId w:val="4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знакомство </w:t>
      </w:r>
      <w:proofErr w:type="gramStart"/>
      <w:r w:rsidRPr="003F1E60">
        <w:rPr>
          <w:sz w:val="28"/>
          <w:szCs w:val="28"/>
        </w:rPr>
        <w:t>обучающегося</w:t>
      </w:r>
      <w:proofErr w:type="gramEnd"/>
      <w:r w:rsidRPr="003F1E60">
        <w:rPr>
          <w:sz w:val="28"/>
          <w:szCs w:val="28"/>
        </w:rPr>
        <w:t xml:space="preserve"> с культурно-историческими и этническими традициями российской семьи.</w:t>
      </w:r>
      <w:bookmarkStart w:id="3" w:name="_Toc231265553"/>
    </w:p>
    <w:p w:rsidR="003F1E60" w:rsidRDefault="003F1E60" w:rsidP="003F1E60">
      <w:pPr>
        <w:pStyle w:val="11"/>
        <w:spacing w:before="0" w:after="0" w:line="240" w:lineRule="auto"/>
        <w:rPr>
          <w:caps/>
          <w:szCs w:val="28"/>
        </w:rPr>
      </w:pPr>
      <w:r w:rsidRPr="003F1E60">
        <w:rPr>
          <w:szCs w:val="28"/>
        </w:rPr>
        <w:lastRenderedPageBreak/>
        <w:t xml:space="preserve">ОСНОВНЫЕ НАПРАВЛЕНИЯ И ЦЕННОСТНЫЕ ОСНОВЫ </w:t>
      </w:r>
      <w:r w:rsidRPr="003F1E60">
        <w:rPr>
          <w:szCs w:val="28"/>
        </w:rPr>
        <w:br/>
        <w:t xml:space="preserve">ДУХОВНО-НРАВСТВЕННОГО РАЗВИТИЯ И ВОСПИТАНИЯ </w:t>
      </w:r>
      <w:bookmarkEnd w:id="3"/>
      <w:r w:rsidRPr="003F1E60">
        <w:rPr>
          <w:caps/>
          <w:szCs w:val="28"/>
        </w:rPr>
        <w:t>УЧАЩИХСЯ</w:t>
      </w:r>
    </w:p>
    <w:p w:rsidR="00BF323B" w:rsidRDefault="00BF323B" w:rsidP="003F1E60">
      <w:pPr>
        <w:pStyle w:val="11"/>
        <w:spacing w:before="0" w:after="0" w:line="240" w:lineRule="auto"/>
        <w:rPr>
          <w:caps/>
          <w:szCs w:val="28"/>
        </w:rPr>
      </w:pPr>
    </w:p>
    <w:tbl>
      <w:tblPr>
        <w:tblStyle w:val="a6"/>
        <w:tblW w:w="15857" w:type="dxa"/>
        <w:tblInd w:w="-459" w:type="dxa"/>
        <w:tblLook w:val="04A0" w:firstRow="1" w:lastRow="0" w:firstColumn="1" w:lastColumn="0" w:noHBand="0" w:noVBand="1"/>
      </w:tblPr>
      <w:tblGrid>
        <w:gridCol w:w="815"/>
        <w:gridCol w:w="2193"/>
        <w:gridCol w:w="2691"/>
        <w:gridCol w:w="5074"/>
        <w:gridCol w:w="5084"/>
      </w:tblGrid>
      <w:tr w:rsidR="00B464FA" w:rsidTr="00BF323B">
        <w:tc>
          <w:tcPr>
            <w:tcW w:w="815" w:type="dxa"/>
          </w:tcPr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93" w:type="dxa"/>
          </w:tcPr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691" w:type="dxa"/>
          </w:tcPr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</w:tc>
        <w:tc>
          <w:tcPr>
            <w:tcW w:w="5074" w:type="dxa"/>
          </w:tcPr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Ценностные основы</w:t>
            </w:r>
          </w:p>
        </w:tc>
        <w:tc>
          <w:tcPr>
            <w:tcW w:w="5084" w:type="dxa"/>
          </w:tcPr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  <w:r w:rsidRPr="003F1E60">
              <w:t>Виды деятельности и формы занятий</w:t>
            </w:r>
          </w:p>
        </w:tc>
      </w:tr>
      <w:tr w:rsidR="00B464FA" w:rsidTr="00230101">
        <w:trPr>
          <w:trHeight w:val="9597"/>
        </w:trPr>
        <w:tc>
          <w:tcPr>
            <w:tcW w:w="815" w:type="dxa"/>
          </w:tcPr>
          <w:p w:rsidR="00B464FA" w:rsidRPr="00B464FA" w:rsidRDefault="00B464FA" w:rsidP="003F1E60">
            <w:pPr>
              <w:pStyle w:val="11"/>
              <w:spacing w:before="0" w:after="0" w:line="240" w:lineRule="auto"/>
              <w:rPr>
                <w:sz w:val="20"/>
              </w:rPr>
            </w:pPr>
            <w:r w:rsidRPr="00B464FA">
              <w:rPr>
                <w:sz w:val="20"/>
              </w:rPr>
              <w:t>1.</w:t>
            </w:r>
          </w:p>
        </w:tc>
        <w:tc>
          <w:tcPr>
            <w:tcW w:w="2193" w:type="dxa"/>
          </w:tcPr>
          <w:p w:rsidR="00B464FA" w:rsidRDefault="00B464FA" w:rsidP="00B464FA">
            <w:pPr>
              <w:jc w:val="both"/>
              <w:rPr>
                <w:b/>
                <w:sz w:val="20"/>
                <w:szCs w:val="20"/>
              </w:rPr>
            </w:pPr>
          </w:p>
          <w:p w:rsidR="00B464FA" w:rsidRPr="00B464FA" w:rsidRDefault="00B464FA" w:rsidP="00B464FA">
            <w:pPr>
              <w:jc w:val="both"/>
              <w:rPr>
                <w:sz w:val="20"/>
                <w:szCs w:val="20"/>
              </w:rPr>
            </w:pPr>
            <w:r w:rsidRPr="00B464FA">
              <w:rPr>
                <w:b/>
                <w:sz w:val="20"/>
                <w:szCs w:val="20"/>
              </w:rPr>
              <w:t xml:space="preserve">Я </w:t>
            </w:r>
            <w:proofErr w:type="gramStart"/>
            <w:r w:rsidRPr="00B464FA">
              <w:rPr>
                <w:b/>
                <w:sz w:val="20"/>
                <w:szCs w:val="20"/>
              </w:rPr>
              <w:t>-Г</w:t>
            </w:r>
            <w:proofErr w:type="gramEnd"/>
            <w:r w:rsidRPr="00B464FA">
              <w:rPr>
                <w:b/>
                <w:sz w:val="20"/>
                <w:szCs w:val="20"/>
              </w:rPr>
              <w:t>РАЖДАНИН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2691" w:type="dxa"/>
          </w:tcPr>
          <w:p w:rsidR="00230101" w:rsidRDefault="00230101" w:rsidP="00B464FA">
            <w:pPr>
              <w:jc w:val="both"/>
            </w:pPr>
          </w:p>
          <w:p w:rsidR="00230101" w:rsidRDefault="00230101" w:rsidP="00B464FA">
            <w:pPr>
              <w:jc w:val="both"/>
            </w:pPr>
          </w:p>
          <w:p w:rsidR="00B464FA" w:rsidRPr="00B464FA" w:rsidRDefault="00B464FA" w:rsidP="00B464FA">
            <w:pPr>
              <w:jc w:val="both"/>
            </w:pPr>
            <w:r w:rsidRPr="00B464FA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5074" w:type="dxa"/>
          </w:tcPr>
          <w:p w:rsidR="00B464FA" w:rsidRPr="00B464FA" w:rsidRDefault="00B464FA" w:rsidP="00B464FA">
            <w:pPr>
              <w:pStyle w:val="a3"/>
              <w:widowControl w:val="0"/>
              <w:numPr>
                <w:ilvl w:val="0"/>
                <w:numId w:val="5"/>
              </w:numPr>
              <w:ind w:left="176" w:firstLine="0"/>
            </w:pPr>
            <w:r w:rsidRPr="00B464FA">
              <w:t>любовь к России, своему народу, своему краю, служение Отечеству, правовое государство, гражданское общество;</w:t>
            </w:r>
          </w:p>
          <w:p w:rsidR="00B464FA" w:rsidRPr="00B464FA" w:rsidRDefault="00B464FA" w:rsidP="00B464FA">
            <w:pPr>
              <w:pStyle w:val="a3"/>
              <w:widowControl w:val="0"/>
              <w:numPr>
                <w:ilvl w:val="0"/>
                <w:numId w:val="5"/>
              </w:numPr>
              <w:ind w:left="176" w:firstLine="0"/>
            </w:pPr>
            <w:r w:rsidRPr="00B464FA">
              <w:t xml:space="preserve">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84" w:type="dxa"/>
          </w:tcPr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получение первоначальных представлений о Конституции Российской Федерации, ознакомление с государственной символикой – Гербом, Флагом Российской Федерации, гербом и флагом ХМАО, (на плакатах, картинах, в процессе бесед, чтения книг, изучения различных предметов);</w:t>
            </w:r>
          </w:p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</w:pPr>
            <w:r w:rsidRPr="00BF323B">
      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сюжетно-ролевых игр гражданского и историко-патриотического содержания, изучения учебных дисциплин);</w:t>
            </w:r>
          </w:p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proofErr w:type="gramStart"/>
            <w:r w:rsidRPr="00BF323B"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изучения  учебных дисциплин);</w:t>
            </w:r>
            <w:proofErr w:type="gramEnd"/>
          </w:p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      </w:r>
          </w:p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знакомство с деятельностью общественных организаций патриотической и гражданской направленности, детско-</w:t>
            </w:r>
            <w:r w:rsidRPr="00BF323B">
              <w:lastRenderedPageBreak/>
              <w:t>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      </w:r>
          </w:p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      </w:r>
          </w:p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1"/>
              </w:numPr>
              <w:ind w:left="176" w:firstLine="0"/>
              <w:jc w:val="both"/>
            </w:pPr>
            <w:r w:rsidRPr="00BF323B">
      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      </w:r>
          </w:p>
          <w:p w:rsidR="00B464FA" w:rsidRPr="00BF323B" w:rsidRDefault="00B464FA" w:rsidP="00BF323B">
            <w:pPr>
              <w:pStyle w:val="11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64FA" w:rsidTr="00BF323B">
        <w:trPr>
          <w:trHeight w:val="3811"/>
        </w:trPr>
        <w:tc>
          <w:tcPr>
            <w:tcW w:w="815" w:type="dxa"/>
          </w:tcPr>
          <w:p w:rsidR="00230101" w:rsidRDefault="00230101" w:rsidP="003F1E60">
            <w:pPr>
              <w:pStyle w:val="11"/>
              <w:spacing w:before="0" w:after="0" w:line="240" w:lineRule="auto"/>
              <w:rPr>
                <w:sz w:val="20"/>
              </w:rPr>
            </w:pPr>
          </w:p>
          <w:p w:rsidR="00B464FA" w:rsidRPr="00B464FA" w:rsidRDefault="00B464FA" w:rsidP="003F1E60">
            <w:pPr>
              <w:pStyle w:val="11"/>
              <w:spacing w:before="0" w:after="0" w:line="240" w:lineRule="auto"/>
              <w:rPr>
                <w:sz w:val="20"/>
              </w:rPr>
            </w:pPr>
            <w:r w:rsidRPr="00B464FA">
              <w:rPr>
                <w:sz w:val="20"/>
              </w:rPr>
              <w:t>2.</w:t>
            </w:r>
          </w:p>
        </w:tc>
        <w:tc>
          <w:tcPr>
            <w:tcW w:w="2193" w:type="dxa"/>
          </w:tcPr>
          <w:p w:rsidR="00B464FA" w:rsidRDefault="00B464FA" w:rsidP="003F1E60">
            <w:pPr>
              <w:pStyle w:val="11"/>
              <w:spacing w:before="0" w:after="0" w:line="240" w:lineRule="auto"/>
              <w:rPr>
                <w:sz w:val="20"/>
              </w:rPr>
            </w:pPr>
          </w:p>
          <w:p w:rsidR="00B464FA" w:rsidRPr="00B464FA" w:rsidRDefault="00B464FA" w:rsidP="003F1E60">
            <w:pPr>
              <w:pStyle w:val="11"/>
              <w:spacing w:before="0" w:after="0" w:line="240" w:lineRule="auto"/>
              <w:rPr>
                <w:sz w:val="20"/>
              </w:rPr>
            </w:pPr>
            <w:r w:rsidRPr="00B464FA">
              <w:rPr>
                <w:sz w:val="20"/>
              </w:rPr>
              <w:t>НРАВСТВЕННОСТЬ</w:t>
            </w:r>
          </w:p>
        </w:tc>
        <w:tc>
          <w:tcPr>
            <w:tcW w:w="2691" w:type="dxa"/>
          </w:tcPr>
          <w:p w:rsidR="00230101" w:rsidRDefault="00230101" w:rsidP="00B464FA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230101" w:rsidRDefault="00230101" w:rsidP="00B464FA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B464FA" w:rsidRPr="00B464FA" w:rsidRDefault="00B464FA" w:rsidP="00B464FA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464FA">
              <w:rPr>
                <w:b w:val="0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5074" w:type="dxa"/>
          </w:tcPr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первоначальные представления о базовых национальных российских ценностях;</w:t>
            </w:r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 xml:space="preserve">различение хороших и плохих поступков; </w:t>
            </w:r>
          </w:p>
          <w:p w:rsidR="00B464FA" w:rsidRPr="00B464FA" w:rsidRDefault="00B464FA" w:rsidP="00B464FA">
            <w:pPr>
              <w:pStyle w:val="a3"/>
              <w:widowControl w:val="0"/>
              <w:numPr>
                <w:ilvl w:val="0"/>
                <w:numId w:val="6"/>
              </w:numPr>
              <w:ind w:left="147" w:firstLine="1"/>
            </w:pPr>
            <w:r w:rsidRPr="00B464FA">
              <w:t>представления о правилах поведения в школе, дома, на улице, в городе, в общественных местах, на  природе;</w:t>
            </w:r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уважительное отношение к родителям, к старшим, доброжелательное отношение к сверстникам и младшим;</w:t>
            </w:r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бережное, гуманное отношение ко всему живому;</w:t>
            </w:r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proofErr w:type="gramStart"/>
            <w:r w:rsidRPr="00B464FA">
              <w:t>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B464FA" w:rsidRPr="00B464FA" w:rsidRDefault="00B464FA" w:rsidP="00B464FA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стремление избегать плохих поступков, не капризничать, не быть упрямым; умение признаться в плохом поступке и анализировать его;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BF323B" w:rsidRPr="00B464FA" w:rsidRDefault="00B464FA" w:rsidP="00BF323B">
            <w:pPr>
              <w:pStyle w:val="21"/>
              <w:widowControl w:val="0"/>
              <w:numPr>
                <w:ilvl w:val="0"/>
                <w:numId w:val="6"/>
              </w:numPr>
              <w:spacing w:after="0" w:line="240" w:lineRule="auto"/>
              <w:ind w:left="147" w:firstLine="1"/>
            </w:pPr>
            <w:r w:rsidRPr="00B464FA"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5084" w:type="dxa"/>
          </w:tcPr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proofErr w:type="gramStart"/>
            <w:r w:rsidRPr="00BF323B">
      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      </w:r>
            <w:proofErr w:type="gramEnd"/>
          </w:p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proofErr w:type="gramStart"/>
            <w:r w:rsidRPr="00BF323B">
              <w:t>получение первоначальных представлений об исторических и культурологических основах традиционных религий (через содержание учебных предметов:</w:t>
            </w:r>
            <w:proofErr w:type="gramEnd"/>
            <w:r w:rsidRPr="00BF323B">
              <w:t xml:space="preserve"> </w:t>
            </w:r>
            <w:proofErr w:type="gramStart"/>
            <w:r w:rsidRPr="00BF323B">
              <w:t>«Литературное чтение», «Окружающий мир», «Искусство»,  «Светская этика»);</w:t>
            </w:r>
            <w:proofErr w:type="gramEnd"/>
          </w:p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      </w:r>
          </w:p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 xml:space="preserve">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приобретение опыта </w:t>
            </w:r>
            <w:r w:rsidRPr="00BF323B">
              <w:lastRenderedPageBreak/>
              <w:t>совместной деятельности;</w:t>
            </w:r>
          </w:p>
          <w:p w:rsidR="00BF323B" w:rsidRPr="00BF323B" w:rsidRDefault="00BF323B" w:rsidP="00BF323B">
            <w:pPr>
              <w:pStyle w:val="21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</w:pPr>
            <w:r w:rsidRPr="00BF323B"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BF323B">
              <w:t>нуждающимся</w:t>
            </w:r>
            <w:proofErr w:type="gramEnd"/>
            <w:r w:rsidRPr="00BF323B">
              <w:t>, заботе о животных, живых существах, природе;</w:t>
            </w:r>
          </w:p>
          <w:p w:rsidR="00BF323B" w:rsidRDefault="00BF323B" w:rsidP="00BF323B">
            <w:pPr>
              <w:pStyle w:val="a3"/>
              <w:numPr>
                <w:ilvl w:val="0"/>
                <w:numId w:val="12"/>
              </w:numPr>
              <w:ind w:left="34" w:firstLine="142"/>
              <w:jc w:val="both"/>
            </w:pPr>
            <w:r w:rsidRPr="00BF323B">
              <w:t>получение первоначальных представлений о нравственных взаимоотношениях в семье (участие в беседах о семье, о родителях и прародителях);</w:t>
            </w:r>
          </w:p>
          <w:p w:rsidR="00B464FA" w:rsidRPr="00BF323B" w:rsidRDefault="00BF323B" w:rsidP="00BF323B">
            <w:pPr>
              <w:pStyle w:val="a3"/>
              <w:numPr>
                <w:ilvl w:val="0"/>
                <w:numId w:val="12"/>
              </w:numPr>
              <w:ind w:left="34" w:firstLine="142"/>
              <w:jc w:val="both"/>
            </w:pPr>
            <w:proofErr w:type="gramStart"/>
            <w:r w:rsidRPr="00BF323B">
              <w:t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</w:t>
            </w:r>
            <w:proofErr w:type="gramEnd"/>
          </w:p>
        </w:tc>
      </w:tr>
      <w:tr w:rsidR="00B464FA" w:rsidTr="00BF323B">
        <w:tc>
          <w:tcPr>
            <w:tcW w:w="815" w:type="dxa"/>
          </w:tcPr>
          <w:p w:rsidR="00B464FA" w:rsidRPr="00B464FA" w:rsidRDefault="00B464FA" w:rsidP="003F1E60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193" w:type="dxa"/>
          </w:tcPr>
          <w:p w:rsidR="00B464FA" w:rsidRDefault="00B464FA" w:rsidP="00B464FA">
            <w:pPr>
              <w:pStyle w:val="2"/>
              <w:spacing w:before="0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  <w:p w:rsidR="00B464FA" w:rsidRPr="00B464FA" w:rsidRDefault="00B464FA" w:rsidP="00B464FA">
            <w:pPr>
              <w:pStyle w:val="2"/>
              <w:spacing w:before="0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464FA">
              <w:rPr>
                <w:rFonts w:cs="Times New Roman"/>
                <w:bCs w:val="0"/>
                <w:color w:val="auto"/>
                <w:sz w:val="20"/>
                <w:szCs w:val="20"/>
              </w:rPr>
              <w:t>УЧЕНИЕ И ТРУД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2691" w:type="dxa"/>
          </w:tcPr>
          <w:p w:rsidR="00230101" w:rsidRDefault="00230101" w:rsidP="00B464FA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230101" w:rsidRDefault="00230101" w:rsidP="00B464FA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B464FA" w:rsidRPr="00B464FA" w:rsidRDefault="00B464FA" w:rsidP="00B464FA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464FA">
              <w:rPr>
                <w:b w:val="0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074" w:type="dxa"/>
          </w:tcPr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уважение к труду и творчеству старших и сверстников;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элементарные представления об основных профессиях;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ценностное отношение к учебе как виду творческой деятельности;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 xml:space="preserve">элементарные представления о роли знаний, науки, современного производства в жизни человека и общества; 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умение соблюдать порядок на рабочем месте;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B464FA" w:rsidRPr="00B464FA" w:rsidRDefault="00B464FA" w:rsidP="00B464FA">
            <w:pPr>
              <w:pStyle w:val="210"/>
              <w:widowControl w:val="0"/>
              <w:numPr>
                <w:ilvl w:val="0"/>
                <w:numId w:val="7"/>
              </w:numPr>
              <w:spacing w:line="240" w:lineRule="auto"/>
              <w:ind w:left="289" w:hanging="289"/>
              <w:rPr>
                <w:sz w:val="24"/>
                <w:szCs w:val="24"/>
              </w:rPr>
            </w:pPr>
            <w:r w:rsidRPr="00B464FA">
              <w:rPr>
                <w:sz w:val="24"/>
                <w:szCs w:val="24"/>
              </w:rPr>
              <w:t xml:space="preserve">отрицательное отношение к лени и небрежности в труде и учебе, небережливому отношению к результатам труда людей. 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84" w:type="dxa"/>
          </w:tcPr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участвуют в экскурсиях по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узнают о профессиях своих родителей и прародителей, участвуют в организации и проведении презентаций «Труд наших родных»;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мероприятий, раскрывающих перед детьми широкий спектр профессиональной и трудовой деятельности;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учатся творчески применять знания, полученные при изучении учебных предметов на практике (в рамках предмета «Технология», кружка «Умелые руки», участия в разработке и реализации различных проектов);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(занятие народными промыслами, природоохранительная деятельность,  трудовые акции);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3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>приобретают умения и навыки самообслуживания в школе и дома;</w:t>
            </w:r>
          </w:p>
          <w:p w:rsidR="00BF323B" w:rsidRPr="00BF323B" w:rsidRDefault="00BF323B" w:rsidP="00BF323B">
            <w:pPr>
              <w:pStyle w:val="a3"/>
              <w:widowControl w:val="0"/>
              <w:numPr>
                <w:ilvl w:val="0"/>
                <w:numId w:val="13"/>
              </w:numPr>
              <w:ind w:left="176" w:firstLine="0"/>
              <w:jc w:val="both"/>
            </w:pPr>
            <w:r w:rsidRPr="00BF323B"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 жизни.</w:t>
            </w:r>
          </w:p>
          <w:p w:rsidR="00B464FA" w:rsidRDefault="00B464FA" w:rsidP="00BF323B">
            <w:pPr>
              <w:pStyle w:val="11"/>
              <w:spacing w:before="0" w:after="0" w:line="240" w:lineRule="auto"/>
              <w:jc w:val="left"/>
              <w:rPr>
                <w:szCs w:val="28"/>
              </w:rPr>
            </w:pPr>
          </w:p>
        </w:tc>
      </w:tr>
      <w:tr w:rsidR="00B464FA" w:rsidTr="00BF323B">
        <w:tc>
          <w:tcPr>
            <w:tcW w:w="815" w:type="dxa"/>
          </w:tcPr>
          <w:p w:rsidR="00B464FA" w:rsidRPr="00B464FA" w:rsidRDefault="00BF323B" w:rsidP="003F1E60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193" w:type="dxa"/>
          </w:tcPr>
          <w:p w:rsidR="00BF323B" w:rsidRDefault="00BF323B" w:rsidP="00BF323B">
            <w:pPr>
              <w:pStyle w:val="2"/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  <w:p w:rsidR="00BF323B" w:rsidRPr="00BF323B" w:rsidRDefault="00BF323B" w:rsidP="00BF323B">
            <w:pPr>
              <w:pStyle w:val="2"/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F323B">
              <w:rPr>
                <w:rFonts w:cs="Times New Roman"/>
                <w:bCs w:val="0"/>
                <w:color w:val="auto"/>
                <w:sz w:val="20"/>
                <w:szCs w:val="20"/>
              </w:rPr>
              <w:t>МОЁ ЗДОРОВЬЕ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2691" w:type="dxa"/>
          </w:tcPr>
          <w:p w:rsidR="00230101" w:rsidRDefault="00230101" w:rsidP="00BF323B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230101" w:rsidRDefault="00230101" w:rsidP="00BF323B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B464FA" w:rsidRPr="00BF323B" w:rsidRDefault="00BF323B" w:rsidP="00BF323B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F323B">
              <w:rPr>
                <w:b w:val="0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074" w:type="dxa"/>
          </w:tcPr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ценностное отношение к своему здоровью, здоровью родителей, членов своей семьи, педагогов, сверстников;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</w:pPr>
            <w:r w:rsidRPr="00BF323B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 xml:space="preserve">знание и выполнение санитарно-гигиенических правил, соблюдение </w:t>
            </w:r>
            <w:proofErr w:type="spellStart"/>
            <w:r w:rsidRPr="00BF323B">
              <w:t>здоровьесберегающего</w:t>
            </w:r>
            <w:proofErr w:type="spellEnd"/>
            <w:r w:rsidRPr="00BF323B">
              <w:t xml:space="preserve"> режима дня;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интерес к прогулкам на природе, подвижным играм, участию в спортивных соревнованиях;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первоначальные представления об оздоровительном влиянии природы на человека;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BF323B" w:rsidRPr="00BF323B" w:rsidRDefault="00BF323B" w:rsidP="00BF323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ind w:left="430" w:hanging="430"/>
              <w:jc w:val="both"/>
            </w:pPr>
            <w:r w:rsidRPr="00BF323B">
              <w:t>отрицательное отношение к невыполнению правил личной гигиены и санитарии, уклонению от занятий физкультурой.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84" w:type="dxa"/>
          </w:tcPr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 xml:space="preserve">практическое освоение методов и форм физической культуры, </w:t>
            </w:r>
            <w:proofErr w:type="spellStart"/>
            <w:r w:rsidRPr="00230101">
              <w:t>здоровьесбережения</w:t>
            </w:r>
            <w:proofErr w:type="spellEnd"/>
            <w:r w:rsidRPr="00230101">
      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спортивных соревнований);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 xml:space="preserve">составление </w:t>
            </w:r>
            <w:proofErr w:type="spellStart"/>
            <w:r w:rsidRPr="00230101">
              <w:t>здоровьесберегающего</w:t>
            </w:r>
            <w:proofErr w:type="spellEnd"/>
            <w:r w:rsidRPr="00230101"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</w:pPr>
            <w:r w:rsidRPr="00230101"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      </w:r>
            <w:proofErr w:type="spellStart"/>
            <w:r w:rsidRPr="00230101">
              <w:t>здоровьесберегающими</w:t>
            </w:r>
            <w:proofErr w:type="spellEnd"/>
            <w:r w:rsidRPr="00230101">
              <w:t xml:space="preserve"> формами досуговой деятельности в процессе бесед, просмотра учебных фильмов, игровых и </w:t>
            </w:r>
            <w:proofErr w:type="spellStart"/>
            <w:r w:rsidRPr="00230101">
              <w:t>тренинговых</w:t>
            </w:r>
            <w:proofErr w:type="spellEnd"/>
            <w:r w:rsidRPr="00230101">
              <w:t xml:space="preserve"> программ;</w:t>
            </w:r>
          </w:p>
          <w:p w:rsid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  <w:rPr>
                <w:spacing w:val="-10"/>
              </w:rPr>
            </w:pPr>
            <w:r w:rsidRPr="00230101">
              <w:rPr>
                <w:spacing w:val="-10"/>
              </w:rPr>
              <w:t xml:space="preserve">получение элементарных представлений о взаимосвязи, взаимозависимости здоровья физического, нравственного (душевного) и </w:t>
            </w:r>
            <w:proofErr w:type="gramStart"/>
            <w:r w:rsidRPr="00230101">
              <w:rPr>
                <w:spacing w:val="-10"/>
              </w:rPr>
              <w:t>социального-психологического</w:t>
            </w:r>
            <w:proofErr w:type="gramEnd"/>
            <w:r w:rsidRPr="00230101">
              <w:rPr>
                <w:spacing w:val="-10"/>
              </w:rPr>
              <w:t xml:space="preserve"> (здоровья семьи и школьного коллектива) - в ходе бесед с педагогом, </w:t>
            </w:r>
            <w:r w:rsidRPr="00230101">
              <w:rPr>
                <w:spacing w:val="-10"/>
              </w:rPr>
              <w:lastRenderedPageBreak/>
              <w:t>школьным психологом,  медицинскими работниками, родителями;</w:t>
            </w:r>
          </w:p>
          <w:p w:rsidR="00B464FA" w:rsidRPr="00230101" w:rsidRDefault="00230101" w:rsidP="0023010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34" w:firstLine="0"/>
              <w:jc w:val="both"/>
              <w:rPr>
                <w:spacing w:val="-10"/>
              </w:rPr>
            </w:pPr>
            <w:proofErr w:type="gramStart"/>
            <w:r w:rsidRPr="00230101">
              <w:t>получение знаний о возможном негативном влиянии компьютерных игр, телевидения, рекламы на здоровье человека (в рамках бесед с педагогами, школьным психологом, медицинскими работниками, родителями</w:t>
            </w:r>
            <w:proofErr w:type="gramEnd"/>
          </w:p>
          <w:p w:rsidR="00230101" w:rsidRDefault="00230101" w:rsidP="00230101">
            <w:pPr>
              <w:widowControl w:val="0"/>
              <w:tabs>
                <w:tab w:val="num" w:pos="176"/>
              </w:tabs>
              <w:jc w:val="both"/>
              <w:rPr>
                <w:spacing w:val="-10"/>
              </w:rPr>
            </w:pPr>
          </w:p>
          <w:p w:rsidR="00230101" w:rsidRPr="00230101" w:rsidRDefault="00230101" w:rsidP="00230101">
            <w:pPr>
              <w:widowControl w:val="0"/>
              <w:tabs>
                <w:tab w:val="num" w:pos="176"/>
              </w:tabs>
              <w:jc w:val="both"/>
              <w:rPr>
                <w:spacing w:val="-10"/>
              </w:rPr>
            </w:pPr>
          </w:p>
        </w:tc>
      </w:tr>
      <w:tr w:rsidR="00B464FA" w:rsidTr="00BF323B">
        <w:tc>
          <w:tcPr>
            <w:tcW w:w="815" w:type="dxa"/>
          </w:tcPr>
          <w:p w:rsidR="00B464FA" w:rsidRPr="00B464FA" w:rsidRDefault="00BF323B" w:rsidP="003F1E60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193" w:type="dxa"/>
          </w:tcPr>
          <w:p w:rsidR="00BF323B" w:rsidRDefault="00BF323B" w:rsidP="00BF323B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</w:p>
          <w:p w:rsidR="00BF323B" w:rsidRPr="00BF323B" w:rsidRDefault="00BF323B" w:rsidP="00BF323B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BF323B">
              <w:rPr>
                <w:rFonts w:cs="Times New Roman"/>
                <w:color w:val="auto"/>
                <w:sz w:val="20"/>
                <w:szCs w:val="20"/>
              </w:rPr>
              <w:t>Я И ПРИРОДА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2691" w:type="dxa"/>
          </w:tcPr>
          <w:p w:rsidR="00BF323B" w:rsidRPr="00BF323B" w:rsidRDefault="00BF323B" w:rsidP="00BF323B">
            <w:pPr>
              <w:pStyle w:val="2"/>
              <w:tabs>
                <w:tab w:val="left" w:pos="709"/>
              </w:tabs>
              <w:spacing w:before="0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BF323B">
              <w:rPr>
                <w:rFonts w:cs="Times New Roman"/>
                <w:b w:val="0"/>
                <w:color w:val="auto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B464FA" w:rsidRDefault="00B464FA" w:rsidP="003F1E60">
            <w:pPr>
              <w:pStyle w:val="11"/>
              <w:spacing w:before="0" w:after="0" w:line="240" w:lineRule="auto"/>
              <w:rPr>
                <w:szCs w:val="28"/>
              </w:rPr>
            </w:pPr>
          </w:p>
        </w:tc>
        <w:tc>
          <w:tcPr>
            <w:tcW w:w="5074" w:type="dxa"/>
          </w:tcPr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ценностное отношение к природе и всем формам жизни;</w:t>
            </w:r>
          </w:p>
          <w:p w:rsidR="00BF323B" w:rsidRDefault="00BF323B" w:rsidP="00BF323B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элементарный опыт природоохранительной деятельности;</w:t>
            </w:r>
          </w:p>
          <w:p w:rsidR="00B464FA" w:rsidRPr="00230101" w:rsidRDefault="00BF323B" w:rsidP="00230101">
            <w:pPr>
              <w:pStyle w:val="210"/>
              <w:widowControl w:val="0"/>
              <w:numPr>
                <w:ilvl w:val="0"/>
                <w:numId w:val="9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бережное отношение к растениям и животным</w:t>
            </w:r>
          </w:p>
        </w:tc>
        <w:tc>
          <w:tcPr>
            <w:tcW w:w="5084" w:type="dxa"/>
          </w:tcPr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 xml:space="preserve">усвоение элементарных представлений об </w:t>
            </w:r>
            <w:proofErr w:type="spellStart"/>
            <w:r w:rsidRPr="00230101">
              <w:t>экокультурных</w:t>
            </w:r>
            <w:proofErr w:type="spellEnd"/>
            <w:r w:rsidRPr="00230101"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предмета «Окружающий мир», «Технология», бесед, просмотра учебных фильмов);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(в ходе экскурсии, прогулки, походов и путешествий по родному краю);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      </w:r>
          </w:p>
          <w:p w:rsidR="00230101" w:rsidRPr="00230101" w:rsidRDefault="00230101" w:rsidP="00230101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</w:pPr>
            <w:r w:rsidRPr="00230101">
              <w:t>посильное участие в деятельности детско-юношеских общественных экологических организаций;</w:t>
            </w:r>
          </w:p>
          <w:p w:rsidR="00B464FA" w:rsidRPr="00230101" w:rsidRDefault="00230101" w:rsidP="00230101">
            <w:pPr>
              <w:pStyle w:val="a3"/>
              <w:widowControl w:val="0"/>
              <w:numPr>
                <w:ilvl w:val="0"/>
                <w:numId w:val="15"/>
              </w:numPr>
              <w:ind w:left="176" w:firstLine="0"/>
              <w:jc w:val="both"/>
              <w:rPr>
                <w:sz w:val="28"/>
                <w:szCs w:val="28"/>
              </w:rPr>
            </w:pPr>
            <w:proofErr w:type="gramStart"/>
            <w:r w:rsidRPr="00230101">
              <w:t>усвоение в семье позитивных образцов взаимодействия с природой,  (при поддержке родителей расширение опыта общения с природой, заботы о животных и растениях, участие вместе с родителями в экологической деятельности.</w:t>
            </w:r>
            <w:proofErr w:type="gramEnd"/>
          </w:p>
        </w:tc>
      </w:tr>
      <w:tr w:rsidR="00BF323B" w:rsidTr="00BF323B">
        <w:tc>
          <w:tcPr>
            <w:tcW w:w="815" w:type="dxa"/>
          </w:tcPr>
          <w:p w:rsidR="00BF323B" w:rsidRDefault="00BF323B" w:rsidP="003F1E60">
            <w:pPr>
              <w:pStyle w:val="1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93" w:type="dxa"/>
          </w:tcPr>
          <w:p w:rsidR="00BF323B" w:rsidRDefault="00BF323B" w:rsidP="00BF323B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  <w:p w:rsidR="00BF323B" w:rsidRPr="00BF323B" w:rsidRDefault="00BF323B" w:rsidP="00BF323B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F323B">
              <w:rPr>
                <w:rFonts w:cs="Times New Roman"/>
                <w:bCs w:val="0"/>
                <w:color w:val="auto"/>
                <w:sz w:val="20"/>
                <w:szCs w:val="20"/>
              </w:rPr>
              <w:t>Я И МИР</w:t>
            </w:r>
          </w:p>
          <w:p w:rsidR="00BF323B" w:rsidRDefault="00BF323B" w:rsidP="00BF323B">
            <w:pPr>
              <w:pStyle w:val="2"/>
              <w:tabs>
                <w:tab w:val="left" w:pos="709"/>
              </w:tabs>
              <w:spacing w:before="0"/>
              <w:jc w:val="both"/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</w:tcPr>
          <w:p w:rsidR="00BF323B" w:rsidRPr="00BF323B" w:rsidRDefault="00BF323B" w:rsidP="00BF323B">
            <w:pPr>
              <w:pStyle w:val="2"/>
              <w:tabs>
                <w:tab w:val="left" w:pos="709"/>
              </w:tabs>
              <w:spacing w:before="0"/>
              <w:outlineLvl w:val="1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прекрасному</w:t>
            </w:r>
            <w:proofErr w:type="gramEnd"/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формирование</w:t>
            </w:r>
          </w:p>
          <w:p w:rsidR="00BF323B" w:rsidRPr="00BF323B" w:rsidRDefault="00BF323B" w:rsidP="00BF323B">
            <w:pPr>
              <w:pStyle w:val="2"/>
              <w:tabs>
                <w:tab w:val="left" w:pos="709"/>
              </w:tabs>
              <w:spacing w:before="0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BF323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представлений об эстетических идеалах и ценностях</w:t>
            </w:r>
          </w:p>
        </w:tc>
        <w:tc>
          <w:tcPr>
            <w:tcW w:w="5074" w:type="dxa"/>
          </w:tcPr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>представления о душевной и физической красоте человека;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умение видеть красоту природы, труда и творчества;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lastRenderedPageBreak/>
              <w:t>интерес к чтению, произведениям искусства, детским спектаклям, концертам, выставкам;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интерес к занятиям художественным творчеством;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стремление к опрятному внешнему виду;</w:t>
            </w:r>
          </w:p>
          <w:p w:rsidR="00BF323B" w:rsidRPr="00BF323B" w:rsidRDefault="00BF323B" w:rsidP="00BF323B">
            <w:pPr>
              <w:pStyle w:val="210"/>
              <w:widowControl w:val="0"/>
              <w:numPr>
                <w:ilvl w:val="0"/>
                <w:numId w:val="10"/>
              </w:numPr>
              <w:spacing w:line="240" w:lineRule="auto"/>
              <w:ind w:left="430" w:hanging="430"/>
              <w:rPr>
                <w:sz w:val="24"/>
                <w:szCs w:val="24"/>
              </w:rPr>
            </w:pPr>
            <w:r w:rsidRPr="00BF323B">
              <w:rPr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  <w:tc>
          <w:tcPr>
            <w:tcW w:w="5084" w:type="dxa"/>
          </w:tcPr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lastRenderedPageBreak/>
              <w:t xml:space="preserve">получение элементарных представлений об эстетических идеалах и художественных ценностях культуры России, культур народов России (в ходе </w:t>
            </w:r>
            <w:r w:rsidRPr="00230101">
              <w:rPr>
                <w:sz w:val="24"/>
                <w:szCs w:val="24"/>
              </w:rPr>
              <w:lastRenderedPageBreak/>
              <w:t>изучения учебных дисциплин,  посредством встреч с представителями творческих профессий, экскурси</w:t>
            </w:r>
            <w:r w:rsidRPr="00230101">
              <w:rPr>
                <w:b/>
                <w:sz w:val="24"/>
                <w:szCs w:val="24"/>
              </w:rPr>
              <w:t xml:space="preserve">й </w:t>
            </w:r>
            <w:r w:rsidRPr="00230101">
              <w:rPr>
                <w:sz w:val="24"/>
                <w:szCs w:val="24"/>
              </w:rPr>
              <w:t xml:space="preserve">в музей,  на объекты современной архитектуры, знакомства с лучшими произведениями искусства в музеях, на выставках, по репродукциям, учебным фильмам); </w:t>
            </w:r>
          </w:p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ознакомление с эстетическими идеалами, традициями художественной культуры родного края, с фольклором и народными художественными промыслами;</w:t>
            </w:r>
          </w:p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обучение видеть прекрасное в окружающем мире, природе родного края, в том, что окружает учащихся в пространстве школы и дома,  городском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городских ландшафтах. Обучение понимать красоту окружающего  мира через художественные образы;</w:t>
            </w:r>
          </w:p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proofErr w:type="gramStart"/>
            <w:r w:rsidRPr="00230101">
              <w:rPr>
                <w:sz w:val="24"/>
                <w:szCs w:val="24"/>
              </w:rPr>
              <w:t>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      </w:r>
            <w:proofErr w:type="gramEnd"/>
          </w:p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технологии и на занятиях кружка «Умелые </w:t>
            </w:r>
            <w:r w:rsidRPr="00230101">
              <w:rPr>
                <w:sz w:val="24"/>
                <w:szCs w:val="24"/>
              </w:rPr>
              <w:lastRenderedPageBreak/>
              <w:t>руки», «Волшебный карандаш» и др.);</w:t>
            </w:r>
          </w:p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230101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230101">
              <w:rPr>
                <w:sz w:val="24"/>
                <w:szCs w:val="24"/>
              </w:rPr>
              <w:t>получение элементарных представлений о стиле одежды как способе выражения внутреннего душевного состояния человека;</w:t>
            </w:r>
          </w:p>
          <w:p w:rsidR="00BF323B" w:rsidRPr="00230101" w:rsidRDefault="00230101" w:rsidP="00230101">
            <w:pPr>
              <w:pStyle w:val="210"/>
              <w:widowControl w:val="0"/>
              <w:numPr>
                <w:ilvl w:val="0"/>
                <w:numId w:val="16"/>
              </w:numPr>
              <w:spacing w:line="240" w:lineRule="auto"/>
              <w:ind w:left="176" w:firstLine="0"/>
              <w:rPr>
                <w:szCs w:val="28"/>
              </w:rPr>
            </w:pPr>
            <w:r w:rsidRPr="00230101">
              <w:rPr>
                <w:sz w:val="24"/>
                <w:szCs w:val="24"/>
              </w:rPr>
              <w:t xml:space="preserve">участие в художественном оформлении помещений. </w:t>
            </w:r>
          </w:p>
        </w:tc>
      </w:tr>
    </w:tbl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pStyle w:val="23"/>
        <w:spacing w:before="0" w:after="0" w:line="240" w:lineRule="auto"/>
        <w:jc w:val="left"/>
        <w:rPr>
          <w:rFonts w:cs="Times New Roman"/>
        </w:rPr>
      </w:pPr>
      <w:bookmarkStart w:id="4" w:name="_Toc231265557"/>
    </w:p>
    <w:p w:rsidR="003F1E60" w:rsidRPr="003F1E60" w:rsidRDefault="003F1E60" w:rsidP="003F1E60">
      <w:pPr>
        <w:pStyle w:val="23"/>
        <w:spacing w:before="0" w:after="0" w:line="240" w:lineRule="auto"/>
        <w:ind w:firstLine="567"/>
        <w:rPr>
          <w:rFonts w:cs="Times New Roman"/>
          <w:i/>
        </w:rPr>
      </w:pPr>
      <w:bookmarkStart w:id="5" w:name="_Toc231265559"/>
      <w:bookmarkEnd w:id="4"/>
    </w:p>
    <w:p w:rsidR="003F1E60" w:rsidRPr="003F1E60" w:rsidRDefault="003F1E60" w:rsidP="003F1E60">
      <w:pPr>
        <w:pStyle w:val="23"/>
        <w:spacing w:before="0" w:after="0" w:line="240" w:lineRule="auto"/>
        <w:ind w:firstLine="567"/>
        <w:rPr>
          <w:rFonts w:cs="Times New Roman"/>
        </w:rPr>
      </w:pPr>
      <w:r w:rsidRPr="003F1E60">
        <w:rPr>
          <w:rFonts w:cs="Times New Roman"/>
        </w:rPr>
        <w:t>Повышение педагогической культуры родителей</w:t>
      </w:r>
      <w:bookmarkEnd w:id="5"/>
      <w:r w:rsidRPr="003F1E60">
        <w:rPr>
          <w:rFonts w:cs="Times New Roman"/>
        </w:rPr>
        <w:t xml:space="preserve"> (законных представителей)</w:t>
      </w:r>
    </w:p>
    <w:p w:rsidR="003F1E60" w:rsidRPr="003F1E60" w:rsidRDefault="003F1E60" w:rsidP="003F1E60">
      <w:pPr>
        <w:pStyle w:val="23"/>
        <w:spacing w:before="0" w:after="0" w:line="240" w:lineRule="auto"/>
        <w:ind w:firstLine="567"/>
        <w:rPr>
          <w:rFonts w:cs="Times New Roman"/>
        </w:rPr>
      </w:pP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Педагогическая культура родителей (законных представителей) обучающихся – один из самых действенных факторов духовно-нравственного развития и воспитания младших школьников, поскольку уклад семейной жизни представляет собой один из важнейших компонентов, формирующих нравственный уклада жизни обучающегося. 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3F1E60" w:rsidRPr="003F1E60" w:rsidRDefault="003F1E60" w:rsidP="003F1E60">
      <w:pPr>
        <w:jc w:val="both"/>
        <w:rPr>
          <w:b/>
          <w:i/>
          <w:sz w:val="28"/>
          <w:szCs w:val="28"/>
          <w:u w:val="single"/>
        </w:rPr>
      </w:pPr>
      <w:r w:rsidRPr="003F1E60">
        <w:rPr>
          <w:b/>
          <w:i/>
          <w:sz w:val="28"/>
          <w:szCs w:val="28"/>
          <w:u w:val="single"/>
        </w:rPr>
        <w:t>Права и обязанности родителей в современных условиях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3F1E60" w:rsidRPr="003F1E60" w:rsidRDefault="003F1E60" w:rsidP="003F1E60">
      <w:pPr>
        <w:jc w:val="both"/>
        <w:rPr>
          <w:b/>
          <w:i/>
          <w:sz w:val="28"/>
          <w:szCs w:val="28"/>
        </w:rPr>
      </w:pPr>
      <w:r w:rsidRPr="003F1E60">
        <w:rPr>
          <w:b/>
          <w:i/>
          <w:sz w:val="28"/>
          <w:szCs w:val="28"/>
        </w:rPr>
        <w:t xml:space="preserve"> </w:t>
      </w:r>
    </w:p>
    <w:p w:rsidR="003F1E60" w:rsidRPr="003F1E60" w:rsidRDefault="003F1E60" w:rsidP="003F1E60">
      <w:pPr>
        <w:ind w:firstLine="567"/>
        <w:jc w:val="both"/>
        <w:rPr>
          <w:sz w:val="28"/>
          <w:szCs w:val="28"/>
        </w:rPr>
      </w:pPr>
      <w:r w:rsidRPr="003F1E60">
        <w:rPr>
          <w:b/>
          <w:i/>
          <w:sz w:val="28"/>
          <w:szCs w:val="28"/>
        </w:rPr>
        <w:t xml:space="preserve"> Принципы</w:t>
      </w:r>
      <w:r w:rsidRPr="003F1E60">
        <w:rPr>
          <w:sz w:val="28"/>
          <w:szCs w:val="28"/>
        </w:rPr>
        <w:t xml:space="preserve"> повышения педагогической культуры родителей (законных представителей) в обеспечении духовно-нравственного развития и воспитания младших школьников: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совместная педагогическая деятельность семьи и школы;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педагогическое внимание, уважение и требовательность к родителям;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 содействие родителям в решении индивидуальных проблем воспитания детей;</w:t>
      </w:r>
    </w:p>
    <w:p w:rsidR="003F1E60" w:rsidRPr="003F1E60" w:rsidRDefault="003F1E60" w:rsidP="003F1E6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опора на положительный опыт семейного воспитания.</w:t>
      </w:r>
    </w:p>
    <w:p w:rsidR="003F1E60" w:rsidRPr="003F1E60" w:rsidRDefault="003F1E60" w:rsidP="003F1E60">
      <w:pPr>
        <w:pStyle w:val="a3"/>
        <w:jc w:val="both"/>
        <w:rPr>
          <w:sz w:val="28"/>
          <w:szCs w:val="28"/>
        </w:rPr>
      </w:pPr>
    </w:p>
    <w:p w:rsidR="00716F24" w:rsidRDefault="003F1E60" w:rsidP="003F1E60">
      <w:pPr>
        <w:ind w:firstLine="720"/>
        <w:jc w:val="both"/>
        <w:rPr>
          <w:sz w:val="28"/>
          <w:szCs w:val="28"/>
        </w:rPr>
      </w:pPr>
      <w:r w:rsidRPr="003F1E60">
        <w:rPr>
          <w:b/>
          <w:i/>
          <w:sz w:val="28"/>
          <w:szCs w:val="28"/>
        </w:rPr>
        <w:t>Формы работы</w:t>
      </w:r>
      <w:r w:rsidRPr="003F1E60">
        <w:rPr>
          <w:sz w:val="28"/>
          <w:szCs w:val="28"/>
        </w:rPr>
        <w:t xml:space="preserve"> для повышения педагогической культуры родителей: 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t>организационно-</w:t>
      </w:r>
      <w:proofErr w:type="spellStart"/>
      <w:r w:rsidRPr="00716F24">
        <w:rPr>
          <w:sz w:val="28"/>
          <w:szCs w:val="28"/>
        </w:rPr>
        <w:t>деятел</w:t>
      </w:r>
      <w:r w:rsidR="00716F24">
        <w:rPr>
          <w:sz w:val="28"/>
          <w:szCs w:val="28"/>
        </w:rPr>
        <w:t>ьностная</w:t>
      </w:r>
      <w:proofErr w:type="spellEnd"/>
      <w:r w:rsidR="00716F24">
        <w:rPr>
          <w:sz w:val="28"/>
          <w:szCs w:val="28"/>
        </w:rPr>
        <w:t xml:space="preserve"> и психологическая игра</w:t>
      </w:r>
    </w:p>
    <w:p w:rsid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t>собрания-диспуты с приглаше</w:t>
      </w:r>
      <w:r w:rsidR="00B464FA" w:rsidRPr="00716F24">
        <w:rPr>
          <w:sz w:val="28"/>
          <w:szCs w:val="28"/>
        </w:rPr>
        <w:t>нием психолого-педагогических, с</w:t>
      </w:r>
      <w:r w:rsidR="00716F24">
        <w:rPr>
          <w:sz w:val="28"/>
          <w:szCs w:val="28"/>
        </w:rPr>
        <w:t>оциальных служб школы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за круглым столом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вечера вопросов и ответов</w:t>
      </w:r>
      <w:r w:rsidR="003F1E60" w:rsidRPr="00716F24">
        <w:rPr>
          <w:sz w:val="28"/>
          <w:szCs w:val="28"/>
        </w:rPr>
        <w:t xml:space="preserve"> 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практикумы</w:t>
      </w:r>
    </w:p>
    <w:p w:rsidR="00716F24" w:rsidRDefault="00716F24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тренинги для родителей</w:t>
      </w:r>
    </w:p>
    <w:p w:rsid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t>совместные внеклассн</w:t>
      </w:r>
      <w:r w:rsidR="00716F24">
        <w:rPr>
          <w:sz w:val="28"/>
          <w:szCs w:val="28"/>
        </w:rPr>
        <w:t>ые мероприятия, творческие дела</w:t>
      </w:r>
      <w:r w:rsidRPr="00716F24">
        <w:rPr>
          <w:sz w:val="28"/>
          <w:szCs w:val="28"/>
        </w:rPr>
        <w:t xml:space="preserve"> </w:t>
      </w:r>
    </w:p>
    <w:p w:rsidR="003F1E60" w:rsidRPr="00716F24" w:rsidRDefault="003F1E60" w:rsidP="00716F2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16F24">
        <w:rPr>
          <w:sz w:val="28"/>
          <w:szCs w:val="28"/>
        </w:rPr>
        <w:t>патрулирование в неблагополучные семьи – оказание им помощи и др.</w:t>
      </w:r>
      <w:bookmarkStart w:id="6" w:name="_Toc231265561"/>
    </w:p>
    <w:p w:rsidR="00716F24" w:rsidRDefault="00716F24" w:rsidP="003F1E60">
      <w:pPr>
        <w:ind w:firstLine="720"/>
        <w:jc w:val="both"/>
        <w:rPr>
          <w:sz w:val="28"/>
          <w:szCs w:val="28"/>
        </w:rPr>
      </w:pPr>
    </w:p>
    <w:p w:rsidR="00716F24" w:rsidRPr="00716F24" w:rsidRDefault="00716F24" w:rsidP="00716F2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Примерная тематика проведения классных родительских собраний в начальных классах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1 класс</w:t>
      </w:r>
    </w:p>
    <w:p w:rsidR="00716F24" w:rsidRDefault="00716F24" w:rsidP="00716F2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1. Проблема адаптации первоклассников в школе.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Режим дня первоклассника.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3. Телевизор и компьютер в жизни семьи и первоклассника.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4. Эмоции положительные и отрицательные.</w:t>
      </w:r>
    </w:p>
    <w:p w:rsidR="00716F24" w:rsidRPr="00716F24" w:rsidRDefault="00716F24" w:rsidP="00716F24">
      <w:pPr>
        <w:shd w:val="clear" w:color="auto" w:fill="FFFFFF"/>
        <w:spacing w:line="270" w:lineRule="atLeast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2 класс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1.Физическое развитие младшего школьника в школе и дома.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2.Агрессивные дети, причины и последствия детской агрессии.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3.Наказание и поощрение в семье.</w:t>
      </w:r>
    </w:p>
    <w:p w:rsidR="00716F24" w:rsidRPr="00716F24" w:rsidRDefault="00716F24" w:rsidP="00716F24">
      <w:pPr>
        <w:shd w:val="clear" w:color="auto" w:fill="FFFFFF"/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4.Итоги прошедшего учебного года – «Перелистывая страницы…»</w:t>
      </w:r>
    </w:p>
    <w:p w:rsidR="00716F24" w:rsidRPr="00716F24" w:rsidRDefault="00716F24" w:rsidP="00716F2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3 класс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1.Значение общения в развитии личностных качеств ребенка.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 2.Трудовое участие ребенка в жизни семьи, его роль в развитии работоспособности и личностных качеств.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> 3.Воображение и его роль в жизни ребенка.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4.Итоги прошедшего года – музыкальный праздник «Мы и наши таланты»</w:t>
      </w:r>
    </w:p>
    <w:p w:rsidR="00716F24" w:rsidRPr="00716F24" w:rsidRDefault="00716F24" w:rsidP="00716F2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716F24">
        <w:rPr>
          <w:b/>
          <w:bCs/>
          <w:color w:val="000000"/>
          <w:sz w:val="28"/>
          <w:szCs w:val="28"/>
        </w:rPr>
        <w:t>4 класс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1.Физиологическое взросление и его влияние на формирование познавательных и личностных качеств ребенка.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2.Учебные способности ребенка, пути их развития на уроке и во внеурочной деятельности.</w:t>
      </w:r>
    </w:p>
    <w:p w:rsidR="00716F24" w:rsidRPr="00716F24" w:rsidRDefault="00716F24" w:rsidP="00716F24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lastRenderedPageBreak/>
        <w:t xml:space="preserve"> 3.Речевые навыки и их значение в дальнейшем обучении школьников.</w:t>
      </w:r>
    </w:p>
    <w:p w:rsidR="003F1E60" w:rsidRPr="00716F24" w:rsidRDefault="00716F24" w:rsidP="00716F24">
      <w:pPr>
        <w:shd w:val="clear" w:color="auto" w:fill="FFFFFF"/>
        <w:rPr>
          <w:color w:val="000000"/>
          <w:sz w:val="28"/>
          <w:szCs w:val="28"/>
        </w:rPr>
      </w:pPr>
      <w:r w:rsidRPr="00716F24">
        <w:rPr>
          <w:color w:val="000000"/>
          <w:sz w:val="28"/>
          <w:szCs w:val="28"/>
        </w:rPr>
        <w:t xml:space="preserve"> 4. Школе мы не говорим: «Прощай!», мы говорим</w:t>
      </w:r>
      <w:proofErr w:type="gramStart"/>
      <w:r w:rsidRPr="00716F24">
        <w:rPr>
          <w:color w:val="000000"/>
          <w:sz w:val="28"/>
          <w:szCs w:val="28"/>
        </w:rPr>
        <w:t xml:space="preserve"> :</w:t>
      </w:r>
      <w:proofErr w:type="gramEnd"/>
      <w:r w:rsidRPr="00716F24">
        <w:rPr>
          <w:color w:val="000000"/>
          <w:sz w:val="28"/>
          <w:szCs w:val="28"/>
        </w:rPr>
        <w:t xml:space="preserve"> «До новой встречи!»</w:t>
      </w:r>
    </w:p>
    <w:p w:rsidR="003F1E60" w:rsidRPr="003F1E60" w:rsidRDefault="003F1E60" w:rsidP="003F1E60">
      <w:pPr>
        <w:ind w:firstLine="720"/>
        <w:jc w:val="both"/>
        <w:rPr>
          <w:sz w:val="28"/>
          <w:szCs w:val="28"/>
        </w:rPr>
      </w:pPr>
    </w:p>
    <w:p w:rsidR="003F1E60" w:rsidRPr="003F1E60" w:rsidRDefault="003F1E60" w:rsidP="003F1E60">
      <w:pPr>
        <w:pStyle w:val="11"/>
        <w:spacing w:before="0" w:after="0" w:line="240" w:lineRule="auto"/>
        <w:jc w:val="left"/>
        <w:rPr>
          <w:strike/>
          <w:szCs w:val="28"/>
        </w:rPr>
      </w:pPr>
      <w:r w:rsidRPr="003F1E60">
        <w:rPr>
          <w:szCs w:val="28"/>
        </w:rPr>
        <w:t xml:space="preserve">ПЛАНИРУЕМЫЕ РЕЗУЛЬТАТЫ ДУХОВНО-НРАВСТВЕННОГО РАЗВИТИЯ И ВОСПИТАНИЯ </w:t>
      </w:r>
      <w:proofErr w:type="gramStart"/>
      <w:r w:rsidRPr="003F1E60">
        <w:rPr>
          <w:szCs w:val="28"/>
        </w:rPr>
        <w:t>ОБУЧАЮЩИХСЯ</w:t>
      </w:r>
      <w:proofErr w:type="gramEnd"/>
      <w:r w:rsidRPr="003F1E60">
        <w:rPr>
          <w:szCs w:val="28"/>
        </w:rPr>
        <w:t xml:space="preserve"> НА СТУПЕНИ НАЧАЛЬНОГО ОБЩЕГО ОБРАЗОВАНИЯ </w:t>
      </w:r>
      <w:bookmarkEnd w:id="6"/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  <w:u w:val="single"/>
        </w:rPr>
        <w:t>Первый уровень результатов</w:t>
      </w:r>
      <w:r w:rsidRPr="003F1E60">
        <w:rPr>
          <w:i/>
          <w:sz w:val="28"/>
          <w:szCs w:val="28"/>
        </w:rPr>
        <w:t xml:space="preserve"> </w:t>
      </w:r>
      <w:r w:rsidRPr="003F1E60">
        <w:rPr>
          <w:sz w:val="28"/>
          <w:szCs w:val="28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  <w:u w:val="single"/>
        </w:rPr>
        <w:t>Второй уровень результатов</w:t>
      </w:r>
      <w:r w:rsidRPr="003F1E60">
        <w:rPr>
          <w:b/>
          <w:sz w:val="28"/>
          <w:szCs w:val="28"/>
        </w:rPr>
        <w:t xml:space="preserve"> </w:t>
      </w:r>
      <w:r w:rsidRPr="003F1E60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3F1E60">
        <w:rPr>
          <w:sz w:val="28"/>
          <w:szCs w:val="28"/>
        </w:rPr>
        <w:t>просоциальной</w:t>
      </w:r>
      <w:proofErr w:type="spellEnd"/>
      <w:r w:rsidRPr="003F1E60">
        <w:rPr>
          <w:sz w:val="28"/>
          <w:szCs w:val="28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  <w:u w:val="single"/>
        </w:rPr>
        <w:t>Третий уровень результатов</w:t>
      </w:r>
      <w:r w:rsidRPr="003F1E60">
        <w:rPr>
          <w:i/>
          <w:sz w:val="28"/>
          <w:szCs w:val="28"/>
        </w:rPr>
        <w:t xml:space="preserve"> </w:t>
      </w:r>
      <w:r w:rsidRPr="003F1E60">
        <w:rPr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3F1E60">
        <w:rPr>
          <w:i/>
          <w:sz w:val="28"/>
          <w:szCs w:val="28"/>
        </w:rPr>
        <w:t>а не просто</w:t>
      </w:r>
      <w:r w:rsidRPr="003F1E60">
        <w:rPr>
          <w:sz w:val="28"/>
          <w:szCs w:val="28"/>
        </w:rPr>
        <w:t xml:space="preserve"> </w:t>
      </w:r>
      <w:r w:rsidRPr="003F1E60">
        <w:rPr>
          <w:i/>
          <w:sz w:val="28"/>
          <w:szCs w:val="28"/>
        </w:rPr>
        <w:t>узнает о том, как стать</w:t>
      </w:r>
      <w:r w:rsidRPr="003F1E60">
        <w:rPr>
          <w:sz w:val="28"/>
          <w:szCs w:val="28"/>
        </w:rPr>
        <w:t xml:space="preserve"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 за пределами школы, в открытой общественной среде. 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С переходом от одного уровня результатов к другому существенно возрастают </w:t>
      </w:r>
      <w:r w:rsidRPr="003F1E60">
        <w:rPr>
          <w:b/>
          <w:sz w:val="28"/>
          <w:szCs w:val="28"/>
        </w:rPr>
        <w:t>воспитательные эффекты</w:t>
      </w:r>
      <w:r w:rsidRPr="003F1E60">
        <w:rPr>
          <w:sz w:val="28"/>
          <w:szCs w:val="28"/>
        </w:rPr>
        <w:t>: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>на первом уровне</w:t>
      </w:r>
      <w:r w:rsidRPr="003F1E60">
        <w:rPr>
          <w:sz w:val="28"/>
          <w:szCs w:val="28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b/>
          <w:sz w:val="28"/>
          <w:szCs w:val="28"/>
        </w:rPr>
        <w:t>на третьем уровне</w:t>
      </w:r>
      <w:r w:rsidRPr="003F1E60">
        <w:rPr>
          <w:sz w:val="28"/>
          <w:szCs w:val="28"/>
        </w:rPr>
        <w:t xml:space="preserve"> создаются необходимые условия для участия </w:t>
      </w:r>
      <w:proofErr w:type="gramStart"/>
      <w:r w:rsidRPr="003F1E60">
        <w:rPr>
          <w:sz w:val="28"/>
          <w:szCs w:val="28"/>
        </w:rPr>
        <w:t>обучающихся</w:t>
      </w:r>
      <w:proofErr w:type="gramEnd"/>
      <w:r w:rsidRPr="003F1E60">
        <w:rPr>
          <w:sz w:val="28"/>
          <w:szCs w:val="28"/>
        </w:rPr>
        <w:t xml:space="preserve"> в нравственно-ориентированной социально значимой деятельности. </w:t>
      </w:r>
    </w:p>
    <w:p w:rsidR="003F1E60" w:rsidRPr="003F1E60" w:rsidRDefault="003F1E60" w:rsidP="003F1E60">
      <w:pPr>
        <w:ind w:firstLine="70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 xml:space="preserve">В </w:t>
      </w:r>
      <w:r w:rsidRPr="003F1E60">
        <w:rPr>
          <w:b/>
          <w:sz w:val="28"/>
          <w:szCs w:val="28"/>
        </w:rPr>
        <w:t>первом классе</w:t>
      </w:r>
      <w:r w:rsidRPr="003F1E60">
        <w:rPr>
          <w:sz w:val="28"/>
          <w:szCs w:val="28"/>
        </w:rPr>
        <w:t xml:space="preserve"> дети особенно восприимчивы к новому социальному знанию, стремятся понять новую для них школьную реальность.  Педагог должен поддержать эту тенденцию, обеспечить используемыми воспитательными формами достижение ребенком </w:t>
      </w:r>
      <w:r w:rsidRPr="003F1E60">
        <w:rPr>
          <w:b/>
          <w:sz w:val="28"/>
          <w:szCs w:val="28"/>
        </w:rPr>
        <w:t xml:space="preserve">первого уровня результатов. </w:t>
      </w:r>
    </w:p>
    <w:p w:rsidR="003F1E60" w:rsidRPr="003F1E60" w:rsidRDefault="003F1E60" w:rsidP="003F1E60">
      <w:pPr>
        <w:ind w:firstLine="70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 xml:space="preserve">Во </w:t>
      </w:r>
      <w:r w:rsidRPr="003F1E60">
        <w:rPr>
          <w:b/>
          <w:sz w:val="28"/>
          <w:szCs w:val="28"/>
        </w:rPr>
        <w:t>втором и третьем</w:t>
      </w:r>
      <w:r w:rsidRPr="003F1E60">
        <w:rPr>
          <w:sz w:val="28"/>
          <w:szCs w:val="28"/>
        </w:rPr>
        <w:t xml:space="preserve">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</w:t>
      </w:r>
      <w:r w:rsidRPr="003F1E60">
        <w:rPr>
          <w:b/>
          <w:sz w:val="28"/>
          <w:szCs w:val="28"/>
        </w:rPr>
        <w:t xml:space="preserve">второго уровня воспитательных результатов. </w:t>
      </w:r>
    </w:p>
    <w:p w:rsidR="003F1E60" w:rsidRPr="003F1E60" w:rsidRDefault="003F1E60" w:rsidP="003F1E60">
      <w:pPr>
        <w:ind w:firstLine="70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Последовательное восхождение от результатов первого к результатам второго уровня на протяжении трех лет обучения в школе создает к </w:t>
      </w:r>
      <w:r w:rsidRPr="003F1E60">
        <w:rPr>
          <w:b/>
          <w:sz w:val="28"/>
          <w:szCs w:val="28"/>
        </w:rPr>
        <w:t>четвертому классу</w:t>
      </w:r>
      <w:r w:rsidRPr="003F1E60">
        <w:rPr>
          <w:sz w:val="28"/>
          <w:szCs w:val="28"/>
        </w:rPr>
        <w:t xml:space="preserve"> у младшего школьника реальную возможность выхода в пространство общественного действия, т.е. достижения третьего уровня воспитательных результатов. </w:t>
      </w:r>
    </w:p>
    <w:p w:rsidR="003F1E60" w:rsidRPr="003F1E60" w:rsidRDefault="003F1E60" w:rsidP="003F1E60">
      <w:pPr>
        <w:widowControl w:val="0"/>
        <w:ind w:firstLine="706"/>
        <w:jc w:val="both"/>
        <w:rPr>
          <w:b/>
          <w:sz w:val="28"/>
          <w:szCs w:val="28"/>
          <w:u w:val="single"/>
        </w:rPr>
      </w:pPr>
    </w:p>
    <w:p w:rsidR="003F1E60" w:rsidRPr="003F1E60" w:rsidRDefault="003F1E60" w:rsidP="003F1E60">
      <w:pPr>
        <w:widowControl w:val="0"/>
        <w:ind w:firstLine="706"/>
        <w:jc w:val="both"/>
        <w:rPr>
          <w:sz w:val="28"/>
          <w:szCs w:val="28"/>
          <w:u w:val="single"/>
        </w:rPr>
      </w:pPr>
      <w:r w:rsidRPr="003F1E60">
        <w:rPr>
          <w:b/>
          <w:sz w:val="28"/>
          <w:szCs w:val="28"/>
          <w:u w:val="single"/>
        </w:rPr>
        <w:lastRenderedPageBreak/>
        <w:t>Планируемые воспитательные результаты</w:t>
      </w:r>
      <w:r w:rsidRPr="003F1E60">
        <w:rPr>
          <w:sz w:val="28"/>
          <w:szCs w:val="28"/>
          <w:u w:val="single"/>
        </w:rPr>
        <w:t>:</w:t>
      </w:r>
    </w:p>
    <w:p w:rsidR="003F1E60" w:rsidRPr="003F1E60" w:rsidRDefault="003F1E60" w:rsidP="003F1E60">
      <w:pPr>
        <w:widowControl w:val="0"/>
        <w:ind w:firstLine="706"/>
        <w:jc w:val="both"/>
        <w:rPr>
          <w:sz w:val="28"/>
          <w:szCs w:val="28"/>
          <w:u w:val="single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i/>
          <w:color w:val="auto"/>
          <w:sz w:val="28"/>
          <w:szCs w:val="28"/>
        </w:rPr>
      </w:pPr>
      <w:r w:rsidRPr="003F1E60">
        <w:rPr>
          <w:rFonts w:cs="Times New Roman"/>
          <w:i/>
          <w:color w:val="auto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России, своему народу, своему краю, отечественному культурн</w:t>
      </w:r>
      <w:proofErr w:type="gramStart"/>
      <w:r w:rsidRPr="003F1E60">
        <w:rPr>
          <w:sz w:val="28"/>
          <w:szCs w:val="28"/>
        </w:rPr>
        <w:t>о-</w:t>
      </w:r>
      <w:proofErr w:type="gramEnd"/>
      <w:r w:rsidRPr="003F1E60">
        <w:rPr>
          <w:sz w:val="28"/>
          <w:szCs w:val="28"/>
        </w:rPr>
        <w:t xml:space="preserve"> историческому наследию, государственной символике, законам Российской Федерации, русскому и родному языку, народным традициям,  старшему поколению; 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>опыт социальной и межкультурной  коммуникации;</w:t>
      </w:r>
    </w:p>
    <w:p w:rsidR="003F1E60" w:rsidRPr="003F1E60" w:rsidRDefault="003F1E60" w:rsidP="003F1E60">
      <w:pPr>
        <w:widowControl w:val="0"/>
        <w:numPr>
          <w:ilvl w:val="0"/>
          <w:numId w:val="18"/>
        </w:numPr>
        <w:ind w:left="0"/>
        <w:jc w:val="both"/>
        <w:rPr>
          <w:b/>
          <w:sz w:val="28"/>
          <w:szCs w:val="28"/>
        </w:rPr>
      </w:pPr>
      <w:r w:rsidRPr="003F1E60">
        <w:rPr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3F1E60" w:rsidRPr="003F1E60" w:rsidRDefault="003F1E60" w:rsidP="003F1E60">
      <w:pPr>
        <w:widowControl w:val="0"/>
        <w:jc w:val="both"/>
        <w:rPr>
          <w:b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rPr>
          <w:rFonts w:cs="Times New Roman"/>
          <w:bCs w:val="0"/>
          <w:i/>
          <w:color w:val="auto"/>
          <w:sz w:val="28"/>
          <w:szCs w:val="28"/>
        </w:rPr>
      </w:pPr>
      <w:r w:rsidRPr="003F1E60">
        <w:rPr>
          <w:rFonts w:cs="Times New Roman"/>
          <w:bCs w:val="0"/>
          <w:i/>
          <w:color w:val="auto"/>
          <w:sz w:val="28"/>
          <w:szCs w:val="28"/>
        </w:rPr>
        <w:t>Воспитание нравственных чувств и этического сознания:</w:t>
      </w:r>
    </w:p>
    <w:p w:rsidR="003F1E60" w:rsidRPr="003F1E60" w:rsidRDefault="003F1E60" w:rsidP="003F1E60">
      <w:pPr>
        <w:pStyle w:val="31"/>
        <w:numPr>
          <w:ilvl w:val="0"/>
          <w:numId w:val="19"/>
        </w:numPr>
        <w:spacing w:after="0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уважительное отношение к традиционным религиям;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неравнодушие к жизненным проблемам других людей, сочувствие  к человеку, находящемуся в трудной ситуации;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знание традиций своей семьи и школы, бережное отношение к ним.</w:t>
      </w:r>
    </w:p>
    <w:p w:rsidR="003F1E60" w:rsidRPr="003F1E60" w:rsidRDefault="003F1E60" w:rsidP="003F1E60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 </w:t>
      </w: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bCs w:val="0"/>
          <w:i/>
          <w:color w:val="auto"/>
          <w:sz w:val="28"/>
          <w:szCs w:val="28"/>
        </w:rPr>
      </w:pPr>
      <w:r w:rsidRPr="003F1E60">
        <w:rPr>
          <w:rFonts w:cs="Times New Roman"/>
          <w:bCs w:val="0"/>
          <w:i/>
          <w:color w:val="auto"/>
          <w:sz w:val="28"/>
          <w:szCs w:val="28"/>
        </w:rPr>
        <w:t>Воспитание трудолюбия, творческого отношения к учению, труду, жизни: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и творческое отношение к учебному труду;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различных профессиях;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F1E60" w:rsidRPr="003F1E60" w:rsidRDefault="003F1E60" w:rsidP="003F1E60">
      <w:pPr>
        <w:pStyle w:val="21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>осознание приоритета нравственных основ труда, творчества, создания нового;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3F1E60" w:rsidRPr="003F1E60" w:rsidRDefault="003F1E60" w:rsidP="003F1E60">
      <w:pPr>
        <w:widowControl w:val="0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F1E60" w:rsidRPr="003F1E60" w:rsidRDefault="003F1E60" w:rsidP="003F1E60">
      <w:pPr>
        <w:pStyle w:val="2"/>
        <w:spacing w:before="0"/>
        <w:rPr>
          <w:rFonts w:cs="Times New Roman"/>
          <w:i/>
          <w:color w:val="auto"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rPr>
          <w:rFonts w:cs="Times New Roman"/>
          <w:i/>
          <w:color w:val="auto"/>
          <w:sz w:val="28"/>
          <w:szCs w:val="28"/>
        </w:rPr>
      </w:pPr>
      <w:r w:rsidRPr="003F1E60">
        <w:rPr>
          <w:rFonts w:cs="Times New Roman"/>
          <w:i/>
          <w:color w:val="auto"/>
          <w:sz w:val="28"/>
          <w:szCs w:val="28"/>
        </w:rPr>
        <w:t>Формирование ценностного отношения к здоровью и здоровому образу жизни: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элементарные 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первоначальный личный опыт </w:t>
      </w:r>
      <w:proofErr w:type="spellStart"/>
      <w:r w:rsidRPr="003F1E60">
        <w:rPr>
          <w:sz w:val="28"/>
          <w:szCs w:val="28"/>
        </w:rPr>
        <w:t>здоровьесберегающей</w:t>
      </w:r>
      <w:proofErr w:type="spellEnd"/>
      <w:r w:rsidRPr="003F1E60">
        <w:rPr>
          <w:sz w:val="28"/>
          <w:szCs w:val="28"/>
        </w:rPr>
        <w:t xml:space="preserve"> деятельности;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F1E60" w:rsidRPr="003F1E60" w:rsidRDefault="003F1E60" w:rsidP="003F1E60">
      <w:pPr>
        <w:widowControl w:val="0"/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i/>
          <w:color w:val="auto"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i/>
          <w:color w:val="auto"/>
          <w:sz w:val="28"/>
          <w:szCs w:val="28"/>
        </w:rPr>
      </w:pPr>
      <w:r w:rsidRPr="003F1E60">
        <w:rPr>
          <w:rFonts w:cs="Times New Roman"/>
          <w:i/>
          <w:color w:val="auto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ценностное отношение к природе;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в городе; </w:t>
      </w:r>
    </w:p>
    <w:p w:rsidR="003F1E60" w:rsidRPr="003F1E60" w:rsidRDefault="003F1E60" w:rsidP="003F1E60">
      <w:pPr>
        <w:widowControl w:val="0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личный опыт участия в экологических инициативах, проектах. </w:t>
      </w: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bCs w:val="0"/>
          <w:i/>
          <w:color w:val="auto"/>
          <w:sz w:val="28"/>
          <w:szCs w:val="28"/>
        </w:rPr>
      </w:pPr>
    </w:p>
    <w:p w:rsidR="003F1E60" w:rsidRPr="003F1E60" w:rsidRDefault="003F1E60" w:rsidP="003F1E60">
      <w:pPr>
        <w:pStyle w:val="2"/>
        <w:spacing w:before="0"/>
        <w:jc w:val="both"/>
        <w:rPr>
          <w:rFonts w:cs="Times New Roman"/>
          <w:bCs w:val="0"/>
          <w:i/>
          <w:color w:val="auto"/>
          <w:sz w:val="28"/>
          <w:szCs w:val="28"/>
        </w:rPr>
      </w:pPr>
      <w:r w:rsidRPr="003F1E60">
        <w:rPr>
          <w:rFonts w:cs="Times New Roman"/>
          <w:bCs w:val="0"/>
          <w:i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3F1E60">
        <w:rPr>
          <w:rFonts w:cs="Times New Roman"/>
          <w:bCs w:val="0"/>
          <w:i/>
          <w:color w:val="auto"/>
          <w:sz w:val="28"/>
          <w:szCs w:val="28"/>
        </w:rPr>
        <w:t>прекрасному</w:t>
      </w:r>
      <w:proofErr w:type="gramEnd"/>
      <w:r w:rsidRPr="003F1E60">
        <w:rPr>
          <w:rFonts w:cs="Times New Roman"/>
          <w:bCs w:val="0"/>
          <w:i/>
          <w:color w:val="auto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3F1E60" w:rsidRPr="003F1E60" w:rsidRDefault="003F1E60" w:rsidP="003F1E60">
      <w:pPr>
        <w:widowControl w:val="0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умения видеть красоту в окружающем мире;</w:t>
      </w:r>
    </w:p>
    <w:p w:rsidR="003F1E60" w:rsidRPr="003F1E60" w:rsidRDefault="003F1E60" w:rsidP="003F1E60">
      <w:pPr>
        <w:widowControl w:val="0"/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первоначальные умения видеть красоту в поведении, поступках людей;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lastRenderedPageBreak/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3F1E60" w:rsidRPr="003F1E60" w:rsidRDefault="003F1E60" w:rsidP="003F1E60">
      <w:pPr>
        <w:pStyle w:val="210"/>
        <w:widowControl w:val="0"/>
        <w:numPr>
          <w:ilvl w:val="0"/>
          <w:numId w:val="23"/>
        </w:numPr>
        <w:spacing w:line="240" w:lineRule="auto"/>
        <w:ind w:left="0"/>
        <w:rPr>
          <w:szCs w:val="28"/>
        </w:rPr>
      </w:pPr>
      <w:r w:rsidRPr="003F1E60">
        <w:rPr>
          <w:szCs w:val="28"/>
        </w:rPr>
        <w:t>мотивация к реализации эстетических ценностей в пространстве школы и семьи.</w:t>
      </w:r>
    </w:p>
    <w:p w:rsidR="003F1E60" w:rsidRPr="003F1E60" w:rsidRDefault="003F1E60" w:rsidP="003F1E60">
      <w:pPr>
        <w:pStyle w:val="210"/>
        <w:widowControl w:val="0"/>
        <w:spacing w:line="240" w:lineRule="auto"/>
        <w:rPr>
          <w:szCs w:val="28"/>
        </w:rPr>
      </w:pPr>
    </w:p>
    <w:p w:rsidR="003F1E60" w:rsidRPr="003F1E60" w:rsidRDefault="003F1E60" w:rsidP="003F1E60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3F1E60">
        <w:rPr>
          <w:b/>
          <w:sz w:val="28"/>
          <w:szCs w:val="28"/>
        </w:rPr>
        <w:t>Данная воспитательная модель  предполагает совместную работу (сотрудничество) классного руководителя с разными участниками воспитательного процесса</w:t>
      </w:r>
      <w:r w:rsidRPr="003F1E60">
        <w:rPr>
          <w:sz w:val="28"/>
          <w:szCs w:val="28"/>
        </w:rPr>
        <w:t>.</w:t>
      </w: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  <w:r w:rsidRPr="003F1E60">
        <w:rPr>
          <w:b/>
          <w:noProof/>
          <w:sz w:val="28"/>
          <w:szCs w:val="28"/>
        </w:rPr>
        <w:drawing>
          <wp:inline distT="0" distB="0" distL="0" distR="0" wp14:anchorId="00A30B6A" wp14:editId="09F98002">
            <wp:extent cx="5562600" cy="3295650"/>
            <wp:effectExtent l="57150" t="9525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</w:p>
    <w:p w:rsidR="003F1E60" w:rsidRPr="003F1E60" w:rsidRDefault="003F1E60" w:rsidP="003F1E60">
      <w:pPr>
        <w:jc w:val="center"/>
        <w:rPr>
          <w:b/>
          <w:sz w:val="28"/>
          <w:szCs w:val="28"/>
        </w:rPr>
      </w:pPr>
    </w:p>
    <w:p w:rsidR="003F1E60" w:rsidRPr="003F1E60" w:rsidRDefault="00B3478E" w:rsidP="003F1E60">
      <w:pPr>
        <w:jc w:val="center"/>
        <w:rPr>
          <w:b/>
          <w:sz w:val="28"/>
          <w:szCs w:val="28"/>
        </w:rPr>
      </w:pPr>
      <w:r w:rsidRPr="003F1E60">
        <w:rPr>
          <w:noProof/>
          <w:color w:val="FF0000"/>
          <w:szCs w:val="28"/>
        </w:rPr>
        <w:lastRenderedPageBreak/>
        <mc:AlternateContent>
          <mc:Choice Requires="wpc">
            <w:drawing>
              <wp:inline distT="0" distB="0" distL="0" distR="0" wp14:anchorId="32324689" wp14:editId="4DC8CC9C">
                <wp:extent cx="6080760" cy="3510280"/>
                <wp:effectExtent l="0" t="0" r="0" b="444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66947" y="1217800"/>
                            <a:ext cx="1736508" cy="5716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Общешкольные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340" y="1280469"/>
                            <a:ext cx="1122471" cy="50896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Внеклассные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44447" y="2352607"/>
                            <a:ext cx="1447800" cy="7003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t>-</w:t>
                              </w:r>
                              <w:r>
                                <w:rPr>
                                  <w:b/>
                                  <w:color w:val="7030A0"/>
                                </w:rPr>
                                <w:t>игры;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-праздники;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-конкурсы и др.</w:t>
                              </w:r>
                            </w:p>
                            <w:p w:rsidR="00B3478E" w:rsidRDefault="00B3478E" w:rsidP="00B3478E">
                              <w:pPr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97905" y="1217800"/>
                            <a:ext cx="1447800" cy="5724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Районные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1401" y="2352607"/>
                            <a:ext cx="1716920" cy="103995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- классный час; 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 диспуты;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 игры;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-праздники;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-кружки, секции.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97905" y="2352607"/>
                            <a:ext cx="1447800" cy="7003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 конкурсы;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-олимпиады;</w:t>
                              </w:r>
                            </w:p>
                            <w:p w:rsidR="00B3478E" w:rsidRDefault="00B3478E" w:rsidP="00B3478E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623406" y="704597"/>
                            <a:ext cx="729010" cy="575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860682" y="704597"/>
                            <a:ext cx="852" cy="5132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397905" y="731696"/>
                            <a:ext cx="850795" cy="4861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3803456" y="1506583"/>
                            <a:ext cx="594450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861534" y="1789438"/>
                            <a:ext cx="852" cy="5631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246811" y="1506583"/>
                            <a:ext cx="820136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696647" y="1789438"/>
                            <a:ext cx="86016" cy="5631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095404" y="1790285"/>
                            <a:ext cx="852" cy="5623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390" y="102471"/>
                            <a:ext cx="5863590" cy="6292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3478E" w:rsidRDefault="00B3478E" w:rsidP="00B3478E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t>Участие</w:t>
                              </w:r>
                            </w:p>
                            <w:p w:rsidR="00B3478E" w:rsidRDefault="00B3478E" w:rsidP="00B3478E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t xml:space="preserve"> во  внеклассной и внешкольной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78.8pt;height:276.4pt;mso-position-horizontal-relative:char;mso-position-vertical-relative:line" coordsize="60807,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">
                <v:shape id="_x0000_s1027" type="#_x0000_t75" style="position:absolute;width:60807;height:35102;visibility:visible;mso-wrap-style:square">
                  <v:fill o:detectmouseclick="t"/>
                  <v:path o:connecttype="none"/>
                </v:shape>
                <v:rect id="Rectangle 5" o:spid="_x0000_s1028" style="position:absolute;left:20669;top:12178;width:1736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ar8EA&#10;AADaAAAADwAAAGRycy9kb3ducmV2LnhtbERPS4vCMBC+C/6HMII3TfWgSzXKKgg+WFgfy16HZrYt&#10;NpPSpLb66zeC4Gn4+J4zX7amEDeqXG5ZwWgYgSBOrM45VXA5bwYfIJxH1lhYJgV3crBcdDtzjLVt&#10;+Ei3k09FCGEXo4LM+zKW0iUZGXRDWxIH7s9WBn2AVSp1hU0IN4UcR9FEGsw5NGRY0jqj5HqqjQL7&#10;FdU/39fdsd6bx+rS/E6T0eOgVL/Xfs5AeGr9W/xyb3WYD89Xnl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C2q/BAAAA2gAAAA8AAAAAAAAAAAAAAAAAmAIAAGRycy9kb3du&#10;cmV2LnhtbFBLBQYAAAAABAAEAPUAAACGAwAAAAA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Общешкольные мероприятия</w:t>
                        </w:r>
                      </w:p>
                    </w:txbxContent>
                  </v:textbox>
                </v:rect>
                <v:rect id="Rectangle 6" o:spid="_x0000_s1029" style="position:absolute;left:1243;top:12804;width:11225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hQ8UA&#10;AADaAAAADwAAAGRycy9kb3ducmV2LnhtbESP3WrCQBSE7wXfYTmCd7qxQpU0G9GCoJZC/Sm9PWRP&#10;k2D2bMhuTOrTdwtCL4eZ+YZJVr2pxI0aV1pWMJtGIIgzq0vOFVzO28kShPPIGivLpOCHHKzS4SDB&#10;WNuOj3Q7+VwECLsYFRTe17GULivIoJvamjh437Yx6INscqkb7ALcVPIpip6lwZLDQoE1vRaUXU+t&#10;UWDfo/bz47o/tgdz31y6r0U2u78pNR716xcQnnr/H360d1rBH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OFDxQAAANoAAAAPAAAAAAAAAAAAAAAAAJgCAABkcnMv&#10;ZG93bnJldi54bWxQSwUGAAAAAAQABAD1AAAAigM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Внеклассные мероприятия</w:t>
                        </w:r>
                      </w:p>
                    </w:txbxContent>
                  </v:textbox>
                </v:rect>
                <v:rect id="Rectangle 7" o:spid="_x0000_s1030" style="position:absolute;left:21444;top:23526;width:14478;height:7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5N8UA&#10;AADaAAAADwAAAGRycy9kb3ducmV2LnhtbESP3WrCQBSE7wXfYTmCd7qxSJU0G9GCoJZC/Sm9PWRP&#10;k2D2bMhuTOrTdwtCL4eZ+YZJVr2pxI0aV1pWMJtGIIgzq0vOFVzO28kShPPIGivLpOCHHKzS4SDB&#10;WNuOj3Q7+VwECLsYFRTe17GULivIoJvamjh437Yx6INscqkb7ALcVPIpip6lwZLDQoE1vRaUXU+t&#10;UWDfo/bz47o/tgdz31y6r0U2u78pNR716xcQnnr/H360d1rBH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Xk3xQAAANoAAAAPAAAAAAAAAAAAAAAAAJgCAABkcnMv&#10;ZG93bnJldi54bWxQSwUGAAAAAAQABAD1AAAAigM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t>-</w:t>
                        </w:r>
                        <w:r>
                          <w:rPr>
                            <w:b/>
                            <w:color w:val="7030A0"/>
                          </w:rPr>
                          <w:t>игры;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-праздники;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-конкурсы и др.</w:t>
                        </w:r>
                      </w:p>
                      <w:p w:rsidR="00B3478E" w:rsidRDefault="00B3478E" w:rsidP="00B3478E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43979;top:12178;width:14478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crMUA&#10;AADaAAAADwAAAGRycy9kb3ducmV2LnhtbESP3WrCQBSE7wXfYTmCd7qxYJU0G9GCoJZC/Sm9PWRP&#10;k2D2bMhuTOrTdwtCL4eZ+YZJVr2pxI0aV1pWMJtGIIgzq0vOFVzO28kShPPIGivLpOCHHKzS4SDB&#10;WNuOj3Q7+VwECLsYFRTe17GULivIoJvamjh437Yx6INscqkb7ALcVPIpip6lwZLDQoE1vRaUXU+t&#10;UWDfo/bz47o/tgdz31y6r0U2u78pNR716xcQnnr/H360d1rBH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dysxQAAANoAAAAPAAAAAAAAAAAAAAAAAJgCAABkcnMv&#10;ZG93bnJldi54bWxQSwUGAAAAAAQABAD1AAAAigM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Районные мероприятия</w:t>
                        </w:r>
                      </w:p>
                    </w:txbxContent>
                  </v:textbox>
                </v:rect>
                <v:rect id="Rectangle 9" o:spid="_x0000_s1032" style="position:absolute;left:1814;top:23526;width:17169;height:10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C28QA&#10;AADaAAAADwAAAGRycy9kb3ducmV2LnhtbESPS4vCQBCE7wv+h6EFb+tEDyrRUVZB8IHga9lrk+lN&#10;gpmekJmY6K93hIU9FlX1FTVbtKYQd6pcblnBoB+BIE6szjlVcL2sPycgnEfWWFgmBQ9ysJh3PmYY&#10;a9vwie5nn4oAYRejgsz7MpbSJRkZdH1bEgfv11YGfZBVKnWFTYCbQg6jaCQN5hwWMixplVFyO9dG&#10;gT1E9ffxtj3VO/NcXpufcTJ47pXqdduvKQhPrf8P/7U3WsEI3lfC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QtvEAAAA2gAAAA8AAAAAAAAAAAAAAAAAmAIAAGRycy9k&#10;b3ducmV2LnhtbFBLBQYAAAAABAAEAPUAAACJAwAAAAA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 xml:space="preserve">- классный час; 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 диспуты;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 игры;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-праздники;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-кружки, секции.</w:t>
                        </w:r>
                      </w:p>
                    </w:txbxContent>
                  </v:textbox>
                </v:rect>
                <v:rect id="Rectangle 10" o:spid="_x0000_s1033" style="position:absolute;left:43979;top:23526;width:14478;height:7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nQMUA&#10;AADaAAAADwAAAGRycy9kb3ducmV2LnhtbESPT2vCQBTE74V+h+UVems2eqgSXcUWhP5BMFHx+sg+&#10;k2D2bchuTJpP3xUKPQ4z8xtmuR5MLW7UusqygkkUgyDOra64UHA8bF/mIJxH1lhbJgU/5GC9enxY&#10;YqJtzyndMl+IAGGXoILS+yaR0uUlGXSRbYiDd7GtQR9kW0jdYh/gppbTOH6VBisOCyU29F5Sfs06&#10;o8Du4u60v36m3ZcZ3479eZZPxm+lnp+GzQKEp8H/h//aH1rBDO5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+dAxQAAANoAAAAPAAAAAAAAAAAAAAAAAJgCAABkcnMv&#10;ZG93bnJldi54bWxQSwUGAAAAAAQABAD1AAAAigM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 конкурсы;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-олимпиады;</w:t>
                        </w:r>
                      </w:p>
                      <w:p w:rsidR="00B3478E" w:rsidRDefault="00B3478E" w:rsidP="00B3478E">
                        <w:pPr>
                          <w:rPr>
                            <w:b/>
                            <w:color w:val="7030A0"/>
                          </w:rPr>
                        </w:pPr>
                      </w:p>
                    </w:txbxContent>
                  </v:textbox>
                </v:rect>
                <v:line id="Line 11" o:spid="_x0000_s1034" style="position:absolute;flip:x;visibility:visible;mso-wrap-style:square" from="6234,7045" to="13524,1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u3kL8AAADaAAAADwAAAGRycy9kb3ducmV2LnhtbERPz2vCMBS+C/sfwhvsZlMHE+kaRQRh&#10;wmC0evD4SN6aYvNSmmjr/vrlIHj8+H6Xm8l14kZDaD0rWGQ5CGLtTcuNgtNxP1+BCBHZYOeZFNwp&#10;wGb9MiuxMH7kim51bEQK4VCgAhtjX0gZtCWHIfM9ceJ+/eAwJjg00gw4pnDXyfc8X0qHLacGiz3t&#10;LOlLfXUKKns8/x0+vvOp+tH1wu0sj32l1NvrtP0EEWmKT/HD/WUUpK3pSro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u3kL8AAADaAAAADwAAAAAAAAAAAAAAAACh&#10;AgAAZHJzL2Rvd25yZXYueG1sUEsFBgAAAAAEAAQA+QAAAI0DAAAAAA==&#10;" strokecolor="#7030a0" strokeweight="1.5pt">
                  <v:stroke endarrow="block"/>
                </v:line>
                <v:line id="Line 12" o:spid="_x0000_s1035" style="position:absolute;flip:x;visibility:visible;mso-wrap-style:square" from="28606,7045" to="28615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SC8MAAADaAAAADwAAAGRycy9kb3ducmV2LnhtbESPwWrDMBBE74X8g9hCb7WcQkPiRAnF&#10;EGihEGznkONibS1Ta2Us1Xb79VUgkOMwM2+Y3WG2nRhp8K1jBcskBUFcO91yo+BcHZ/XIHxA1tg5&#10;JgW/5OGwXzzsMNNu4oLGMjQiQthnqMCE0GdS+tqQRZ+4njh6X26wGKIcGqkHnCLcdvIlTVfSYstx&#10;wWBPuaH6u/yxCgpTXf4+Xj/TuTjV5dLmhqe+UOrpcX7bggg0h3v41n7XCjZwvRJv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XEgvDAAAA2gAAAA8AAAAAAAAAAAAA&#10;AAAAoQIAAGRycy9kb3ducmV2LnhtbFBLBQYAAAAABAAEAPkAAACRAwAAAAA=&#10;" strokecolor="#7030a0" strokeweight="1.5pt">
                  <v:stroke endarrow="block"/>
                </v:line>
                <v:line id="Line 13" o:spid="_x0000_s1036" style="position:absolute;visibility:visible;mso-wrap-style:square" from="43979,7316" to="52487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3HcUAAADbAAAADwAAAGRycy9kb3ducmV2LnhtbESPQWvCQBCF74L/YRmhN91YSpDoKkXb&#10;koMFaz14HLJjNjY7G7JbTf9951DobYb35r1vVpvBt+pGfWwCG5jPMlDEVbAN1wZOn6/TBaiYkC22&#10;gcnAD0XYrMejFRY23PmDbsdUKwnhWKABl1JXaB0rRx7jLHTEol1C7zHJ2tfa9niXcN/qxyzLtceG&#10;pcFhR1tH1dfx2xvYve0rNy+78umUX8+HfXrJ3ykz5mEyPC9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3HcUAAADbAAAADwAAAAAAAAAA&#10;AAAAAAChAgAAZHJzL2Rvd25yZXYueG1sUEsFBgAAAAAEAAQA+QAAAJMDAAAAAA==&#10;" strokecolor="#7030a0" strokeweight="1.5pt">
                  <v:stroke endarrow="block"/>
                </v:line>
                <v:line id="Line 14" o:spid="_x0000_s1037" style="position:absolute;flip:y;visibility:visible;mso-wrap-style:square" from="38034,15065" to="43979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MmMEAAADbAAAADwAAAGRycy9kb3ducmV2LnhtbERP22rCQBB9L/gPywi+FN1oi2h0FVEK&#10;Ci3FywcM2TEJyc6G7Jps/74rFPo2h3Od9TaYWnTUutKygukkAUGcWV1yruB2/RgvQDiPrLG2TAp+&#10;yMF2M3hZY6ptz2fqLj4XMYRdigoK75tUSpcVZNBNbEMcubttDfoI21zqFvsYbmo5S5K5NFhybCiw&#10;oX1BWXV5GAWfvevfT8fkELpqzt9vYfn1WmmlRsOwW4HwFPy/+M991HH+FJ6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bcyYwQAAANsAAAAPAAAAAAAAAAAAAAAA&#10;AKECAABkcnMvZG93bnJldi54bWxQSwUGAAAAAAQABAD5AAAAjwMAAAAA&#10;" strokecolor="#7030a0" strokeweight="1.5pt">
                  <v:stroke endarrow="block"/>
                  <v:shadow color="#3f3151 [1607]" opacity=".5" offset="1pt"/>
                </v:line>
                <v:line id="Line 15" o:spid="_x0000_s1038" style="position:absolute;visibility:visible;mso-wrap-style:square" from="28615,17894" to="28623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6bsIAAADbAAAADwAAAGRycy9kb3ducmV2LnhtbERP22rCQBB9L/gPyxR8Ed1oL0jMRkQM&#10;CgVLvbwP2XETmp0N2VXTv+8WhL7N4VwnW/a2ETfqfO1YwXSSgCAuna7ZKDgdi/EchA/IGhvHpOCH&#10;PCzzwVOGqXZ3/qLbIRgRQ9inqKAKoU2l9GVFFv3EtcSRu7jOYoiwM1J3eI/htpGzJHmXFmuODRW2&#10;tK6o/D5crQJ+3W33YfTx+WL64i2Rl2JjirNSw+d+tQARqA//4od7p+P8Gfz9E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o6bsIAAADbAAAADwAAAAAAAAAAAAAA&#10;AAChAgAAZHJzL2Rvd25yZXYueG1sUEsFBgAAAAAEAAQA+QAAAJADAAAAAA==&#10;" strokecolor="#7030a0" strokeweight="1.5pt">
                  <v:stroke endarrow="block"/>
                  <v:shadow color="#3f3151 [1607]" opacity=".5" offset="1pt"/>
                </v:line>
                <v:line id="Line 16" o:spid="_x0000_s1039" style="position:absolute;visibility:visible;mso-wrap-style:square" from="12468,15065" to="20669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f9cEAAADbAAAADwAAAGRycy9kb3ducmV2LnhtbERP32vCMBB+F/wfwg18kZk63RjVKCIr&#10;CoJj3Xw/mjMtay6liVr/eyMIvt3H9/Pmy87W4kytrxwrGI8SEMSF0xUbBX+/2esnCB+QNdaOScGV&#10;PCwX/d4cU+0u/EPnPBgRQ9inqKAMoUml9EVJFv3INcSRO7rWYoiwNVK3eInhtpZvSfIhLVYcG0ps&#10;aF1S8Z+frAKebjf7MNx9T0yXvSfymH2Z7KDU4KVbzUAE6sJT/HBvdZw/gfsv8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p/1wQAAANsAAAAPAAAAAAAAAAAAAAAA&#10;AKECAABkcnMvZG93bnJldi54bWxQSwUGAAAAAAQABAD5AAAAjwMAAAAA&#10;" strokecolor="#7030a0" strokeweight="1.5pt">
                  <v:stroke endarrow="block"/>
                  <v:shadow color="#3f3151 [1607]" opacity=".5" offset="1pt"/>
                </v:line>
                <v:line id="Line 17" o:spid="_x0000_s1040" style="position:absolute;visibility:visible;mso-wrap-style:square" from="6966,17894" to="7826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8HgcEAAADbAAAADwAAAGRycy9kb3ducmV2LnhtbERP32vCMBB+F/wfwg18kZk63RjVKCIr&#10;CoJj3Xw/mjMtay6liVr/eyMIvt3H9/Pmy87W4kytrxwrGI8SEMSF0xUbBX+/2esnCB+QNdaOScGV&#10;PCwX/d4cU+0u/EPnPBgRQ9inqKAMoUml9EVJFv3INcSRO7rWYoiwNVK3eInhtpZvSfIhLVYcG0ps&#10;aF1S8Z+frAKebjf7MNx9T0yXvSfymH2Z7KDU4KVbzUAE6sJT/HBvdZw/hfsv8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weBwQAAANsAAAAPAAAAAAAAAAAAAAAA&#10;AKECAABkcnMvZG93bnJldi54bWxQSwUGAAAAAAQABAD5AAAAjwMAAAAA&#10;" strokecolor="#7030a0" strokeweight="1.5pt">
                  <v:stroke endarrow="block"/>
                  <v:shadow color="#3f3151 [1607]" opacity=".5" offset="1pt"/>
                </v:line>
                <v:line id="Line 18" o:spid="_x0000_s1041" style="position:absolute;visibility:visible;mso-wrap-style:square" from="50954,17902" to="50962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iGsEAAADbAAAADwAAAGRycy9kb3ducmV2LnhtbERP32vCMBB+H/g/hBN8GZqqq4xqFBGL&#10;wkDRbe9Hc6bF5lKaqPW/XwaDvd3H9/MWq87W4k6trxwrGI8SEMSF0xUbBV+f+fAdhA/IGmvHpOBJ&#10;HlbL3ssCM+0efKL7ORgRQ9hnqKAMocmk9EVJFv3INcSRu7jWYoiwNVK3+IjhtpaTJJlJixXHhhIb&#10;2pRUXM83q4Df9rtDeP04Tk2Xp4m85FuTfys16HfrOYhAXfgX/7n3Os5P4feXe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6IawQAAANsAAAAPAAAAAAAAAAAAAAAA&#10;AKECAABkcnMvZG93bnJldi54bWxQSwUGAAAAAAQABAD5AAAAjwMAAAAA&#10;" strokecolor="#7030a0" strokeweight="1.5pt">
                  <v:stroke endarrow="block"/>
                  <v:shadow color="#3f3151 [1607]" opacity=".5" offset="1pt"/>
                </v:line>
                <v:rect id="Rectangle 19" o:spid="_x0000_s1042" style="position:absolute;left:723;top:1024;width:58636;height: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uEMIA&#10;AADbAAAADwAAAGRycy9kb3ducmV2LnhtbERPS4vCMBC+L/gfwgje1lQPKtUoqyD4QPC17HVoZtti&#10;MylNaqu/3ggLe5uP7zmzRWsKcafK5ZYVDPoRCOLE6pxTBdfL+nMCwnlkjYVlUvAgB4t552OGsbYN&#10;n+h+9qkIIexiVJB5X8ZSuiQjg65vS+LA/drKoA+wSqWusAnhppDDKBpJgzmHhgxLWmWU3M61UWAP&#10;Uf19vG1P9c48l9fmZ5wMnnulet32awrCU+v/xX/ujQ7zR/D+JR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a4QwgAAANsAAAAPAAAAAAAAAAAAAAAAAJgCAABkcnMvZG93&#10;bnJldi54bWxQSwUGAAAAAAQABAD1AAAAhwM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:rsidR="00B3478E" w:rsidRDefault="00B3478E" w:rsidP="00B3478E">
                        <w:pPr>
                          <w:jc w:val="center"/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  <w:t>Участие</w:t>
                        </w:r>
                      </w:p>
                      <w:p w:rsidR="00B3478E" w:rsidRDefault="00B3478E" w:rsidP="00B3478E">
                        <w:pPr>
                          <w:jc w:val="center"/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  <w:t xml:space="preserve"> во  внеклассной и внешкольной работе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szCs w:val="28"/>
        </w:rPr>
      </w:pPr>
    </w:p>
    <w:p w:rsidR="003F1E60" w:rsidRPr="003F1E60" w:rsidRDefault="003F1E60" w:rsidP="003F1E60">
      <w:pPr>
        <w:pStyle w:val="210"/>
        <w:widowControl w:val="0"/>
        <w:spacing w:line="240" w:lineRule="auto"/>
        <w:ind w:firstLine="0"/>
        <w:rPr>
          <w:szCs w:val="28"/>
        </w:rPr>
      </w:pPr>
    </w:p>
    <w:p w:rsidR="003F1E60" w:rsidRPr="003F1E60" w:rsidRDefault="003F1E60" w:rsidP="003F1E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F1E60">
        <w:rPr>
          <w:b/>
          <w:sz w:val="28"/>
          <w:szCs w:val="28"/>
        </w:rPr>
        <w:t xml:space="preserve">Критерии и способы изучения эффективности </w:t>
      </w:r>
    </w:p>
    <w:p w:rsidR="003F1E60" w:rsidRPr="003F1E60" w:rsidRDefault="003F1E60" w:rsidP="003F1E60">
      <w:pPr>
        <w:ind w:firstLine="540"/>
        <w:jc w:val="center"/>
        <w:rPr>
          <w:b/>
          <w:sz w:val="28"/>
          <w:szCs w:val="28"/>
        </w:rPr>
      </w:pPr>
      <w:r w:rsidRPr="003F1E60">
        <w:rPr>
          <w:b/>
          <w:sz w:val="28"/>
          <w:szCs w:val="28"/>
        </w:rPr>
        <w:t>воспитательной системы.</w:t>
      </w:r>
    </w:p>
    <w:p w:rsidR="003F1E60" w:rsidRPr="003F1E60" w:rsidRDefault="003F1E60" w:rsidP="003F1E60">
      <w:pPr>
        <w:ind w:firstLine="540"/>
        <w:jc w:val="both"/>
        <w:rPr>
          <w:b/>
          <w:i/>
          <w:sz w:val="28"/>
          <w:szCs w:val="28"/>
        </w:rPr>
      </w:pPr>
    </w:p>
    <w:p w:rsidR="003F1E60" w:rsidRPr="003F1E60" w:rsidRDefault="003F1E60" w:rsidP="003F1E60">
      <w:pPr>
        <w:ind w:firstLine="540"/>
        <w:jc w:val="both"/>
        <w:rPr>
          <w:sz w:val="28"/>
          <w:szCs w:val="28"/>
        </w:rPr>
      </w:pPr>
      <w:r w:rsidRPr="003F1E60">
        <w:rPr>
          <w:b/>
          <w:i/>
          <w:sz w:val="28"/>
          <w:szCs w:val="28"/>
        </w:rPr>
        <w:t>Эффективность</w:t>
      </w:r>
      <w:r w:rsidRPr="003F1E60">
        <w:rPr>
          <w:sz w:val="28"/>
          <w:szCs w:val="28"/>
        </w:rPr>
        <w:t xml:space="preserve"> воспитательной системы класса определяется по следующим критериям: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proofErr w:type="spellStart"/>
      <w:r w:rsidRPr="003F1E60">
        <w:rPr>
          <w:sz w:val="28"/>
          <w:szCs w:val="28"/>
        </w:rPr>
        <w:t>Сформированности</w:t>
      </w:r>
      <w:proofErr w:type="spellEnd"/>
      <w:r w:rsidRPr="003F1E60">
        <w:rPr>
          <w:sz w:val="28"/>
          <w:szCs w:val="28"/>
        </w:rPr>
        <w:t xml:space="preserve"> нравственного, познавательного, коммуникативного, художественного и физического потенциалов личности младшего школьника;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Развитие креативных способностей учащихся;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Проявление индивидуальности каждого ученика и классного сообщества в целом;</w:t>
      </w:r>
    </w:p>
    <w:p w:rsidR="003F1E60" w:rsidRPr="003F1E60" w:rsidRDefault="003F1E60" w:rsidP="003F1E60">
      <w:pPr>
        <w:numPr>
          <w:ilvl w:val="0"/>
          <w:numId w:val="24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proofErr w:type="spellStart"/>
      <w:r w:rsidRPr="003F1E60">
        <w:rPr>
          <w:sz w:val="28"/>
          <w:szCs w:val="28"/>
        </w:rPr>
        <w:t>Сформированности</w:t>
      </w:r>
      <w:proofErr w:type="spellEnd"/>
      <w:r w:rsidRPr="003F1E60">
        <w:rPr>
          <w:sz w:val="28"/>
          <w:szCs w:val="28"/>
        </w:rPr>
        <w:t xml:space="preserve"> классного коллектива.</w:t>
      </w:r>
    </w:p>
    <w:p w:rsidR="003F1E60" w:rsidRPr="003F1E60" w:rsidRDefault="003F1E60" w:rsidP="003F1E60">
      <w:pPr>
        <w:ind w:left="540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В соответствии с данными критериями могут быть использованы такие традиционные и нетрадиционные методики изучения результативности учебно – воспитательного процесса: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Исследование развития познавательных процессов личности младшего школьника;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lastRenderedPageBreak/>
        <w:t xml:space="preserve">Модифицированный  тест Н.Е. </w:t>
      </w:r>
      <w:proofErr w:type="spellStart"/>
      <w:r w:rsidRPr="003F1E60">
        <w:rPr>
          <w:sz w:val="28"/>
          <w:szCs w:val="28"/>
        </w:rPr>
        <w:t>Щурковой</w:t>
      </w:r>
      <w:proofErr w:type="spellEnd"/>
      <w:r w:rsidRPr="003F1E60">
        <w:rPr>
          <w:sz w:val="28"/>
          <w:szCs w:val="28"/>
        </w:rPr>
        <w:t xml:space="preserve"> «Размышляем о жизненном опыте»;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Социометрические методы;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Анкета «Я и моя школа»;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Краткий тест творческого мышления П. </w:t>
      </w:r>
      <w:proofErr w:type="spellStart"/>
      <w:r w:rsidRPr="003F1E60">
        <w:rPr>
          <w:sz w:val="28"/>
          <w:szCs w:val="28"/>
        </w:rPr>
        <w:t>Торренса</w:t>
      </w:r>
      <w:proofErr w:type="spellEnd"/>
      <w:r w:rsidRPr="003F1E60">
        <w:rPr>
          <w:sz w:val="28"/>
          <w:szCs w:val="28"/>
        </w:rPr>
        <w:t>;</w:t>
      </w:r>
    </w:p>
    <w:p w:rsidR="003F1E60" w:rsidRPr="003F1E60" w:rsidRDefault="003F1E60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 w:rsidRPr="003F1E60">
        <w:rPr>
          <w:sz w:val="28"/>
          <w:szCs w:val="28"/>
        </w:rPr>
        <w:t>Тест «Цветок настроения»;</w:t>
      </w:r>
    </w:p>
    <w:p w:rsidR="003F1E60" w:rsidRPr="003F1E60" w:rsidRDefault="00B3478E" w:rsidP="003F1E60">
      <w:pPr>
        <w:numPr>
          <w:ilvl w:val="0"/>
          <w:numId w:val="25"/>
        </w:numPr>
        <w:tabs>
          <w:tab w:val="num" w:pos="567"/>
        </w:tabs>
        <w:spacing w:after="20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Сочинения  - рассуждения</w:t>
      </w:r>
      <w:r w:rsidR="003F1E60" w:rsidRPr="003F1E60">
        <w:rPr>
          <w:sz w:val="28"/>
          <w:szCs w:val="28"/>
        </w:rPr>
        <w:t xml:space="preserve"> «</w:t>
      </w:r>
      <w:r>
        <w:rPr>
          <w:sz w:val="28"/>
          <w:szCs w:val="28"/>
        </w:rPr>
        <w:t>Чему я научился за этот год»</w:t>
      </w:r>
    </w:p>
    <w:p w:rsidR="003F1E60" w:rsidRPr="003F1E60" w:rsidRDefault="003F1E60" w:rsidP="003F1E60">
      <w:pPr>
        <w:spacing w:after="200" w:line="276" w:lineRule="auto"/>
        <w:jc w:val="both"/>
        <w:rPr>
          <w:sz w:val="28"/>
          <w:szCs w:val="28"/>
        </w:rPr>
      </w:pPr>
      <w:r w:rsidRPr="003F1E60">
        <w:rPr>
          <w:sz w:val="28"/>
          <w:szCs w:val="28"/>
        </w:rPr>
        <w:t xml:space="preserve">Перечисленные методики позволяют получить необходимую и достоверную информацию о развитии личности учащихся и </w:t>
      </w:r>
      <w:proofErr w:type="spellStart"/>
      <w:r w:rsidRPr="003F1E60">
        <w:rPr>
          <w:sz w:val="28"/>
          <w:szCs w:val="28"/>
        </w:rPr>
        <w:t>сформированности</w:t>
      </w:r>
      <w:proofErr w:type="spellEnd"/>
      <w:r w:rsidRPr="003F1E60">
        <w:rPr>
          <w:sz w:val="28"/>
          <w:szCs w:val="28"/>
        </w:rPr>
        <w:t xml:space="preserve"> коллектива классного сообщества, использовать ее при планировании и организации воспитательного процесса и жизнедеятельности класса.</w:t>
      </w: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Pr="003F1E60" w:rsidRDefault="003F1E60" w:rsidP="003F1E60">
      <w:pPr>
        <w:jc w:val="both"/>
        <w:rPr>
          <w:sz w:val="28"/>
          <w:szCs w:val="28"/>
        </w:rPr>
      </w:pPr>
    </w:p>
    <w:p w:rsidR="003F1E60" w:rsidRDefault="003F1E60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Default="00716F24" w:rsidP="003F1E60">
      <w:pPr>
        <w:jc w:val="both"/>
        <w:rPr>
          <w:sz w:val="28"/>
          <w:szCs w:val="28"/>
        </w:rPr>
      </w:pPr>
    </w:p>
    <w:p w:rsidR="00716F24" w:rsidRPr="003F1E60" w:rsidRDefault="00716F24" w:rsidP="003F1E60">
      <w:pPr>
        <w:jc w:val="both"/>
        <w:rPr>
          <w:sz w:val="28"/>
          <w:szCs w:val="28"/>
        </w:rPr>
      </w:pPr>
    </w:p>
    <w:p w:rsidR="008E4258" w:rsidRPr="003F1E60" w:rsidRDefault="008E4258">
      <w:pPr>
        <w:rPr>
          <w:sz w:val="28"/>
          <w:szCs w:val="28"/>
        </w:rPr>
      </w:pPr>
    </w:p>
    <w:sectPr w:rsidR="008E4258" w:rsidRPr="003F1E60" w:rsidSect="0023010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lemagne St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clip_image001"/>
      </v:shape>
    </w:pict>
  </w:numPicBullet>
  <w:abstractNum w:abstractNumId="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185F2CE1"/>
    <w:multiLevelType w:val="hybridMultilevel"/>
    <w:tmpl w:val="83B40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32E"/>
    <w:multiLevelType w:val="hybridMultilevel"/>
    <w:tmpl w:val="71C88B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F90"/>
    <w:multiLevelType w:val="hybridMultilevel"/>
    <w:tmpl w:val="23B642B8"/>
    <w:lvl w:ilvl="0" w:tplc="215664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A0450"/>
    <w:multiLevelType w:val="hybridMultilevel"/>
    <w:tmpl w:val="1DF47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3588"/>
    <w:multiLevelType w:val="hybridMultilevel"/>
    <w:tmpl w:val="A99A20F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CBD0B19"/>
    <w:multiLevelType w:val="hybridMultilevel"/>
    <w:tmpl w:val="23B642B8"/>
    <w:lvl w:ilvl="0" w:tplc="215664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21255"/>
    <w:multiLevelType w:val="hybridMultilevel"/>
    <w:tmpl w:val="49FA8C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809B6"/>
    <w:multiLevelType w:val="hybridMultilevel"/>
    <w:tmpl w:val="8100741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393E0B"/>
    <w:multiLevelType w:val="hybridMultilevel"/>
    <w:tmpl w:val="B4E66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D5183C"/>
    <w:multiLevelType w:val="hybridMultilevel"/>
    <w:tmpl w:val="63C2893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7A251C"/>
    <w:multiLevelType w:val="hybridMultilevel"/>
    <w:tmpl w:val="D81C31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8302D"/>
    <w:multiLevelType w:val="hybridMultilevel"/>
    <w:tmpl w:val="F2D8DEB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573673F4"/>
    <w:multiLevelType w:val="hybridMultilevel"/>
    <w:tmpl w:val="39781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B1B81"/>
    <w:multiLevelType w:val="hybridMultilevel"/>
    <w:tmpl w:val="99561AA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E28737D"/>
    <w:multiLevelType w:val="hybridMultilevel"/>
    <w:tmpl w:val="B46E9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D6A22"/>
    <w:multiLevelType w:val="hybridMultilevel"/>
    <w:tmpl w:val="BF1AFB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C341B"/>
    <w:multiLevelType w:val="hybridMultilevel"/>
    <w:tmpl w:val="699A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72D12"/>
    <w:multiLevelType w:val="hybridMultilevel"/>
    <w:tmpl w:val="AD3099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3274A"/>
    <w:multiLevelType w:val="hybridMultilevel"/>
    <w:tmpl w:val="15A4834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7D4E7EEC"/>
    <w:multiLevelType w:val="hybridMultilevel"/>
    <w:tmpl w:val="DDEEAE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8"/>
  </w:num>
  <w:num w:numId="9">
    <w:abstractNumId w:val="25"/>
  </w:num>
  <w:num w:numId="10">
    <w:abstractNumId w:val="16"/>
  </w:num>
  <w:num w:numId="11">
    <w:abstractNumId w:val="7"/>
  </w:num>
  <w:num w:numId="12">
    <w:abstractNumId w:val="1"/>
  </w:num>
  <w:num w:numId="13">
    <w:abstractNumId w:val="26"/>
  </w:num>
  <w:num w:numId="14">
    <w:abstractNumId w:val="24"/>
  </w:num>
  <w:num w:numId="15">
    <w:abstractNumId w:val="2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9"/>
  </w:num>
  <w:num w:numId="25">
    <w:abstractNumId w:val="10"/>
  </w:num>
  <w:num w:numId="26">
    <w:abstractNumId w:val="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18"/>
    <w:rsid w:val="00230101"/>
    <w:rsid w:val="003F1E60"/>
    <w:rsid w:val="00516A6B"/>
    <w:rsid w:val="00716F24"/>
    <w:rsid w:val="00753618"/>
    <w:rsid w:val="00825A5A"/>
    <w:rsid w:val="008E4258"/>
    <w:rsid w:val="00B3478E"/>
    <w:rsid w:val="00B464FA"/>
    <w:rsid w:val="00BF323B"/>
    <w:rsid w:val="00D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3F1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1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F1E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F1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F1E60"/>
    <w:pPr>
      <w:ind w:left="720"/>
      <w:contextualSpacing/>
    </w:pPr>
  </w:style>
  <w:style w:type="paragraph" w:customStyle="1" w:styleId="11">
    <w:name w:val="Номер 1"/>
    <w:basedOn w:val="1"/>
    <w:qFormat/>
    <w:rsid w:val="003F1E6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0">
    <w:name w:val="Основной текст 21"/>
    <w:basedOn w:val="a"/>
    <w:rsid w:val="003F1E6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3">
    <w:name w:val="Номер 2"/>
    <w:basedOn w:val="3"/>
    <w:qFormat/>
    <w:rsid w:val="003F1E60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3F1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1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F1E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F1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F1E60"/>
    <w:pPr>
      <w:ind w:left="720"/>
      <w:contextualSpacing/>
    </w:pPr>
  </w:style>
  <w:style w:type="paragraph" w:customStyle="1" w:styleId="11">
    <w:name w:val="Номер 1"/>
    <w:basedOn w:val="1"/>
    <w:qFormat/>
    <w:rsid w:val="003F1E6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0">
    <w:name w:val="Основной текст 21"/>
    <w:basedOn w:val="a"/>
    <w:rsid w:val="003F1E6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3">
    <w:name w:val="Номер 2"/>
    <w:basedOn w:val="3"/>
    <w:qFormat/>
    <w:rsid w:val="003F1E60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937E78-1104-4497-ADEC-FC0273BB6298}" type="doc">
      <dgm:prSet loTypeId="urn:microsoft.com/office/officeart/2005/8/layout/radial5" loCatId="relationship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56DE6D3-F416-4863-84F6-5AA298B7038F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gm:t>
    </dgm:pt>
    <dgm:pt modelId="{09FA6DC1-6A8E-45D1-9373-7097916B1C9E}" type="parTrans" cxnId="{0AD2FF7E-AE29-4164-AA21-F41EE8F7BB7A}">
      <dgm:prSet/>
      <dgm:spPr/>
      <dgm:t>
        <a:bodyPr/>
        <a:lstStyle/>
        <a:p>
          <a:endParaRPr lang="ru-RU"/>
        </a:p>
      </dgm:t>
    </dgm:pt>
    <dgm:pt modelId="{F2CE3AD7-B408-413D-835C-84DC7131904E}" type="sibTrans" cxnId="{0AD2FF7E-AE29-4164-AA21-F41EE8F7BB7A}">
      <dgm:prSet/>
      <dgm:spPr/>
      <dgm:t>
        <a:bodyPr/>
        <a:lstStyle/>
        <a:p>
          <a:endParaRPr lang="ru-RU"/>
        </a:p>
      </dgm:t>
    </dgm:pt>
    <dgm:pt modelId="{561B8845-E971-4E0A-8605-F9EEF0C36A6E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gm:t>
    </dgm:pt>
    <dgm:pt modelId="{15E0297F-F002-4FC4-8E38-4D78E45BC8BB}" type="parTrans" cxnId="{044F9A2D-A83A-4E39-A573-A12DFC704618}">
      <dgm:prSet/>
      <dgm:spPr/>
      <dgm:t>
        <a:bodyPr/>
        <a:lstStyle/>
        <a:p>
          <a:endParaRPr lang="ru-RU"/>
        </a:p>
      </dgm:t>
    </dgm:pt>
    <dgm:pt modelId="{A8BB3979-0E66-4BF2-9D84-699236067C51}" type="sibTrans" cxnId="{044F9A2D-A83A-4E39-A573-A12DFC704618}">
      <dgm:prSet/>
      <dgm:spPr/>
      <dgm:t>
        <a:bodyPr/>
        <a:lstStyle/>
        <a:p>
          <a:endParaRPr lang="ru-RU"/>
        </a:p>
      </dgm:t>
    </dgm:pt>
    <dgm:pt modelId="{3A2A1E93-9AFE-4816-AD34-A7C64282D060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психолого - педагогические и логопедические службы</a:t>
          </a:r>
        </a:p>
      </dgm:t>
    </dgm:pt>
    <dgm:pt modelId="{E1D4FFED-5B04-4FD5-9277-829B43605E3F}" type="parTrans" cxnId="{1E8D37A5-7FF3-400F-A0D2-9640FDAB9FB2}">
      <dgm:prSet/>
      <dgm:spPr/>
      <dgm:t>
        <a:bodyPr/>
        <a:lstStyle/>
        <a:p>
          <a:endParaRPr lang="ru-RU"/>
        </a:p>
      </dgm:t>
    </dgm:pt>
    <dgm:pt modelId="{D6BD7CA1-45AC-4AA7-AE08-B2BEDAFCF99C}" type="sibTrans" cxnId="{1E8D37A5-7FF3-400F-A0D2-9640FDAB9FB2}">
      <dgm:prSet/>
      <dgm:spPr/>
      <dgm:t>
        <a:bodyPr/>
        <a:lstStyle/>
        <a:p>
          <a:endParaRPr lang="ru-RU"/>
        </a:p>
      </dgm:t>
    </dgm:pt>
    <dgm:pt modelId="{5495F1BB-873C-4AD5-82F0-A09221E7E951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волонтеры </a:t>
          </a:r>
        </a:p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5а класс</a:t>
          </a:r>
        </a:p>
      </dgm:t>
    </dgm:pt>
    <dgm:pt modelId="{DAFEBBF4-E048-4263-9DAD-358C7C882A35}" type="parTrans" cxnId="{290A4CE8-CB7B-4228-B331-E9F07B12DF5C}">
      <dgm:prSet/>
      <dgm:spPr/>
      <dgm:t>
        <a:bodyPr/>
        <a:lstStyle/>
        <a:p>
          <a:endParaRPr lang="ru-RU"/>
        </a:p>
      </dgm:t>
    </dgm:pt>
    <dgm:pt modelId="{6A537090-E3E1-4CE6-9761-FFE9F7EBD1EF}" type="sibTrans" cxnId="{290A4CE8-CB7B-4228-B331-E9F07B12DF5C}">
      <dgm:prSet/>
      <dgm:spPr/>
      <dgm:t>
        <a:bodyPr/>
        <a:lstStyle/>
        <a:p>
          <a:endParaRPr lang="ru-RU"/>
        </a:p>
      </dgm:t>
    </dgm:pt>
    <dgm:pt modelId="{B56316DC-6620-448C-9FBB-3396BD1C1566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культурно-развлекатель-ные центры и </a:t>
          </a:r>
        </a:p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доп. образование</a:t>
          </a:r>
        </a:p>
      </dgm:t>
    </dgm:pt>
    <dgm:pt modelId="{0A4EF701-73C4-4452-AD19-253660F5FE68}" type="parTrans" cxnId="{63D6D866-35F6-43F1-87D6-447DCE86D9B8}">
      <dgm:prSet/>
      <dgm:spPr/>
      <dgm:t>
        <a:bodyPr/>
        <a:lstStyle/>
        <a:p>
          <a:endParaRPr lang="ru-RU"/>
        </a:p>
      </dgm:t>
    </dgm:pt>
    <dgm:pt modelId="{8C324CE8-DECC-4248-A60F-FDED3BBBC196}" type="sibTrans" cxnId="{63D6D866-35F6-43F1-87D6-447DCE86D9B8}">
      <dgm:prSet/>
      <dgm:spPr/>
      <dgm:t>
        <a:bodyPr/>
        <a:lstStyle/>
        <a:p>
          <a:endParaRPr lang="ru-RU"/>
        </a:p>
      </dgm:t>
    </dgm:pt>
    <dgm:pt modelId="{0EC574AC-3EAD-4958-AF55-D5AEA3C84705}">
      <dgm:prSet phldrT="[Текст]" custScaleX="170798" custRadScaleRad="160724" custRadScaleInc="3163"/>
      <dgm:spPr/>
      <dgm:t>
        <a:bodyPr/>
        <a:lstStyle/>
        <a:p>
          <a:endParaRPr lang="ru-RU"/>
        </a:p>
      </dgm:t>
    </dgm:pt>
    <dgm:pt modelId="{B8CE972B-408D-4FFB-86CB-2FB560CC0FAD}" type="parTrans" cxnId="{9815C56B-FD03-4098-9144-C47B9E9D5468}">
      <dgm:prSet/>
      <dgm:spPr/>
      <dgm:t>
        <a:bodyPr/>
        <a:lstStyle/>
        <a:p>
          <a:endParaRPr lang="ru-RU"/>
        </a:p>
      </dgm:t>
    </dgm:pt>
    <dgm:pt modelId="{FB491C9A-44EB-4343-9995-334F3BEE1D0B}" type="sibTrans" cxnId="{9815C56B-FD03-4098-9144-C47B9E9D5468}">
      <dgm:prSet/>
      <dgm:spPr/>
      <dgm:t>
        <a:bodyPr/>
        <a:lstStyle/>
        <a:p>
          <a:endParaRPr lang="ru-RU"/>
        </a:p>
      </dgm:t>
    </dgm:pt>
    <dgm:pt modelId="{560BF441-61A1-4405-B33F-6C4A1002CB19}">
      <dgm:prSet phldrT="[Текст]" phldr="1"/>
      <dgm:spPr/>
      <dgm:t>
        <a:bodyPr/>
        <a:lstStyle/>
        <a:p>
          <a:endParaRPr lang="ru-RU"/>
        </a:p>
      </dgm:t>
    </dgm:pt>
    <dgm:pt modelId="{8FDDBCA0-2DEC-4BDB-80F8-910327E5570F}" type="parTrans" cxnId="{80700256-10A3-4851-9E9D-CEF6F417FF09}">
      <dgm:prSet/>
      <dgm:spPr/>
      <dgm:t>
        <a:bodyPr/>
        <a:lstStyle/>
        <a:p>
          <a:endParaRPr lang="ru-RU"/>
        </a:p>
      </dgm:t>
    </dgm:pt>
    <dgm:pt modelId="{CCED2A4B-4A17-456A-9D5B-F707189C6FC4}" type="sibTrans" cxnId="{80700256-10A3-4851-9E9D-CEF6F417FF09}">
      <dgm:prSet/>
      <dgm:spPr/>
      <dgm:t>
        <a:bodyPr/>
        <a:lstStyle/>
        <a:p>
          <a:endParaRPr lang="ru-RU"/>
        </a:p>
      </dgm:t>
    </dgm:pt>
    <dgm:pt modelId="{9DD50EDC-ED04-47BE-B800-C5E82A247BF9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gm:t>
    </dgm:pt>
    <dgm:pt modelId="{2B348DD3-B1D6-4D97-BFC7-F3A92D8A965F}" type="parTrans" cxnId="{E8E7CCC1-3C25-4A62-A25C-E0E49E1AC6AA}">
      <dgm:prSet/>
      <dgm:spPr/>
      <dgm:t>
        <a:bodyPr/>
        <a:lstStyle/>
        <a:p>
          <a:endParaRPr lang="ru-RU"/>
        </a:p>
      </dgm:t>
    </dgm:pt>
    <dgm:pt modelId="{D08A1C89-7874-4827-B1A5-BB8E959533EF}" type="sibTrans" cxnId="{E8E7CCC1-3C25-4A62-A25C-E0E49E1AC6AA}">
      <dgm:prSet/>
      <dgm:spPr/>
      <dgm:t>
        <a:bodyPr/>
        <a:lstStyle/>
        <a:p>
          <a:endParaRPr lang="ru-RU"/>
        </a:p>
      </dgm:t>
    </dgm:pt>
    <dgm:pt modelId="{44E5EF68-DE07-4091-9E9A-C633008F0CDC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родители</a:t>
          </a:r>
        </a:p>
      </dgm:t>
    </dgm:pt>
    <dgm:pt modelId="{BF66CB37-B950-4A6B-A5BC-0AC297CB8384}" type="parTrans" cxnId="{3AB4C3D7-484B-4D97-8F5E-4BB3B6B9BE9C}">
      <dgm:prSet/>
      <dgm:spPr/>
      <dgm:t>
        <a:bodyPr/>
        <a:lstStyle/>
        <a:p>
          <a:endParaRPr lang="ru-RU"/>
        </a:p>
      </dgm:t>
    </dgm:pt>
    <dgm:pt modelId="{E60732BC-CD59-49B8-AADD-6627FCB099D9}" type="sibTrans" cxnId="{3AB4C3D7-484B-4D97-8F5E-4BB3B6B9BE9C}">
      <dgm:prSet/>
      <dgm:spPr/>
      <dgm:t>
        <a:bodyPr/>
        <a:lstStyle/>
        <a:p>
          <a:endParaRPr lang="ru-RU"/>
        </a:p>
      </dgm:t>
    </dgm:pt>
    <dgm:pt modelId="{A21CCADC-A974-4F95-B019-3F649EFB12B2}" type="pres">
      <dgm:prSet presAssocID="{C3937E78-1104-4497-ADEC-FC0273BB62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7B31DA-F00C-4269-BCCB-A82C74307D43}" type="pres">
      <dgm:prSet presAssocID="{C56DE6D3-F416-4863-84F6-5AA298B7038F}" presName="centerShape" presStyleLbl="node0" presStyleIdx="0" presStyleCnt="1" custScaleX="213104"/>
      <dgm:spPr/>
      <dgm:t>
        <a:bodyPr/>
        <a:lstStyle/>
        <a:p>
          <a:endParaRPr lang="ru-RU"/>
        </a:p>
      </dgm:t>
    </dgm:pt>
    <dgm:pt modelId="{40BFC5AE-F006-4877-B4AE-6B808792F4E0}" type="pres">
      <dgm:prSet presAssocID="{15E0297F-F002-4FC4-8E38-4D78E45BC8BB}" presName="parTrans" presStyleLbl="sibTrans2D1" presStyleIdx="0" presStyleCnt="6"/>
      <dgm:spPr/>
      <dgm:t>
        <a:bodyPr/>
        <a:lstStyle/>
        <a:p>
          <a:endParaRPr lang="ru-RU"/>
        </a:p>
      </dgm:t>
    </dgm:pt>
    <dgm:pt modelId="{AE1E3309-740F-4721-9E7F-C85F6E74A0DE}" type="pres">
      <dgm:prSet presAssocID="{15E0297F-F002-4FC4-8E38-4D78E45BC8BB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6F211664-D284-4220-B4C0-065CB9A3C4F2}" type="pres">
      <dgm:prSet presAssocID="{561B8845-E971-4E0A-8605-F9EEF0C36A6E}" presName="node" presStyleLbl="node1" presStyleIdx="0" presStyleCnt="6" custScaleX="227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9E1E1-A147-4C68-9A8B-875DA2085BB9}" type="pres">
      <dgm:prSet presAssocID="{E1D4FFED-5B04-4FD5-9277-829B43605E3F}" presName="parTrans" presStyleLbl="sibTrans2D1" presStyleIdx="1" presStyleCnt="6"/>
      <dgm:spPr/>
      <dgm:t>
        <a:bodyPr/>
        <a:lstStyle/>
        <a:p>
          <a:endParaRPr lang="ru-RU"/>
        </a:p>
      </dgm:t>
    </dgm:pt>
    <dgm:pt modelId="{0E6D161D-7440-4772-BB38-0DCF0DB127EA}" type="pres">
      <dgm:prSet presAssocID="{E1D4FFED-5B04-4FD5-9277-829B43605E3F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E36805B-6DC7-423A-8D27-7DC31AB3CE93}" type="pres">
      <dgm:prSet presAssocID="{3A2A1E93-9AFE-4816-AD34-A7C64282D060}" presName="node" presStyleLbl="node1" presStyleIdx="1" presStyleCnt="6" custScaleX="224273" custScaleY="140283" custRadScaleRad="166793" custRadScaleInc="395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5AE63-792E-4009-A494-0EEC64CCAB48}" type="pres">
      <dgm:prSet presAssocID="{DAFEBBF4-E048-4263-9DAD-358C7C882A35}" presName="parTrans" presStyleLbl="sibTrans2D1" presStyleIdx="2" presStyleCnt="6"/>
      <dgm:spPr/>
      <dgm:t>
        <a:bodyPr/>
        <a:lstStyle/>
        <a:p>
          <a:endParaRPr lang="ru-RU"/>
        </a:p>
      </dgm:t>
    </dgm:pt>
    <dgm:pt modelId="{73200658-F422-4F07-B769-30D454E6B2DE}" type="pres">
      <dgm:prSet presAssocID="{DAFEBBF4-E048-4263-9DAD-358C7C882A35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6389DFD-3FBE-4134-8838-CC558B277175}" type="pres">
      <dgm:prSet presAssocID="{5495F1BB-873C-4AD5-82F0-A09221E7E951}" presName="node" presStyleLbl="node1" presStyleIdx="2" presStyleCnt="6" custScaleX="173566" custRadScaleRad="100587" custRadScaleInc="194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01449-F02C-45C2-A355-0B690AB33316}" type="pres">
      <dgm:prSet presAssocID="{0A4EF701-73C4-4452-AD19-253660F5FE68}" presName="parTrans" presStyleLbl="sibTrans2D1" presStyleIdx="3" presStyleCnt="6"/>
      <dgm:spPr/>
      <dgm:t>
        <a:bodyPr/>
        <a:lstStyle/>
        <a:p>
          <a:endParaRPr lang="ru-RU"/>
        </a:p>
      </dgm:t>
    </dgm:pt>
    <dgm:pt modelId="{2C106ACE-9302-4EBA-8ADC-1F3E0FE2C54D}" type="pres">
      <dgm:prSet presAssocID="{0A4EF701-73C4-4452-AD19-253660F5FE68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C360370A-B916-484F-A185-D41BAB95B3FD}" type="pres">
      <dgm:prSet presAssocID="{B56316DC-6620-448C-9FBB-3396BD1C1566}" presName="node" presStyleLbl="node1" presStyleIdx="3" presStyleCnt="6" custScaleX="211621" custScaleY="134091" custRadScaleRad="170458" custRadScaleInc="238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A26E58-90FB-4879-95BA-A928B38B20E1}" type="pres">
      <dgm:prSet presAssocID="{2B348DD3-B1D6-4D97-BFC7-F3A92D8A965F}" presName="parTrans" presStyleLbl="sibTrans2D1" presStyleIdx="4" presStyleCnt="6"/>
      <dgm:spPr/>
      <dgm:t>
        <a:bodyPr/>
        <a:lstStyle/>
        <a:p>
          <a:endParaRPr lang="ru-RU"/>
        </a:p>
      </dgm:t>
    </dgm:pt>
    <dgm:pt modelId="{79DF5C4E-92F2-44FD-93F3-3BACA9059879}" type="pres">
      <dgm:prSet presAssocID="{2B348DD3-B1D6-4D97-BFC7-F3A92D8A965F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BEE0916C-90BD-4CCB-B8FC-EE8D2B73558D}" type="pres">
      <dgm:prSet presAssocID="{9DD50EDC-ED04-47BE-B800-C5E82A247BF9}" presName="node" presStyleLbl="node1" presStyleIdx="4" presStyleCnt="6" custScaleX="201457" custRadScaleRad="177726" custRadScaleInc="180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15A71-18C5-4CB2-9776-6E0041C74948}" type="pres">
      <dgm:prSet presAssocID="{BF66CB37-B950-4A6B-A5BC-0AC297CB8384}" presName="parTrans" presStyleLbl="sibTrans2D1" presStyleIdx="5" presStyleCnt="6"/>
      <dgm:spPr/>
      <dgm:t>
        <a:bodyPr/>
        <a:lstStyle/>
        <a:p>
          <a:endParaRPr lang="ru-RU"/>
        </a:p>
      </dgm:t>
    </dgm:pt>
    <dgm:pt modelId="{4C6F371E-AE92-4AAB-AE2E-EDF55F07175E}" type="pres">
      <dgm:prSet presAssocID="{BF66CB37-B950-4A6B-A5BC-0AC297CB8384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E96BD8C6-5346-436C-87DA-258DF286D27A}" type="pres">
      <dgm:prSet presAssocID="{44E5EF68-DE07-4091-9E9A-C633008F0CDC}" presName="node" presStyleLbl="node1" presStyleIdx="5" presStyleCnt="6" custScaleX="178577" custRadScaleRad="159096" custRadScaleInc="562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15C56B-FD03-4098-9144-C47B9E9D5468}" srcId="{C3937E78-1104-4497-ADEC-FC0273BB6298}" destId="{0EC574AC-3EAD-4958-AF55-D5AEA3C84705}" srcOrd="1" destOrd="0" parTransId="{B8CE972B-408D-4FFB-86CB-2FB560CC0FAD}" sibTransId="{FB491C9A-44EB-4343-9995-334F3BEE1D0B}"/>
    <dgm:cxn modelId="{5339F213-88D0-4004-AEB3-829E69418417}" type="presOf" srcId="{3A2A1E93-9AFE-4816-AD34-A7C64282D060}" destId="{FE36805B-6DC7-423A-8D27-7DC31AB3CE93}" srcOrd="0" destOrd="0" presId="urn:microsoft.com/office/officeart/2005/8/layout/radial5"/>
    <dgm:cxn modelId="{6A41A844-2EB0-453E-AE87-10179CF0C6D9}" type="presOf" srcId="{44E5EF68-DE07-4091-9E9A-C633008F0CDC}" destId="{E96BD8C6-5346-436C-87DA-258DF286D27A}" srcOrd="0" destOrd="0" presId="urn:microsoft.com/office/officeart/2005/8/layout/radial5"/>
    <dgm:cxn modelId="{B80737E2-9B46-48F9-A6A0-27865F81DCD2}" type="presOf" srcId="{2B348DD3-B1D6-4D97-BFC7-F3A92D8A965F}" destId="{24A26E58-90FB-4879-95BA-A928B38B20E1}" srcOrd="0" destOrd="0" presId="urn:microsoft.com/office/officeart/2005/8/layout/radial5"/>
    <dgm:cxn modelId="{290A4CE8-CB7B-4228-B331-E9F07B12DF5C}" srcId="{C56DE6D3-F416-4863-84F6-5AA298B7038F}" destId="{5495F1BB-873C-4AD5-82F0-A09221E7E951}" srcOrd="2" destOrd="0" parTransId="{DAFEBBF4-E048-4263-9DAD-358C7C882A35}" sibTransId="{6A537090-E3E1-4CE6-9761-FFE9F7EBD1EF}"/>
    <dgm:cxn modelId="{1DABED4A-C793-4855-BF34-0F2D7847FFD7}" type="presOf" srcId="{E1D4FFED-5B04-4FD5-9277-829B43605E3F}" destId="{5979E1E1-A147-4C68-9A8B-875DA2085BB9}" srcOrd="0" destOrd="0" presId="urn:microsoft.com/office/officeart/2005/8/layout/radial5"/>
    <dgm:cxn modelId="{1DAA2DFF-87D2-4DF9-B275-F0805ED32C34}" type="presOf" srcId="{9DD50EDC-ED04-47BE-B800-C5E82A247BF9}" destId="{BEE0916C-90BD-4CCB-B8FC-EE8D2B73558D}" srcOrd="0" destOrd="0" presId="urn:microsoft.com/office/officeart/2005/8/layout/radial5"/>
    <dgm:cxn modelId="{7F2489D5-4D97-4E70-B03E-70DF03656FB9}" type="presOf" srcId="{C56DE6D3-F416-4863-84F6-5AA298B7038F}" destId="{E97B31DA-F00C-4269-BCCB-A82C74307D43}" srcOrd="0" destOrd="0" presId="urn:microsoft.com/office/officeart/2005/8/layout/radial5"/>
    <dgm:cxn modelId="{25E671AE-B4D1-40FE-83EE-617E5C763290}" type="presOf" srcId="{B56316DC-6620-448C-9FBB-3396BD1C1566}" destId="{C360370A-B916-484F-A185-D41BAB95B3FD}" srcOrd="0" destOrd="0" presId="urn:microsoft.com/office/officeart/2005/8/layout/radial5"/>
    <dgm:cxn modelId="{5469FAF9-B834-4CFB-ADFE-87A236FFDD64}" type="presOf" srcId="{E1D4FFED-5B04-4FD5-9277-829B43605E3F}" destId="{0E6D161D-7440-4772-BB38-0DCF0DB127EA}" srcOrd="1" destOrd="0" presId="urn:microsoft.com/office/officeart/2005/8/layout/radial5"/>
    <dgm:cxn modelId="{E8E7CCC1-3C25-4A62-A25C-E0E49E1AC6AA}" srcId="{C56DE6D3-F416-4863-84F6-5AA298B7038F}" destId="{9DD50EDC-ED04-47BE-B800-C5E82A247BF9}" srcOrd="4" destOrd="0" parTransId="{2B348DD3-B1D6-4D97-BFC7-F3A92D8A965F}" sibTransId="{D08A1C89-7874-4827-B1A5-BB8E959533EF}"/>
    <dgm:cxn modelId="{67B7395B-E59C-4094-BD9E-08BCDAA6BDB9}" type="presOf" srcId="{0A4EF701-73C4-4452-AD19-253660F5FE68}" destId="{2C106ACE-9302-4EBA-8ADC-1F3E0FE2C54D}" srcOrd="1" destOrd="0" presId="urn:microsoft.com/office/officeart/2005/8/layout/radial5"/>
    <dgm:cxn modelId="{5F8FD5C6-AF9B-4A09-B24B-C93829805762}" type="presOf" srcId="{15E0297F-F002-4FC4-8E38-4D78E45BC8BB}" destId="{40BFC5AE-F006-4877-B4AE-6B808792F4E0}" srcOrd="0" destOrd="0" presId="urn:microsoft.com/office/officeart/2005/8/layout/radial5"/>
    <dgm:cxn modelId="{255F520A-D8B1-43E8-9EE6-3C99C519859A}" type="presOf" srcId="{0A4EF701-73C4-4452-AD19-253660F5FE68}" destId="{B0301449-F02C-45C2-A355-0B690AB33316}" srcOrd="0" destOrd="0" presId="urn:microsoft.com/office/officeart/2005/8/layout/radial5"/>
    <dgm:cxn modelId="{C5D11DD6-8BF4-4D42-93C2-D2B69A2D0A46}" type="presOf" srcId="{BF66CB37-B950-4A6B-A5BC-0AC297CB8384}" destId="{4C6F371E-AE92-4AAB-AE2E-EDF55F07175E}" srcOrd="1" destOrd="0" presId="urn:microsoft.com/office/officeart/2005/8/layout/radial5"/>
    <dgm:cxn modelId="{6DF9DD7B-F8A6-482A-ABAE-C14B0F0123E4}" type="presOf" srcId="{C3937E78-1104-4497-ADEC-FC0273BB6298}" destId="{A21CCADC-A974-4F95-B019-3F649EFB12B2}" srcOrd="0" destOrd="0" presId="urn:microsoft.com/office/officeart/2005/8/layout/radial5"/>
    <dgm:cxn modelId="{044F9A2D-A83A-4E39-A573-A12DFC704618}" srcId="{C56DE6D3-F416-4863-84F6-5AA298B7038F}" destId="{561B8845-E971-4E0A-8605-F9EEF0C36A6E}" srcOrd="0" destOrd="0" parTransId="{15E0297F-F002-4FC4-8E38-4D78E45BC8BB}" sibTransId="{A8BB3979-0E66-4BF2-9D84-699236067C51}"/>
    <dgm:cxn modelId="{80700256-10A3-4851-9E9D-CEF6F417FF09}" srcId="{C3937E78-1104-4497-ADEC-FC0273BB6298}" destId="{560BF441-61A1-4405-B33F-6C4A1002CB19}" srcOrd="2" destOrd="0" parTransId="{8FDDBCA0-2DEC-4BDB-80F8-910327E5570F}" sibTransId="{CCED2A4B-4A17-456A-9D5B-F707189C6FC4}"/>
    <dgm:cxn modelId="{EC189607-115E-4AB7-9EA2-75CCFC133B8A}" type="presOf" srcId="{2B348DD3-B1D6-4D97-BFC7-F3A92D8A965F}" destId="{79DF5C4E-92F2-44FD-93F3-3BACA9059879}" srcOrd="1" destOrd="0" presId="urn:microsoft.com/office/officeart/2005/8/layout/radial5"/>
    <dgm:cxn modelId="{7C1DAC80-4C76-41F1-AB05-5EA34B89CE49}" type="presOf" srcId="{5495F1BB-873C-4AD5-82F0-A09221E7E951}" destId="{C6389DFD-3FBE-4134-8838-CC558B277175}" srcOrd="0" destOrd="0" presId="urn:microsoft.com/office/officeart/2005/8/layout/radial5"/>
    <dgm:cxn modelId="{3B473BCC-8800-4979-9336-7B122ADB54BC}" type="presOf" srcId="{BF66CB37-B950-4A6B-A5BC-0AC297CB8384}" destId="{D1E15A71-18C5-4CB2-9776-6E0041C74948}" srcOrd="0" destOrd="0" presId="urn:microsoft.com/office/officeart/2005/8/layout/radial5"/>
    <dgm:cxn modelId="{728BB2B5-6E46-4C15-BA97-3197AC03132E}" type="presOf" srcId="{DAFEBBF4-E048-4263-9DAD-358C7C882A35}" destId="{73200658-F422-4F07-B769-30D454E6B2DE}" srcOrd="1" destOrd="0" presId="urn:microsoft.com/office/officeart/2005/8/layout/radial5"/>
    <dgm:cxn modelId="{0AD2FF7E-AE29-4164-AA21-F41EE8F7BB7A}" srcId="{C3937E78-1104-4497-ADEC-FC0273BB6298}" destId="{C56DE6D3-F416-4863-84F6-5AA298B7038F}" srcOrd="0" destOrd="0" parTransId="{09FA6DC1-6A8E-45D1-9373-7097916B1C9E}" sibTransId="{F2CE3AD7-B408-413D-835C-84DC7131904E}"/>
    <dgm:cxn modelId="{74518EBE-8F15-4FF2-A91F-6C2CB79DAC9C}" type="presOf" srcId="{15E0297F-F002-4FC4-8E38-4D78E45BC8BB}" destId="{AE1E3309-740F-4721-9E7F-C85F6E74A0DE}" srcOrd="1" destOrd="0" presId="urn:microsoft.com/office/officeart/2005/8/layout/radial5"/>
    <dgm:cxn modelId="{63D6D866-35F6-43F1-87D6-447DCE86D9B8}" srcId="{C56DE6D3-F416-4863-84F6-5AA298B7038F}" destId="{B56316DC-6620-448C-9FBB-3396BD1C1566}" srcOrd="3" destOrd="0" parTransId="{0A4EF701-73C4-4452-AD19-253660F5FE68}" sibTransId="{8C324CE8-DECC-4248-A60F-FDED3BBBC196}"/>
    <dgm:cxn modelId="{D5F202AD-88E5-4D14-A3EC-FE72D4153183}" type="presOf" srcId="{DAFEBBF4-E048-4263-9DAD-358C7C882A35}" destId="{83A5AE63-792E-4009-A494-0EEC64CCAB48}" srcOrd="0" destOrd="0" presId="urn:microsoft.com/office/officeart/2005/8/layout/radial5"/>
    <dgm:cxn modelId="{1E8D37A5-7FF3-400F-A0D2-9640FDAB9FB2}" srcId="{C56DE6D3-F416-4863-84F6-5AA298B7038F}" destId="{3A2A1E93-9AFE-4816-AD34-A7C64282D060}" srcOrd="1" destOrd="0" parTransId="{E1D4FFED-5B04-4FD5-9277-829B43605E3F}" sibTransId="{D6BD7CA1-45AC-4AA7-AE08-B2BEDAFCF99C}"/>
    <dgm:cxn modelId="{3AB4C3D7-484B-4D97-8F5E-4BB3B6B9BE9C}" srcId="{C56DE6D3-F416-4863-84F6-5AA298B7038F}" destId="{44E5EF68-DE07-4091-9E9A-C633008F0CDC}" srcOrd="5" destOrd="0" parTransId="{BF66CB37-B950-4A6B-A5BC-0AC297CB8384}" sibTransId="{E60732BC-CD59-49B8-AADD-6627FCB099D9}"/>
    <dgm:cxn modelId="{BE869F0B-8F40-4236-9AD4-30B7ED12778D}" type="presOf" srcId="{561B8845-E971-4E0A-8605-F9EEF0C36A6E}" destId="{6F211664-D284-4220-B4C0-065CB9A3C4F2}" srcOrd="0" destOrd="0" presId="urn:microsoft.com/office/officeart/2005/8/layout/radial5"/>
    <dgm:cxn modelId="{8E231440-5C82-4021-9578-EDC4C3A294A7}" type="presParOf" srcId="{A21CCADC-A974-4F95-B019-3F649EFB12B2}" destId="{E97B31DA-F00C-4269-BCCB-A82C74307D43}" srcOrd="0" destOrd="0" presId="urn:microsoft.com/office/officeart/2005/8/layout/radial5"/>
    <dgm:cxn modelId="{7162D62B-AD5B-4238-ABE5-F96BF9AAC4B9}" type="presParOf" srcId="{A21CCADC-A974-4F95-B019-3F649EFB12B2}" destId="{40BFC5AE-F006-4877-B4AE-6B808792F4E0}" srcOrd="1" destOrd="0" presId="urn:microsoft.com/office/officeart/2005/8/layout/radial5"/>
    <dgm:cxn modelId="{951FB488-C3D9-4E87-A026-8B421C2CD29C}" type="presParOf" srcId="{40BFC5AE-F006-4877-B4AE-6B808792F4E0}" destId="{AE1E3309-740F-4721-9E7F-C85F6E74A0DE}" srcOrd="0" destOrd="0" presId="urn:microsoft.com/office/officeart/2005/8/layout/radial5"/>
    <dgm:cxn modelId="{6A406244-4901-4EFE-8E9F-9C800FC3A770}" type="presParOf" srcId="{A21CCADC-A974-4F95-B019-3F649EFB12B2}" destId="{6F211664-D284-4220-B4C0-065CB9A3C4F2}" srcOrd="2" destOrd="0" presId="urn:microsoft.com/office/officeart/2005/8/layout/radial5"/>
    <dgm:cxn modelId="{4BFA3DE8-960C-4115-ADE9-710FA1E6696A}" type="presParOf" srcId="{A21CCADC-A974-4F95-B019-3F649EFB12B2}" destId="{5979E1E1-A147-4C68-9A8B-875DA2085BB9}" srcOrd="3" destOrd="0" presId="urn:microsoft.com/office/officeart/2005/8/layout/radial5"/>
    <dgm:cxn modelId="{731D5395-9572-429B-91D5-36DC2CD0C2F9}" type="presParOf" srcId="{5979E1E1-A147-4C68-9A8B-875DA2085BB9}" destId="{0E6D161D-7440-4772-BB38-0DCF0DB127EA}" srcOrd="0" destOrd="0" presId="urn:microsoft.com/office/officeart/2005/8/layout/radial5"/>
    <dgm:cxn modelId="{BB89E326-F728-46A1-9A5F-C54BD7209E0D}" type="presParOf" srcId="{A21CCADC-A974-4F95-B019-3F649EFB12B2}" destId="{FE36805B-6DC7-423A-8D27-7DC31AB3CE93}" srcOrd="4" destOrd="0" presId="urn:microsoft.com/office/officeart/2005/8/layout/radial5"/>
    <dgm:cxn modelId="{8D6D9B16-E059-478A-A4A3-2E2012A5D14F}" type="presParOf" srcId="{A21CCADC-A974-4F95-B019-3F649EFB12B2}" destId="{83A5AE63-792E-4009-A494-0EEC64CCAB48}" srcOrd="5" destOrd="0" presId="urn:microsoft.com/office/officeart/2005/8/layout/radial5"/>
    <dgm:cxn modelId="{DE485456-F327-461C-A019-3EDD9DD1BA42}" type="presParOf" srcId="{83A5AE63-792E-4009-A494-0EEC64CCAB48}" destId="{73200658-F422-4F07-B769-30D454E6B2DE}" srcOrd="0" destOrd="0" presId="urn:microsoft.com/office/officeart/2005/8/layout/radial5"/>
    <dgm:cxn modelId="{B0470473-3EA7-4F06-A86A-3627514BF06A}" type="presParOf" srcId="{A21CCADC-A974-4F95-B019-3F649EFB12B2}" destId="{C6389DFD-3FBE-4134-8838-CC558B277175}" srcOrd="6" destOrd="0" presId="urn:microsoft.com/office/officeart/2005/8/layout/radial5"/>
    <dgm:cxn modelId="{7974B4D4-4846-4E8B-9469-E36CF66B8B0C}" type="presParOf" srcId="{A21CCADC-A974-4F95-B019-3F649EFB12B2}" destId="{B0301449-F02C-45C2-A355-0B690AB33316}" srcOrd="7" destOrd="0" presId="urn:microsoft.com/office/officeart/2005/8/layout/radial5"/>
    <dgm:cxn modelId="{C00886AE-47FF-4212-9AF2-36A11CFCBE69}" type="presParOf" srcId="{B0301449-F02C-45C2-A355-0B690AB33316}" destId="{2C106ACE-9302-4EBA-8ADC-1F3E0FE2C54D}" srcOrd="0" destOrd="0" presId="urn:microsoft.com/office/officeart/2005/8/layout/radial5"/>
    <dgm:cxn modelId="{8DC2A38E-74E6-42FA-8757-11F400379E34}" type="presParOf" srcId="{A21CCADC-A974-4F95-B019-3F649EFB12B2}" destId="{C360370A-B916-484F-A185-D41BAB95B3FD}" srcOrd="8" destOrd="0" presId="urn:microsoft.com/office/officeart/2005/8/layout/radial5"/>
    <dgm:cxn modelId="{FEEBC741-8BC8-4913-81D8-FD27B39F4922}" type="presParOf" srcId="{A21CCADC-A974-4F95-B019-3F649EFB12B2}" destId="{24A26E58-90FB-4879-95BA-A928B38B20E1}" srcOrd="9" destOrd="0" presId="urn:microsoft.com/office/officeart/2005/8/layout/radial5"/>
    <dgm:cxn modelId="{C73D1B4C-3E9D-4A43-9EAC-C713D7EFFD00}" type="presParOf" srcId="{24A26E58-90FB-4879-95BA-A928B38B20E1}" destId="{79DF5C4E-92F2-44FD-93F3-3BACA9059879}" srcOrd="0" destOrd="0" presId="urn:microsoft.com/office/officeart/2005/8/layout/radial5"/>
    <dgm:cxn modelId="{3B2F7625-8213-4F11-9355-CAEF46B216B7}" type="presParOf" srcId="{A21CCADC-A974-4F95-B019-3F649EFB12B2}" destId="{BEE0916C-90BD-4CCB-B8FC-EE8D2B73558D}" srcOrd="10" destOrd="0" presId="urn:microsoft.com/office/officeart/2005/8/layout/radial5"/>
    <dgm:cxn modelId="{AA3AED7A-34D5-4C82-8CCF-76151FF2F160}" type="presParOf" srcId="{A21CCADC-A974-4F95-B019-3F649EFB12B2}" destId="{D1E15A71-18C5-4CB2-9776-6E0041C74948}" srcOrd="11" destOrd="0" presId="urn:microsoft.com/office/officeart/2005/8/layout/radial5"/>
    <dgm:cxn modelId="{FD6A93CB-E10A-40F0-B551-8AD930B0D21B}" type="presParOf" srcId="{D1E15A71-18C5-4CB2-9776-6E0041C74948}" destId="{4C6F371E-AE92-4AAB-AE2E-EDF55F07175E}" srcOrd="0" destOrd="0" presId="urn:microsoft.com/office/officeart/2005/8/layout/radial5"/>
    <dgm:cxn modelId="{FB769B86-F3FF-4ADC-A30E-D30CEC310C89}" type="presParOf" srcId="{A21CCADC-A974-4F95-B019-3F649EFB12B2}" destId="{E96BD8C6-5346-436C-87DA-258DF286D27A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B31DA-F00C-4269-BCCB-A82C74307D43}">
      <dsp:nvSpPr>
        <dsp:cNvPr id="0" name=""/>
        <dsp:cNvSpPr/>
      </dsp:nvSpPr>
      <dsp:spPr>
        <a:xfrm>
          <a:off x="1808668" y="1140760"/>
          <a:ext cx="1846418" cy="86644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sp:txBody>
      <dsp:txXfrm>
        <a:off x="2079070" y="1267647"/>
        <a:ext cx="1305614" cy="612666"/>
      </dsp:txXfrm>
    </dsp:sp>
    <dsp:sp modelId="{40BFC5AE-F006-4877-B4AE-6B808792F4E0}">
      <dsp:nvSpPr>
        <dsp:cNvPr id="0" name=""/>
        <dsp:cNvSpPr/>
      </dsp:nvSpPr>
      <dsp:spPr>
        <a:xfrm rot="16200000">
          <a:off x="2640016" y="825341"/>
          <a:ext cx="183722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67575" y="911818"/>
        <a:ext cx="128605" cy="176753"/>
      </dsp:txXfrm>
    </dsp:sp>
    <dsp:sp modelId="{6F211664-D284-4220-B4C0-065CB9A3C4F2}">
      <dsp:nvSpPr>
        <dsp:cNvPr id="0" name=""/>
        <dsp:cNvSpPr/>
      </dsp:nvSpPr>
      <dsp:spPr>
        <a:xfrm>
          <a:off x="1744855" y="-72326"/>
          <a:ext cx="1974045" cy="86644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sp:txBody>
      <dsp:txXfrm>
        <a:off x="2033947" y="54561"/>
        <a:ext cx="1395861" cy="612666"/>
      </dsp:txXfrm>
    </dsp:sp>
    <dsp:sp modelId="{5979E1E1-A147-4C68-9A8B-875DA2085BB9}">
      <dsp:nvSpPr>
        <dsp:cNvPr id="0" name=""/>
        <dsp:cNvSpPr/>
      </dsp:nvSpPr>
      <dsp:spPr>
        <a:xfrm rot="20477570">
          <a:off x="3533068" y="1131127"/>
          <a:ext cx="143279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534203" y="1196938"/>
        <a:ext cx="100295" cy="176753"/>
      </dsp:txXfrm>
    </dsp:sp>
    <dsp:sp modelId="{FE36805B-6DC7-423A-8D27-7DC31AB3CE93}">
      <dsp:nvSpPr>
        <dsp:cNvPr id="0" name=""/>
        <dsp:cNvSpPr/>
      </dsp:nvSpPr>
      <dsp:spPr>
        <a:xfrm>
          <a:off x="3619408" y="336707"/>
          <a:ext cx="1943191" cy="1215468"/>
        </a:xfrm>
        <a:prstGeom prst="ellipse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психолого - педагогические и логопедические службы</a:t>
          </a:r>
        </a:p>
      </dsp:txBody>
      <dsp:txXfrm>
        <a:off x="3903982" y="514708"/>
        <a:ext cx="1374043" cy="859466"/>
      </dsp:txXfrm>
    </dsp:sp>
    <dsp:sp modelId="{83A5AE63-792E-4009-A494-0EEC64CCAB48}">
      <dsp:nvSpPr>
        <dsp:cNvPr id="0" name=""/>
        <dsp:cNvSpPr/>
      </dsp:nvSpPr>
      <dsp:spPr>
        <a:xfrm rot="5295654">
          <a:off x="2656561" y="2031220"/>
          <a:ext cx="187343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83810" y="2062049"/>
        <a:ext cx="131140" cy="176753"/>
      </dsp:txXfrm>
    </dsp:sp>
    <dsp:sp modelId="{C6389DFD-3FBE-4134-8838-CC558B277175}">
      <dsp:nvSpPr>
        <dsp:cNvPr id="0" name=""/>
        <dsp:cNvSpPr/>
      </dsp:nvSpPr>
      <dsp:spPr>
        <a:xfrm>
          <a:off x="2016986" y="2360406"/>
          <a:ext cx="1503845" cy="866440"/>
        </a:xfrm>
        <a:prstGeom prst="ellipse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волонтеры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5а класс</a:t>
          </a:r>
        </a:p>
      </dsp:txBody>
      <dsp:txXfrm>
        <a:off x="2237219" y="2487293"/>
        <a:ext cx="1063379" cy="612666"/>
      </dsp:txXfrm>
    </dsp:sp>
    <dsp:sp modelId="{B0301449-F02C-45C2-A355-0B690AB33316}">
      <dsp:nvSpPr>
        <dsp:cNvPr id="0" name=""/>
        <dsp:cNvSpPr/>
      </dsp:nvSpPr>
      <dsp:spPr>
        <a:xfrm rot="9612631">
          <a:off x="1780569" y="1740074"/>
          <a:ext cx="160672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827348" y="1790832"/>
        <a:ext cx="112470" cy="176753"/>
      </dsp:txXfrm>
    </dsp:sp>
    <dsp:sp modelId="{C360370A-B916-484F-A185-D41BAB95B3FD}">
      <dsp:nvSpPr>
        <dsp:cNvPr id="0" name=""/>
        <dsp:cNvSpPr/>
      </dsp:nvSpPr>
      <dsp:spPr>
        <a:xfrm>
          <a:off x="0" y="1646168"/>
          <a:ext cx="1833569" cy="1161818"/>
        </a:xfrm>
        <a:prstGeom prst="ellipse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культурно-развлекатель-ные центры 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доп. образование</a:t>
          </a:r>
        </a:p>
      </dsp:txBody>
      <dsp:txXfrm>
        <a:off x="268520" y="1816312"/>
        <a:ext cx="1296529" cy="821530"/>
      </dsp:txXfrm>
    </dsp:sp>
    <dsp:sp modelId="{24A26E58-90FB-4879-95BA-A928B38B20E1}">
      <dsp:nvSpPr>
        <dsp:cNvPr id="0" name=""/>
        <dsp:cNvSpPr/>
      </dsp:nvSpPr>
      <dsp:spPr>
        <a:xfrm rot="12326126">
          <a:off x="1631557" y="984398"/>
          <a:ext cx="340703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715651" y="1062295"/>
        <a:ext cx="252326" cy="176753"/>
      </dsp:txXfrm>
    </dsp:sp>
    <dsp:sp modelId="{BEE0916C-90BD-4CCB-B8FC-EE8D2B73558D}">
      <dsp:nvSpPr>
        <dsp:cNvPr id="0" name=""/>
        <dsp:cNvSpPr/>
      </dsp:nvSpPr>
      <dsp:spPr>
        <a:xfrm>
          <a:off x="0" y="256573"/>
          <a:ext cx="1745504" cy="866440"/>
        </a:xfrm>
        <a:prstGeom prst="ellipse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sp:txBody>
      <dsp:txXfrm>
        <a:off x="255623" y="383460"/>
        <a:ext cx="1234258" cy="612666"/>
      </dsp:txXfrm>
    </dsp:sp>
    <dsp:sp modelId="{D1E15A71-18C5-4CB2-9776-6E0041C74948}">
      <dsp:nvSpPr>
        <dsp:cNvPr id="0" name=""/>
        <dsp:cNvSpPr/>
      </dsp:nvSpPr>
      <dsp:spPr>
        <a:xfrm rot="1124586">
          <a:off x="3565721" y="1749304"/>
          <a:ext cx="233873" cy="294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567581" y="1796950"/>
        <a:ext cx="163711" cy="176753"/>
      </dsp:txXfrm>
    </dsp:sp>
    <dsp:sp modelId="{E96BD8C6-5346-436C-87DA-258DF286D27A}">
      <dsp:nvSpPr>
        <dsp:cNvPr id="0" name=""/>
        <dsp:cNvSpPr/>
      </dsp:nvSpPr>
      <dsp:spPr>
        <a:xfrm>
          <a:off x="3785871" y="1760909"/>
          <a:ext cx="1547262" cy="866440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родители</a:t>
          </a:r>
        </a:p>
      </dsp:txBody>
      <dsp:txXfrm>
        <a:off x="4012462" y="1887796"/>
        <a:ext cx="1094080" cy="612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15</cp:lastModifiedBy>
  <cp:revision>8</cp:revision>
  <cp:lastPrinted>2013-11-25T09:28:00Z</cp:lastPrinted>
  <dcterms:created xsi:type="dcterms:W3CDTF">2013-09-26T10:17:00Z</dcterms:created>
  <dcterms:modified xsi:type="dcterms:W3CDTF">2014-09-28T15:25:00Z</dcterms:modified>
</cp:coreProperties>
</file>