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6C" w:rsidRPr="00A8646C" w:rsidRDefault="00A8646C" w:rsidP="00A8646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</w:rPr>
      </w:pPr>
      <w:r w:rsidRPr="00A8646C">
        <w:rPr>
          <w:rFonts w:ascii="Trebuchet MS" w:eastAsia="Times New Roman" w:hAnsi="Trebuchet MS" w:cs="Times New Roman"/>
          <w:b/>
          <w:bCs/>
          <w:color w:val="39306F"/>
          <w:sz w:val="29"/>
          <w:szCs w:val="29"/>
        </w:rPr>
        <w:t>КЛ</w:t>
      </w:r>
      <w:r>
        <w:rPr>
          <w:rFonts w:ascii="Trebuchet MS" w:eastAsia="Times New Roman" w:hAnsi="Trebuchet MS" w:cs="Times New Roman"/>
          <w:b/>
          <w:bCs/>
          <w:color w:val="39306F"/>
          <w:sz w:val="29"/>
          <w:szCs w:val="29"/>
        </w:rPr>
        <w:t>УБНЫЙ</w:t>
      </w:r>
      <w:r w:rsidRPr="00A8646C">
        <w:rPr>
          <w:rFonts w:ascii="Trebuchet MS" w:eastAsia="Times New Roman" w:hAnsi="Trebuchet MS" w:cs="Times New Roman"/>
          <w:b/>
          <w:bCs/>
          <w:color w:val="39306F"/>
          <w:sz w:val="29"/>
          <w:szCs w:val="29"/>
        </w:rPr>
        <w:t xml:space="preserve"> ЧАС «НА УЛИЦЕ – НЕ В КОМНАТЕ, О ТОМ, РЕБЯТА, ПОМНИТЕ!»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b/>
          <w:bCs/>
          <w:color w:val="000000"/>
          <w:sz w:val="23"/>
        </w:rPr>
        <w:t>ЦЕЛИ: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- систематизация знаний детей  о сигналах светофора, о значении дорожных знаков, изученных на предыдущих занятиях;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- формирование положительной мотивации изучения правил дорожного движения;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- воспитание культуры общения между детьми, этических норм поведения.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b/>
          <w:bCs/>
          <w:color w:val="000000"/>
          <w:sz w:val="23"/>
        </w:rPr>
        <w:t>ОБОРУДОВАНИЕ: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MS Gothic" w:eastAsia="MS Gothic" w:hAnsi="MS Gothic" w:cs="MS Gothic" w:hint="eastAsia"/>
          <w:color w:val="000000"/>
          <w:sz w:val="23"/>
          <w:szCs w:val="23"/>
        </w:rPr>
        <w:t>➣</w:t>
      </w:r>
      <w:r w:rsidRPr="00A8646C">
        <w:rPr>
          <w:rFonts w:ascii="Arial" w:eastAsia="Times New Roman" w:hAnsi="Arial" w:cs="Arial"/>
          <w:color w:val="000000"/>
          <w:sz w:val="23"/>
          <w:szCs w:val="23"/>
        </w:rPr>
        <w:t xml:space="preserve"> модель светофора;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MS Gothic" w:eastAsia="MS Gothic" w:hAnsi="MS Gothic" w:cs="MS Gothic" w:hint="eastAsia"/>
          <w:color w:val="000000"/>
          <w:sz w:val="23"/>
          <w:szCs w:val="23"/>
        </w:rPr>
        <w:t>➣</w:t>
      </w:r>
      <w:r w:rsidRPr="00A8646C">
        <w:rPr>
          <w:rFonts w:ascii="Arial" w:eastAsia="Times New Roman" w:hAnsi="Arial" w:cs="Arial"/>
          <w:color w:val="000000"/>
          <w:sz w:val="23"/>
          <w:szCs w:val="23"/>
        </w:rPr>
        <w:t xml:space="preserve"> красный, жёлтый, зелёный круги;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MS Gothic" w:eastAsia="MS Gothic" w:hAnsi="MS Gothic" w:cs="MS Gothic" w:hint="eastAsia"/>
          <w:color w:val="000000"/>
          <w:sz w:val="23"/>
          <w:szCs w:val="23"/>
        </w:rPr>
        <w:t>➣</w:t>
      </w:r>
      <w:r w:rsidRPr="00A8646C">
        <w:rPr>
          <w:rFonts w:ascii="Arial" w:eastAsia="Times New Roman" w:hAnsi="Arial" w:cs="Arial"/>
          <w:color w:val="000000"/>
          <w:sz w:val="23"/>
          <w:szCs w:val="23"/>
        </w:rPr>
        <w:t xml:space="preserve"> фуражка и жезл;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MS Gothic" w:eastAsia="MS Gothic" w:hAnsi="MS Gothic" w:cs="MS Gothic" w:hint="eastAsia"/>
          <w:color w:val="000000"/>
          <w:sz w:val="23"/>
          <w:szCs w:val="23"/>
        </w:rPr>
        <w:t>➣</w:t>
      </w:r>
      <w:r w:rsidRPr="00A8646C">
        <w:rPr>
          <w:rFonts w:ascii="Arial" w:eastAsia="Times New Roman" w:hAnsi="Arial" w:cs="Arial"/>
          <w:color w:val="000000"/>
          <w:sz w:val="23"/>
          <w:szCs w:val="23"/>
        </w:rPr>
        <w:t xml:space="preserve"> знаки: «Пешеходный переход», «Дорожные работы», «Въезд запрещён», «Железнодорожный переезд», «Движение на велосипеде запрещено»;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MS Gothic" w:eastAsia="MS Gothic" w:hAnsi="MS Gothic" w:cs="MS Gothic" w:hint="eastAsia"/>
          <w:color w:val="000000"/>
          <w:sz w:val="23"/>
          <w:szCs w:val="23"/>
        </w:rPr>
        <w:t>➣</w:t>
      </w:r>
      <w:r w:rsidRPr="00A8646C">
        <w:rPr>
          <w:rFonts w:ascii="Arial" w:eastAsia="Times New Roman" w:hAnsi="Arial" w:cs="Arial"/>
          <w:color w:val="000000"/>
          <w:sz w:val="23"/>
          <w:szCs w:val="23"/>
        </w:rPr>
        <w:t xml:space="preserve"> 3 игрушечных автомобиля, шнуры по</w:t>
      </w:r>
      <w:r w:rsidRPr="00A8646C">
        <w:rPr>
          <w:rFonts w:ascii="Arial" w:eastAsia="Times New Roman" w:hAnsi="Arial" w:cs="Arial"/>
          <w:color w:val="000000"/>
          <w:sz w:val="23"/>
        </w:rPr>
        <w:t> </w:t>
      </w:r>
      <w:r w:rsidRPr="00A8646C">
        <w:rPr>
          <w:rFonts w:ascii="Arial" w:eastAsia="Times New Roman" w:hAnsi="Arial" w:cs="Arial"/>
          <w:color w:val="000000"/>
          <w:sz w:val="23"/>
          <w:szCs w:val="23"/>
        </w:rPr>
        <w:t>5 метров</w:t>
      </w:r>
      <w:r w:rsidRPr="00A8646C">
        <w:rPr>
          <w:rFonts w:ascii="Arial" w:eastAsia="Times New Roman" w:hAnsi="Arial" w:cs="Arial"/>
          <w:color w:val="000000"/>
          <w:sz w:val="23"/>
        </w:rPr>
        <w:t> </w:t>
      </w:r>
      <w:r w:rsidRPr="00A8646C">
        <w:rPr>
          <w:rFonts w:ascii="Arial" w:eastAsia="Times New Roman" w:hAnsi="Arial" w:cs="Arial"/>
          <w:color w:val="000000"/>
          <w:sz w:val="23"/>
          <w:szCs w:val="23"/>
        </w:rPr>
        <w:t>и палочки;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MS Gothic" w:eastAsia="MS Gothic" w:hAnsi="MS Gothic" w:cs="MS Gothic" w:hint="eastAsia"/>
          <w:color w:val="000000"/>
          <w:sz w:val="23"/>
          <w:szCs w:val="23"/>
        </w:rPr>
        <w:t>➣</w:t>
      </w:r>
      <w:r w:rsidRPr="00A8646C">
        <w:rPr>
          <w:rFonts w:ascii="Arial" w:eastAsia="Times New Roman" w:hAnsi="Arial" w:cs="Arial"/>
          <w:color w:val="000000"/>
          <w:sz w:val="23"/>
          <w:szCs w:val="23"/>
        </w:rPr>
        <w:t xml:space="preserve"> удостоверения юного пешехода;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MS Gothic" w:eastAsia="MS Gothic" w:hAnsi="MS Gothic" w:cs="MS Gothic" w:hint="eastAsia"/>
          <w:color w:val="000000"/>
          <w:sz w:val="23"/>
          <w:szCs w:val="23"/>
        </w:rPr>
        <w:t>➣</w:t>
      </w:r>
      <w:r w:rsidRPr="00A8646C">
        <w:rPr>
          <w:rFonts w:ascii="Arial" w:eastAsia="Times New Roman" w:hAnsi="Arial" w:cs="Arial"/>
          <w:color w:val="000000"/>
          <w:sz w:val="23"/>
          <w:szCs w:val="23"/>
        </w:rPr>
        <w:t xml:space="preserve"> удостоверения знатока дорожных знаков;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MS Gothic" w:eastAsia="MS Gothic" w:hAnsi="MS Gothic" w:cs="MS Gothic" w:hint="eastAsia"/>
          <w:color w:val="000000"/>
          <w:sz w:val="23"/>
          <w:szCs w:val="23"/>
        </w:rPr>
        <w:t>➣</w:t>
      </w:r>
      <w:r w:rsidRPr="00A8646C">
        <w:rPr>
          <w:rFonts w:ascii="Arial" w:eastAsia="Times New Roman" w:hAnsi="Arial" w:cs="Arial"/>
          <w:color w:val="000000"/>
          <w:sz w:val="23"/>
          <w:szCs w:val="23"/>
        </w:rPr>
        <w:t xml:space="preserve"> удостоверения будущего водителя.</w:t>
      </w:r>
    </w:p>
    <w:p w:rsidR="00A8646C" w:rsidRPr="00A8646C" w:rsidRDefault="00A8646C" w:rsidP="00A8646C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</w:rPr>
      </w:pPr>
      <w:r w:rsidRPr="00A8646C">
        <w:rPr>
          <w:rFonts w:ascii="Arial" w:eastAsia="Times New Roman" w:hAnsi="Arial" w:cs="Arial"/>
          <w:b/>
          <w:bCs/>
          <w:color w:val="50509C"/>
          <w:sz w:val="24"/>
          <w:szCs w:val="24"/>
        </w:rPr>
        <w:t>ХОД ЗАНЯТИЯ: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b/>
          <w:bCs/>
          <w:color w:val="000000"/>
          <w:sz w:val="23"/>
        </w:rPr>
        <w:t>Учитель</w:t>
      </w:r>
      <w:r w:rsidRPr="00A8646C">
        <w:rPr>
          <w:rFonts w:ascii="Arial" w:eastAsia="Times New Roman" w:hAnsi="Arial" w:cs="Arial"/>
          <w:color w:val="000000"/>
          <w:sz w:val="23"/>
          <w:szCs w:val="23"/>
        </w:rPr>
        <w:t>: - Давайте прочитаем название нашего классного часа: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«НА УЛИЦЕ – НЕ В КОМНАТЕ,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О ТОМ, РЕБЯТА, ПОМНИТЕ!»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- Чем же опасна улица?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- Какие опасности могут подстерегать на дороге? (Ответы детей)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b/>
          <w:bCs/>
          <w:color w:val="000000"/>
          <w:sz w:val="23"/>
        </w:rPr>
        <w:t>1 ученик: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Ты вышел из дома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В таком настроенье,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Что птицам завидно в саду!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Но если не знаешь ты правил движенья –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Недолго попасть и в беду!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b/>
          <w:bCs/>
          <w:color w:val="000000"/>
          <w:sz w:val="23"/>
        </w:rPr>
        <w:t>2 ученик: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Посередине мостовой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Мчится транспорт городской,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Светофор вверху пылает,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Разноцветный светофор,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Все его команды знает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Каждый в городе шофёр.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b/>
          <w:bCs/>
          <w:color w:val="000000"/>
          <w:sz w:val="23"/>
        </w:rPr>
        <w:t>3 ученик: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И пока живёт он рядом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И горит своим огнём,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Значит – всё идёт, как надо,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В нашем городе большом.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b/>
          <w:bCs/>
          <w:color w:val="000000"/>
          <w:sz w:val="23"/>
        </w:rPr>
        <w:t>4 ученик: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Пробегут машины разом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За ближайший поворот,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Светофор зелёным глазом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Снова людям подмигнёт: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«Светофор»: «Путь открыт! Идите люди!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Смело можете шагать!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И давайте с вами будем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Мы друг другу помогать» 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b/>
          <w:bCs/>
          <w:color w:val="000000"/>
          <w:sz w:val="23"/>
        </w:rPr>
        <w:t>5 ученик: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Я не прячусь, не краснею -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Всё, что хочет он сказать,   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Я умею, я умею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По глазам его читать!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И тогда он с уваженьем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Говорит мне тихо вдруг: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«Светофор»: «Знаешь правила движенья –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Значит, ты – мой верный друг!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Но двоих нас маловато,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У меня девиз такой: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Нужно, чтобы все ребята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Стали дружными со мной!»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i/>
          <w:iCs/>
          <w:color w:val="000000"/>
          <w:sz w:val="23"/>
        </w:rPr>
        <w:t>(Дети с красными, жёлтыми, зелёными кругами читают стихи)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b/>
          <w:bCs/>
          <w:color w:val="000000"/>
          <w:sz w:val="23"/>
        </w:rPr>
        <w:t>7 ученик: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Коли вспыхнул красный цвет -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Никому прохода нет.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Ни могучим вездеходам,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Ни такси, ни пешеходам.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8 ученик: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Ждать, конечно, неприятно,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Но вполне терпимо.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И пока проходит транспорт -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Ждать необходимо.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b/>
          <w:bCs/>
          <w:color w:val="000000"/>
          <w:sz w:val="23"/>
        </w:rPr>
        <w:t>9 ученик: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А когда зелёный свет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Загорится впереди,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Это, значит, снят запрет -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Проезжай и проходи!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b/>
          <w:bCs/>
          <w:color w:val="000000"/>
          <w:sz w:val="23"/>
        </w:rPr>
        <w:t>Все: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Есть сигналы светофора -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Подчиняйся им без спора!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b/>
          <w:bCs/>
          <w:color w:val="000000"/>
          <w:sz w:val="23"/>
        </w:rPr>
        <w:t>10 ученик: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Светофоры служат людям,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Чтобы жизнь оберегать,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Так давайте же, ребята,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Их сигналы выполнять!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A8646C">
        <w:rPr>
          <w:rFonts w:ascii="Arial" w:eastAsia="Times New Roman" w:hAnsi="Arial" w:cs="Arial"/>
          <w:color w:val="000000"/>
          <w:sz w:val="23"/>
        </w:rPr>
        <w:t> </w:t>
      </w:r>
      <w:r w:rsidRPr="00A8646C">
        <w:rPr>
          <w:rFonts w:ascii="Arial" w:eastAsia="Times New Roman" w:hAnsi="Arial" w:cs="Arial"/>
          <w:color w:val="000000"/>
          <w:sz w:val="23"/>
          <w:szCs w:val="23"/>
        </w:rPr>
        <w:t>Но, к сожаленью, есть ребята, которые не знают и не выполняют требования светофора. Что произошло с одним из таких нарушителей, я вам сейчас расскажу: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Движеньем полон город,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Бегут машины в ряд.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Цветные светофоры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И день, и ночь горят.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Но кто при красном свете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Шагает напрямик?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А, это мальчик Петя –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Хвастун и озорник.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Волнуются шофёры.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Во все гудки гудят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Колёса и моторы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Остановить хотят.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Свернул водитель круто,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Вспотел, как никогда,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lastRenderedPageBreak/>
        <w:t>Ещё одна минута –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Случилась бы беда!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И взрослые, и дети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Едва сдержали крик.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А под машиной – Петя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Хвастун и озорник.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Он смелостью хвалился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В кругу своих друзей.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И быстро очутился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На паре костылей.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- А среди вас и ваших друзей есть такие ребята?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- Как же надо переходить дороги? В каких местах это можно сделать? (Ответы детей)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- Найдите среди знаков тот, который разрешает переходить дорогу.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- Как он называется? (Пешеходный переход)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- Переходить улицу нужно грамотно.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- Кто из вас знает, как это делается? (Ответы детей.) 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b/>
          <w:bCs/>
          <w:color w:val="000000"/>
          <w:sz w:val="23"/>
        </w:rPr>
        <w:t>11 ученик: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Если ты спешишь в пути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Через улицу пройти,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Помни Таня, Юра, Сева,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Что смотреть надо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Налево!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b/>
          <w:bCs/>
          <w:color w:val="000000"/>
          <w:sz w:val="23"/>
        </w:rPr>
        <w:t>12 ученик: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Как дойдёшь до середины,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То отсюда, с половины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Помни, Аня, Вика, Слава,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Что смотреть надо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Направо!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b/>
          <w:bCs/>
          <w:color w:val="000000"/>
          <w:sz w:val="23"/>
        </w:rPr>
        <w:t>13 ученик: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В наше время невозможно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Жить без азбуки дорожной!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Чтоб дорогу перейти,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Ты внимательно гляди!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b/>
          <w:bCs/>
          <w:color w:val="000000"/>
          <w:sz w:val="23"/>
        </w:rPr>
        <w:t>Ведущий</w:t>
      </w:r>
      <w:r w:rsidRPr="00A8646C">
        <w:rPr>
          <w:rFonts w:ascii="Arial" w:eastAsia="Times New Roman" w:hAnsi="Arial" w:cs="Arial"/>
          <w:color w:val="000000"/>
          <w:sz w:val="23"/>
          <w:szCs w:val="23"/>
        </w:rPr>
        <w:t>: А теперь давайте немножко поиграем. А помогут нам в игре сигналы светофора. Если я подниму красный круг – что должны делать пешеходы? Правильно, стоять на месте. Если увидите жёлтый круг – поднимите правую руку вверх. Если увидите зелёный круг – сделайте 2 шага вперёд. (Кто ни разу не ошибся – получает удостоверение юного пешехода)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b/>
          <w:bCs/>
          <w:color w:val="000000"/>
          <w:sz w:val="23"/>
        </w:rPr>
        <w:t>Ведущий</w:t>
      </w:r>
      <w:r w:rsidRPr="00A8646C">
        <w:rPr>
          <w:rFonts w:ascii="Arial" w:eastAsia="Times New Roman" w:hAnsi="Arial" w:cs="Arial"/>
          <w:color w:val="000000"/>
          <w:sz w:val="23"/>
          <w:szCs w:val="23"/>
        </w:rPr>
        <w:t>: Но что это? Наш светофор устал. Кто же поможет водителям и пешеходам? (Ответы детей)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- Правильно, регулировщик.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i/>
          <w:iCs/>
          <w:color w:val="000000"/>
          <w:sz w:val="23"/>
        </w:rPr>
        <w:t>Ребёнок в фуражке и с жезлом выходит и читает стихи: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Он управляет сразу всеми,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Кто пред ним на мостовой.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Никто на свете так не может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Одним движением руки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Остановить поток прохожих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И пропустить грузовики.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b/>
          <w:bCs/>
          <w:color w:val="000000"/>
          <w:sz w:val="23"/>
        </w:rPr>
        <w:t>Ведущий</w:t>
      </w:r>
      <w:r w:rsidRPr="00A8646C">
        <w:rPr>
          <w:rFonts w:ascii="Arial" w:eastAsia="Times New Roman" w:hAnsi="Arial" w:cs="Arial"/>
          <w:color w:val="000000"/>
          <w:sz w:val="23"/>
          <w:szCs w:val="23"/>
        </w:rPr>
        <w:t>: Регулировщик должен работать чётко, быстро, внимательно, ему нельзя ошибаться, иначе может произойти беда.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i/>
          <w:iCs/>
          <w:color w:val="000000"/>
          <w:sz w:val="23"/>
        </w:rPr>
        <w:t>Мальчик-регулировщик показывает сигналы «Стойте», «Внимание», «Идите».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Ведущий</w:t>
      </w:r>
      <w:r w:rsidRPr="00A8646C">
        <w:rPr>
          <w:rFonts w:ascii="Arial" w:eastAsia="Times New Roman" w:hAnsi="Arial" w:cs="Arial"/>
          <w:color w:val="000000"/>
          <w:sz w:val="23"/>
          <w:szCs w:val="23"/>
        </w:rPr>
        <w:t>: Но чтобы стать регулировщиком, нужно знать не только сигналы светофора, а все дорожные знаки. Будущие водители тоже должны, не теряя времени, изучать дорожные знаки. Догадайтесь, о каких знаках идёт речь?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1. Знак «Дорожные работы»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Показался впереди: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Будут ямы на дорогах,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Осторожнее иди.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2. Слышишь, раздаётся перестук колёс,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По стальным по рельсам едет тепловоз,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Вот он засигналил: «Еду, берегись!»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Ты у переезда стой, остановись!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3. А под знаком этим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Никогда на свете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Не катайтесь, дети,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На велосипеде.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4. Этот знак желает нам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Доброго пути,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Значит через улицу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Можно перейти.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i/>
          <w:iCs/>
          <w:color w:val="000000"/>
          <w:sz w:val="23"/>
        </w:rPr>
        <w:t>(Дети правильно назвавшие дорожные знаки, получают удостоверение знатока дорожных знаков).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b/>
          <w:bCs/>
          <w:color w:val="000000"/>
          <w:sz w:val="23"/>
        </w:rPr>
        <w:t>Ведущий</w:t>
      </w:r>
      <w:r w:rsidRPr="00A8646C">
        <w:rPr>
          <w:rFonts w:ascii="Arial" w:eastAsia="Times New Roman" w:hAnsi="Arial" w:cs="Arial"/>
          <w:color w:val="000000"/>
          <w:sz w:val="23"/>
          <w:szCs w:val="23"/>
        </w:rPr>
        <w:t>: Ребята, а каким автомобилям разрешено двигаться при красном сигнале светофора?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i/>
          <w:iCs/>
          <w:color w:val="000000"/>
          <w:sz w:val="23"/>
        </w:rPr>
        <w:t>(Ответы детей: машинам скорой помощи, пожарной и милицейской)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Правильно ответившие дети садятся на стулья. Каждому даётся палочка, к которой привязан шнур длиной</w:t>
      </w:r>
      <w:r w:rsidRPr="00A8646C">
        <w:rPr>
          <w:rFonts w:ascii="Arial" w:eastAsia="Times New Roman" w:hAnsi="Arial" w:cs="Arial"/>
          <w:color w:val="000000"/>
          <w:sz w:val="23"/>
        </w:rPr>
        <w:t> </w:t>
      </w:r>
      <w:r w:rsidRPr="00A8646C">
        <w:rPr>
          <w:rFonts w:ascii="Arial" w:eastAsia="Times New Roman" w:hAnsi="Arial" w:cs="Arial"/>
          <w:color w:val="000000"/>
          <w:sz w:val="23"/>
          <w:szCs w:val="23"/>
        </w:rPr>
        <w:t>5 метров, а другой конец шнура прицеплен к игрушечному автомобилю. Автомобили отводят на линию старта. По команде ведущего игроки начинают накручивать шнур на палочку, приближая машину к финишу. Нельзя вставать со стула, дёргать шнур, наклоняться, переставлять ноги.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i/>
          <w:iCs/>
          <w:color w:val="000000"/>
          <w:sz w:val="23"/>
        </w:rPr>
        <w:t>(Всем вручаются удостоверения будущего водителя)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b/>
          <w:bCs/>
          <w:color w:val="000000"/>
          <w:sz w:val="23"/>
        </w:rPr>
        <w:t>Группа детей исполняет «Частушки»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Ваню правила спросили,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Правил он не знает,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Даже лошади смеялись,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Как он отвечает.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Хоть для спешки есть причина,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Хоть торопишься опять,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Но нельзя перед  машиной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На дорогу выбегать.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Прыг да скок играет Дима,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Целый день прошёл в игре,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Но зачем же, где машины,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Если можно во дворе.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На дороге он играл,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Чуть под машину не попал,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Мяч попал под колесо,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Хлопнул, лопнул, вот и всё.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Отыскал Егорка горку,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lastRenderedPageBreak/>
        <w:t>Катится с откоса,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Покатился наш Егорка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Прямо под колёса.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Это всё запомнить просто,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Знать обязан назубок,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Чтобы не был перекрёсток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color w:val="000000"/>
          <w:sz w:val="23"/>
          <w:szCs w:val="23"/>
        </w:rPr>
        <w:t>Местом маминых тревог.</w:t>
      </w:r>
    </w:p>
    <w:p w:rsidR="00A8646C" w:rsidRPr="00A8646C" w:rsidRDefault="00A8646C" w:rsidP="00A8646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8646C">
        <w:rPr>
          <w:rFonts w:ascii="Arial" w:eastAsia="Times New Roman" w:hAnsi="Arial" w:cs="Arial"/>
          <w:b/>
          <w:bCs/>
          <w:color w:val="000000"/>
          <w:sz w:val="23"/>
        </w:rPr>
        <w:t>Ведущий</w:t>
      </w:r>
      <w:r w:rsidRPr="00A8646C">
        <w:rPr>
          <w:rFonts w:ascii="Arial" w:eastAsia="Times New Roman" w:hAnsi="Arial" w:cs="Arial"/>
          <w:color w:val="000000"/>
          <w:sz w:val="23"/>
          <w:szCs w:val="23"/>
        </w:rPr>
        <w:t>: Ребята, вы уже многое знаете об улице, перекрёстках, правилах дорожного движения. Но чтобы стать настоящим пешеходом и в дальнейшем – водителем транспортного средства, вам ещё многое предстоит узнать. Главное, чтобы дорога не стала причиной несчастья – соблюдайте её законы!</w:t>
      </w:r>
    </w:p>
    <w:p w:rsidR="00CC5569" w:rsidRDefault="00CC5569"/>
    <w:sectPr w:rsidR="00CC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646C"/>
    <w:rsid w:val="00A8646C"/>
    <w:rsid w:val="00CC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64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864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64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864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8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646C"/>
    <w:rPr>
      <w:b/>
      <w:bCs/>
    </w:rPr>
  </w:style>
  <w:style w:type="character" w:customStyle="1" w:styleId="apple-converted-space">
    <w:name w:val="apple-converted-space"/>
    <w:basedOn w:val="a0"/>
    <w:rsid w:val="00A8646C"/>
  </w:style>
  <w:style w:type="character" w:styleId="a5">
    <w:name w:val="Emphasis"/>
    <w:basedOn w:val="a0"/>
    <w:uiPriority w:val="20"/>
    <w:qFormat/>
    <w:rsid w:val="00A8646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5639</Characters>
  <Application>Microsoft Office Word</Application>
  <DocSecurity>0</DocSecurity>
  <Lines>46</Lines>
  <Paragraphs>13</Paragraphs>
  <ScaleCrop>false</ScaleCrop>
  <Company>Microsoft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2014-10-15T13:39:00Z</dcterms:created>
  <dcterms:modified xsi:type="dcterms:W3CDTF">2014-10-15T13:40:00Z</dcterms:modified>
</cp:coreProperties>
</file>