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D" w:rsidRPr="009256B8" w:rsidRDefault="00833165" w:rsidP="00BC076D">
      <w:pPr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fldChar w:fldCharType="begin"/>
      </w:r>
      <w:r w:rsidR="00BC076D" w:rsidRPr="009256B8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instrText xml:space="preserve"> HYPERLINK "http://prostatitusnet.ru/uchebnoe/2-kurs/integrirovannyi-urok-russkogo-yazyka-koren-slova-2-klass/" \o "Интегрированный урок русского языка Корень слова 2 класс" </w:instrText>
      </w:r>
      <w:r w:rsidRPr="009256B8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fldChar w:fldCharType="separate"/>
      </w:r>
      <w:r w:rsidR="009256B8" w:rsidRPr="009256B8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У</w:t>
      </w:r>
      <w:r w:rsidR="00BC076D" w:rsidRPr="009256B8">
        <w:rPr>
          <w:rFonts w:ascii="Times New Roman" w:eastAsia="Times New Roman" w:hAnsi="Times New Roman" w:cs="Times New Roman"/>
          <w:b/>
          <w:bCs/>
          <w:color w:val="1F7BB6"/>
          <w:kern w:val="36"/>
          <w:sz w:val="24"/>
          <w:szCs w:val="24"/>
          <w:lang w:eastAsia="ru-RU"/>
        </w:rPr>
        <w:t>рок русского языка Корень слова 2 класс</w:t>
      </w:r>
      <w:r w:rsidRPr="009256B8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BC076D" w:rsidRPr="009256B8" w:rsidTr="00BC0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76D" w:rsidRPr="009256B8" w:rsidRDefault="00BC076D" w:rsidP="00BC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76D" w:rsidRPr="009256B8" w:rsidRDefault="00BC076D" w:rsidP="00BC076D">
      <w:pPr>
        <w:spacing w:after="24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BC076D" w:rsidRPr="009256B8" w:rsidTr="00BC0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76D" w:rsidRPr="009256B8" w:rsidRDefault="00BC076D" w:rsidP="00BC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Тема. Корень слова.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Вид урока: урок открытия новых знаний.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УМК «Перспектива»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Цель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учить использовать приобретенные знания на уроках окружающего мире в междисциплинарном аспекте с русским языком; ввести понятия корень слова и « однокоренные слова»; выполнять учебные задание, используя алгоритм.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Планируемые результаты деятельности: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Личностные</w:t>
      </w:r>
      <w:proofErr w:type="gramEnd"/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(ЛР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): проявлять интерес к изучению тем окружающего мира и русского языка;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Метапредметные</w:t>
      </w:r>
      <w:proofErr w:type="spellEnd"/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(МПР):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Познавательные умения: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определять группу однокоренных слов и обосновывать свое мнение;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Регулятивные умения: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проявлять познавательную инициативу анализируя материал междисциплинарного характера; соотносить учебные действия с алгоритмом; оценивать свою деятельность.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Коммуникативные умения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формулировать понятийные высказывания в рамках учебного диалога, используя термины.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Предметные (ЛР):</w:t>
      </w:r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знать важность корня в жизни растений; выявлять родственные слова и выделять в них корень.</w:t>
      </w:r>
    </w:p>
    <w:p w:rsidR="00BC076D" w:rsidRPr="009256B8" w:rsidRDefault="00BC076D" w:rsidP="00BC076D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56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Оборудование урока:</w:t>
      </w:r>
    </w:p>
    <w:p w:rsidR="00BC076D" w:rsidRPr="009256B8" w:rsidRDefault="00BC076D" w:rsidP="00BC076D">
      <w:pPr>
        <w:spacing w:after="288"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Мультимедийный</w:t>
      </w:r>
      <w:proofErr w:type="spellEnd"/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проектор, УМК «Перспектива», Таблицы для заполнения, таблица самоконтроля прохождения этапов, цветные карандаши, ручки, </w:t>
      </w:r>
      <w:proofErr w:type="spellStart"/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разноуровневые</w:t>
      </w:r>
      <w:proofErr w:type="spellEnd"/>
      <w:r w:rsidRPr="009256B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карточки, Презентация.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1761"/>
        <w:gridCol w:w="5821"/>
        <w:gridCol w:w="2037"/>
        <w:gridCol w:w="2837"/>
      </w:tblGrid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Результат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Организационный момент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Мотивация (самоопределение)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Данный этап процесса обучения предполагает осознанное вхождение учащегося в пространство учебной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Настраивает на урок.</w:t>
            </w:r>
          </w:p>
          <w:p w:rsidR="00230BC7" w:rsidRPr="009256B8" w:rsidRDefault="00230BC7" w:rsidP="0023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8">
              <w:rPr>
                <w:rFonts w:ascii="Times New Roman" w:hAnsi="Times New Roman" w:cs="Times New Roman"/>
                <w:sz w:val="24"/>
                <w:szCs w:val="24"/>
              </w:rPr>
              <w:t>Учитель: Доброе утро, ребята! Доброе утро уважаемые гости! Пусть это утро несёт нам радость общения, наполнит наши сердца благородными чувствами. Хочу, чтоб этот урок был не только деловым, но и радостным. Хочу, чтоб вырос не только ум, но и душа.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Слайд №1</w:t>
            </w:r>
          </w:p>
          <w:tbl>
            <w:tblPr>
              <w:tblpPr w:leftFromText="180" w:rightFromText="180" w:vertAnchor="text" w:horzAnchor="margin" w:tblpY="565"/>
              <w:tblOverlap w:val="never"/>
              <w:tblW w:w="201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72"/>
              <w:gridCol w:w="146"/>
            </w:tblGrid>
            <w:tr w:rsidR="00A81469" w:rsidRPr="009256B8" w:rsidTr="00A81469">
              <w:trPr>
                <w:trHeight w:val="53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A81469" w:rsidP="00C5093F">
                  <w:pPr>
                    <w:spacing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469" w:rsidRPr="009256B8" w:rsidRDefault="00A81469" w:rsidP="00C5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469" w:rsidRPr="009256B8" w:rsidTr="00A81469">
              <w:trPr>
                <w:trHeight w:val="55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A81469" w:rsidP="00C5093F">
                  <w:pPr>
                    <w:spacing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469" w:rsidRPr="009256B8" w:rsidRDefault="00A81469" w:rsidP="00C5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469" w:rsidRPr="009256B8" w:rsidTr="00A81469">
              <w:trPr>
                <w:trHeight w:val="53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A81469" w:rsidP="00C5093F">
                  <w:pPr>
                    <w:spacing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469" w:rsidRPr="009256B8" w:rsidRDefault="00A81469" w:rsidP="00C5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469" w:rsidRPr="009256B8" w:rsidTr="00A81469">
              <w:trPr>
                <w:trHeight w:val="55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A81469" w:rsidP="00C5093F">
                  <w:pPr>
                    <w:spacing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469" w:rsidRPr="009256B8" w:rsidRDefault="00A81469" w:rsidP="00C5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076D" w:rsidRPr="009256B8" w:rsidRDefault="00BC076D" w:rsidP="00A81469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 доске можно вывесить условия заполнения таблицы.. ( по усмотрению учите</w:t>
            </w:r>
            <w:proofErr w:type="gramStart"/>
            <w:r w:rsidR="00A81469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A81469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сли с этапом  справился, то закрашиваем ячейку в зеленый цвет, если – есть вопросы – желтый то в, а если не справился – то красным цветом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Дети сидят в группах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заранее сформированы по усмотрению педагога или по выбору ребят)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Знакомятся с карточками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самооценки.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(Если с этапом ребенок справился, то закрашивает ячейку в </w:t>
            </w:r>
            <w:r w:rsidR="008E15A8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зеленый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цвет, если – есть вопросы – </w:t>
            </w:r>
            <w:r w:rsidR="008E15A8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желтый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то в, а если не справился – то красным цветом).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Внутренне готовятся к работе на уроке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обилизуются)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Готовы к началу урок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а-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внутренняя позиция школьника (Л);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учебно-познавательная мотивация (Л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Постановка цели урока в начале или в процессе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Организуется подготовка учащихся к открытию нового знания, выполнение ими пробного учебного действия и фиксация индивидуального затруднения.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На доске « встретились корень растения и корень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слова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.С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лайд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№2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Задает вопросы учебного диалога, стимулируя детей к выведению темы и целей урока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.-</w:t>
            </w:r>
            <w:r w:rsidR="005649F8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Послушайте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подумайте?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-О чем вы задумались?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– О чем будем говорить?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Формулируют цель и задачи урока.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знать что такое корень слова?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2.Значение корня (роль корня в слове)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 Научиться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находить его.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Слайд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Цель и задачи сформулировали.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- построение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логической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цепирассуждений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 достаточно полное и точное выражение своих мыслей в соответствии с задачами и условиями коммуникации (К);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самооценка;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Актуализация и фиксирование индивидуального затруднения в пробном действии.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469" w:rsidRPr="009256B8" w:rsidRDefault="00A81469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Учащиеся выявляют место и причину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Организует работу в группах по заполнению таблицы.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3308"/>
              <w:gridCol w:w="65"/>
              <w:gridCol w:w="1129"/>
            </w:tblGrid>
            <w:tr w:rsidR="00BC076D" w:rsidRPr="009256B8" w:rsidTr="00122C42">
              <w:trPr>
                <w:gridAfter w:val="2"/>
                <w:trHeight w:val="195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Корень растения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4352" w:rsidRPr="009256B8" w:rsidRDefault="00554352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554352" w:rsidRPr="009256B8" w:rsidRDefault="00554352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Корень слова</w:t>
                  </w:r>
                </w:p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5"/>
                    <w:gridCol w:w="1875"/>
                  </w:tblGrid>
                  <w:tr w:rsidR="00BC076D" w:rsidRPr="009256B8" w:rsidTr="00BC076D">
                    <w:trPr>
                      <w:trHeight w:val="1995"/>
                      <w:tblCellSpacing w:w="0" w:type="dxa"/>
                    </w:trPr>
                    <w:tc>
                      <w:tcPr>
                        <w:tcW w:w="1875" w:type="dxa"/>
                        <w:hideMark/>
                      </w:tcPr>
                      <w:p w:rsidR="00BC076D" w:rsidRPr="009256B8" w:rsidRDefault="00BC076D" w:rsidP="00BC0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5" w:type="dxa"/>
                        <w:hideMark/>
                      </w:tcPr>
                      <w:p w:rsidR="00BC076D" w:rsidRPr="009256B8" w:rsidRDefault="00BC076D" w:rsidP="00BC0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076D" w:rsidRPr="009256B8" w:rsidTr="00122C42">
              <w:trPr>
                <w:trHeight w:val="78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Где находится?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А я живу в словах, отвечает корень слова. – От меня и от других таких же корней, как я, тоже вырастают целые кусты, только </w:t>
                  </w: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не растений, а новых слов.</w:t>
                  </w:r>
                </w:p>
              </w:tc>
            </w:tr>
            <w:tr w:rsidR="00BC076D" w:rsidRPr="009256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2. Значение корня</w:t>
                  </w:r>
                </w:p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(для </w:t>
                  </w:r>
                  <w:proofErr w:type="spellStart"/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чегонужен</w:t>
                  </w:r>
                  <w:proofErr w:type="spellEnd"/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076D" w:rsidRPr="009256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Как найти?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076D" w:rsidRPr="009256B8" w:rsidRDefault="00BC076D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1BC6" w:rsidRPr="009256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1BC6" w:rsidRPr="009256B8" w:rsidRDefault="00321BC6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56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Как обозначаем корень?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1BC6" w:rsidRPr="009256B8" w:rsidRDefault="00321BC6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1BC6" w:rsidRPr="009256B8" w:rsidRDefault="00321BC6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1BC6" w:rsidRPr="009256B8" w:rsidRDefault="00321BC6" w:rsidP="00BC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Таблица сложена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Видна часть «Корень растения».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Слайд №5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-Как вы думаете, с чего мы начнем заполнять нашу таблицу?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Занимает позицию координатора.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Организует работу в группах. Наблюдает за работой в группах, вносит коррективы, следит за соблюдением учебной дисциплины. Роли в группе распределены заранее.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Направляет работу вопросами учебного диалога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Заполняют таблицу про корень растения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 первую часть)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Работают с информацией на компьютере и с текстом.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Слайд №4.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Урок № 7 «окружающий мир 2 класс «Кирилл и 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Мефодий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»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Выявляют затруднение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Самооценка,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 учебно-познавательный интерес (Л);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смыслообразовани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е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Л);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анализ, синтез, сравнение, обобщение, аналогия 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-постановка и формулирование проблемы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</w:t>
            </w: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познавательная инициатива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(Р)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-взаимопроверка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Выявление места и причины затруднения.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На данном этапе учащиеся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коммуникативной форме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обдумывают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проект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будущих</w:t>
            </w:r>
            <w:proofErr w:type="gramEnd"/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учебных действий: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Работа по решению проблемы.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Вводит понятие однокоренные слова.</w:t>
            </w:r>
            <w:r w:rsidR="002D15A8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Работа по упра</w:t>
            </w:r>
            <w:r w:rsidR="00C5093F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жнению в учебнике стр.46 упр.61</w:t>
            </w:r>
          </w:p>
          <w:p w:rsidR="00C5093F" w:rsidRPr="009256B8" w:rsidRDefault="00C5093F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Текст читает ученик одной из групп.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_Что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вы заметили в этих словах общего?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Можно ли их назвать словам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и-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родственниками? Почему? (есть общая часть)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 вы знаете, как выделяется общая часть в родственных словах? Знаком ∩</w:t>
            </w:r>
          </w:p>
          <w:p w:rsidR="00C5093F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Слайд №6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Заполняют часть таблицы «Корень слова»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Вывешивает результаты работы групп на доску.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После защиты каждой группой проектов учитель с помощью учебного диалога подводит к </w:t>
            </w: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выводу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-Ч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то же такое корень слова?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-Зачем нужен корень слова?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-Научились вы находить корень?</w:t>
            </w:r>
          </w:p>
          <w:p w:rsidR="00BC076D" w:rsidRPr="009256B8" w:rsidRDefault="00BC076D" w:rsidP="00940480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Слайд №</w:t>
            </w:r>
            <w:r w:rsidR="00940480"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Заполняют таблицу про корень слова.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Защита заполненной таблицы представителями от групп.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Вывод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:</w:t>
            </w:r>
            <w:proofErr w:type="gramEnd"/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-Важная часть слова, главная.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-Из него растут новые слова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установление причинно-следственных связей, доказательство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 xml:space="preserve">Построение проекта выхода из </w:t>
            </w: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затруднения.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На данном этапе учащиеся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выдвигают гипотезы и строят модели исходной проблемной ситуации. Различные варианты, предложенные учащимися,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обсуждаются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выбирается оптимальный вариант, который фиксируется в языке вербально и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знаково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Построенный способ действий используется для решения исходной задачи, вызвавшей затруднение.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 завершение, уточняется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общий характер нового знания и фиксируется преодоление возникшего ранее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Организует учебную деятельность подводящим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диалогом. Фронтальная работа.</w:t>
            </w:r>
          </w:p>
          <w:p w:rsidR="00940480" w:rsidRPr="009256B8" w:rsidRDefault="00940480" w:rsidP="00940480">
            <w:pPr>
              <w:spacing w:after="0" w:line="29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 xml:space="preserve">Слайд 8 </w:t>
            </w:r>
          </w:p>
          <w:p w:rsidR="00BC076D" w:rsidRPr="009256B8" w:rsidRDefault="00BC076D" w:rsidP="00940480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Выполним задание</w:t>
            </w:r>
            <w:r w:rsidR="00940480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доске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Какие слова можно объединить в 1 группу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Почему?</w:t>
            </w:r>
          </w:p>
          <w:p w:rsidR="00940480" w:rsidRPr="009256B8" w:rsidRDefault="00940480" w:rsidP="00940480">
            <w:pPr>
              <w:tabs>
                <w:tab w:val="num" w:pos="720"/>
              </w:tabs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 группа</w:t>
            </w:r>
          </w:p>
          <w:p w:rsidR="00940480" w:rsidRPr="009256B8" w:rsidRDefault="00940480" w:rsidP="00940480">
            <w:pPr>
              <w:tabs>
                <w:tab w:val="num" w:pos="720"/>
              </w:tabs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7D1992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лес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,</w:t>
            </w:r>
            <w:r w:rsidR="007D1992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 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лиса,</w:t>
            </w:r>
            <w:r w:rsidR="007D1992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="007D1992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лесник</w:t>
            </w:r>
            <w:proofErr w:type="gramStart"/>
            <w:r w:rsidR="007D1992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   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,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лесок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 группа </w:t>
            </w:r>
          </w:p>
          <w:p w:rsidR="00940480" w:rsidRPr="009256B8" w:rsidRDefault="007D1992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Лиса</w:t>
            </w:r>
            <w:proofErr w:type="gramStart"/>
            <w:r w:rsidR="00940480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,</w:t>
            </w:r>
            <w:proofErr w:type="gramEnd"/>
            <w:r w:rsidR="00940480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л</w:t>
            </w: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исий</w:t>
            </w:r>
            <w:r w:rsidR="00940480"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, лес, лисенок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 группа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Холодный, холод, мороз, холодильник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 группа</w:t>
            </w:r>
          </w:p>
          <w:p w:rsidR="00940480" w:rsidRPr="009256B8" w:rsidRDefault="00940480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Рисунок, рис, рисовать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Есть в этих словах корень?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Какой?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Почему?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ЭТО ОБЩАЯ ЧАСТЬ однокоренные слова? Значок корня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lastRenderedPageBreak/>
              <w:t>Вы поняли как найти общую часть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?</w:t>
            </w:r>
            <w:proofErr w:type="gramEnd"/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Слайд</w:t>
            </w:r>
            <w:r w:rsidR="00940480"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9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Пользуясь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</w:t>
            </w:r>
            <w:r w:rsidR="00940480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горитмом</w:t>
            </w:r>
            <w:proofErr w:type="gramEnd"/>
            <w:r w:rsidR="00940480"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выделите корень у слов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поняли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как с помощью алгоритма найти корень?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Объединяют слова по выбранному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признаку.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Записывают в тетради.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Выводят алгоритм нахождения корня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Выделяют корень у слова, пользуясь алгоритмом.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Вывод: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Без корня нет растения и нет слова.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Значит в корне заключен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смысл слова. Эта главная часть слова. От него растут другие слова.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Вывод проговаривают во внешней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 xml:space="preserve">- поиск и выделение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необходимойинформации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 умение структурировать знания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выведение следствий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-работа в знаково-символической системе;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-моделирование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Снять физическое и эмоциональное напряжение с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Наблюдает за дисциплиной, порядком в классе.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Физкультминутка выбирается учителем по усмотрению, с учетом степени утомляемости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Выполняют движения физкультминутки за героями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 развитие этических чувств и регуляторов морального поведения (Л);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построенногопроекта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Организуя этот </w:t>
            </w: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Организует самостоятельную работу детей по закреплению знаний, приобретенных на уроке.</w:t>
            </w:r>
          </w:p>
          <w:p w:rsidR="00CA1983" w:rsidRPr="009256B8" w:rsidRDefault="00CA1983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Слайд 15,16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Карточки с дифференцированными заданиями трех уровней сложности педагог подбирает самостоятельно с учетом уровня подготовленности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Работают с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диференцированными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карточками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- анализ, синтез, сравнение,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обобщение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,а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налогия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, 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сериация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, классификация (П);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(Р);</w:t>
            </w:r>
          </w:p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-выбор наиболее эффективных способов решения задач (П);</w:t>
            </w:r>
          </w:p>
        </w:tc>
      </w:tr>
      <w:tr w:rsidR="00BC076D" w:rsidRPr="009256B8" w:rsidTr="00BC07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завершение, соотносятся цель учебной деятельности и ее результаты, фиксируется степень их соответствия, и намечаются дальнейшие цели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Подводит к выводу.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-Какие задачи ставили перед собой?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-Решили мы эти задачи?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-Кто нам в этом помог? Корень растения.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-Посмотрите на оценочный </w:t>
            </w:r>
            <w:proofErr w:type="gramStart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лист</w:t>
            </w:r>
            <w:proofErr w:type="gramEnd"/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какой цвет преобладает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-Возьмите лепесток этого цвета и составим наш цветок успеха.</w:t>
            </w:r>
          </w:p>
          <w:p w:rsidR="00BC076D" w:rsidRPr="009256B8" w:rsidRDefault="00BC076D" w:rsidP="00BC076D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256B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Учитель дает оценку ученикам</w:t>
            </w:r>
          </w:p>
        </w:tc>
        <w:tc>
          <w:tcPr>
            <w:tcW w:w="0" w:type="auto"/>
            <w:vAlign w:val="center"/>
            <w:hideMark/>
          </w:tcPr>
          <w:p w:rsidR="00BC076D" w:rsidRPr="009256B8" w:rsidRDefault="00BC076D" w:rsidP="00BC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076D" w:rsidRPr="009256B8" w:rsidRDefault="00BC076D" w:rsidP="00BC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B41" w:rsidRPr="009256B8" w:rsidRDefault="00731B41">
      <w:pPr>
        <w:rPr>
          <w:rFonts w:ascii="Times New Roman" w:hAnsi="Times New Roman" w:cs="Times New Roman"/>
          <w:sz w:val="24"/>
          <w:szCs w:val="24"/>
        </w:rPr>
      </w:pPr>
    </w:p>
    <w:sectPr w:rsidR="00731B41" w:rsidRPr="009256B8" w:rsidSect="0055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2563"/>
    <w:multiLevelType w:val="hybridMultilevel"/>
    <w:tmpl w:val="F7B2F948"/>
    <w:lvl w:ilvl="0" w:tplc="CF2C50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4A3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6A4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EF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309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69E9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681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B9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A8A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B11A8"/>
    <w:multiLevelType w:val="hybridMultilevel"/>
    <w:tmpl w:val="D8E41F02"/>
    <w:lvl w:ilvl="0" w:tplc="FC04D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C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7D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82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8C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6C2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C79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8C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E97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6D"/>
    <w:rsid w:val="00122C42"/>
    <w:rsid w:val="00230BC7"/>
    <w:rsid w:val="002D15A8"/>
    <w:rsid w:val="00321BC6"/>
    <w:rsid w:val="004E25BB"/>
    <w:rsid w:val="00554352"/>
    <w:rsid w:val="005649F8"/>
    <w:rsid w:val="00731B41"/>
    <w:rsid w:val="007D1992"/>
    <w:rsid w:val="00833165"/>
    <w:rsid w:val="008E15A8"/>
    <w:rsid w:val="009212DF"/>
    <w:rsid w:val="009256B8"/>
    <w:rsid w:val="00940480"/>
    <w:rsid w:val="00A81469"/>
    <w:rsid w:val="00B053E2"/>
    <w:rsid w:val="00B27454"/>
    <w:rsid w:val="00BC076D"/>
    <w:rsid w:val="00BE46A3"/>
    <w:rsid w:val="00C5093F"/>
    <w:rsid w:val="00C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2"/>
  </w:style>
  <w:style w:type="paragraph" w:styleId="1">
    <w:name w:val="heading 1"/>
    <w:basedOn w:val="a"/>
    <w:link w:val="10"/>
    <w:uiPriority w:val="9"/>
    <w:qFormat/>
    <w:rsid w:val="00BC0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3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C076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6D"/>
  </w:style>
  <w:style w:type="character" w:styleId="a6">
    <w:name w:val="Emphasis"/>
    <w:basedOn w:val="a0"/>
    <w:uiPriority w:val="20"/>
    <w:qFormat/>
    <w:rsid w:val="00BC076D"/>
    <w:rPr>
      <w:i/>
      <w:iCs/>
    </w:rPr>
  </w:style>
  <w:style w:type="paragraph" w:styleId="a7">
    <w:name w:val="List Paragraph"/>
    <w:basedOn w:val="a"/>
    <w:uiPriority w:val="34"/>
    <w:qFormat/>
    <w:rsid w:val="00940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0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6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01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29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6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109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405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0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</cp:revision>
  <cp:lastPrinted>2015-02-09T02:59:00Z</cp:lastPrinted>
  <dcterms:created xsi:type="dcterms:W3CDTF">2015-02-12T14:12:00Z</dcterms:created>
  <dcterms:modified xsi:type="dcterms:W3CDTF">2015-02-12T14:12:00Z</dcterms:modified>
</cp:coreProperties>
</file>