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6D" w:rsidRPr="009256B8" w:rsidRDefault="00833165" w:rsidP="00BC076D">
      <w:pPr>
        <w:spacing w:after="0" w:line="336" w:lineRule="atLeast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4"/>
          <w:szCs w:val="24"/>
          <w:lang w:eastAsia="ru-RU"/>
        </w:rPr>
      </w:pPr>
      <w:r w:rsidRPr="009256B8">
        <w:rPr>
          <w:rFonts w:ascii="Times New Roman" w:eastAsia="Times New Roman" w:hAnsi="Times New Roman" w:cs="Times New Roman"/>
          <w:b/>
          <w:bCs/>
          <w:color w:val="666666"/>
          <w:kern w:val="36"/>
          <w:sz w:val="24"/>
          <w:szCs w:val="24"/>
          <w:lang w:eastAsia="ru-RU"/>
        </w:rPr>
        <w:fldChar w:fldCharType="begin"/>
      </w:r>
      <w:r w:rsidR="00BC076D" w:rsidRPr="009256B8">
        <w:rPr>
          <w:rFonts w:ascii="Times New Roman" w:eastAsia="Times New Roman" w:hAnsi="Times New Roman" w:cs="Times New Roman"/>
          <w:b/>
          <w:bCs/>
          <w:color w:val="666666"/>
          <w:kern w:val="36"/>
          <w:sz w:val="24"/>
          <w:szCs w:val="24"/>
          <w:lang w:eastAsia="ru-RU"/>
        </w:rPr>
        <w:instrText xml:space="preserve"> HYPERLINK "http://prostatitusnet.ru/uchebnoe/2-kurs/integrirovannyi-urok-russkogo-yazyka-koren-slova-2-klass/" \o "Интегрированный урок русского языка Корень слова 2 класс" </w:instrText>
      </w:r>
      <w:r w:rsidRPr="009256B8">
        <w:rPr>
          <w:rFonts w:ascii="Times New Roman" w:eastAsia="Times New Roman" w:hAnsi="Times New Roman" w:cs="Times New Roman"/>
          <w:b/>
          <w:bCs/>
          <w:color w:val="666666"/>
          <w:kern w:val="36"/>
          <w:sz w:val="24"/>
          <w:szCs w:val="24"/>
          <w:lang w:eastAsia="ru-RU"/>
        </w:rPr>
        <w:fldChar w:fldCharType="separate"/>
      </w:r>
      <w:r w:rsidR="009256B8" w:rsidRPr="009256B8">
        <w:rPr>
          <w:rFonts w:ascii="Times New Roman" w:eastAsia="Times New Roman" w:hAnsi="Times New Roman" w:cs="Times New Roman"/>
          <w:b/>
          <w:bCs/>
          <w:color w:val="666666"/>
          <w:kern w:val="36"/>
          <w:sz w:val="24"/>
          <w:szCs w:val="24"/>
          <w:lang w:eastAsia="ru-RU"/>
        </w:rPr>
        <w:t>У</w:t>
      </w:r>
      <w:r w:rsidR="00BC076D" w:rsidRPr="009256B8">
        <w:rPr>
          <w:rFonts w:ascii="Times New Roman" w:eastAsia="Times New Roman" w:hAnsi="Times New Roman" w:cs="Times New Roman"/>
          <w:b/>
          <w:bCs/>
          <w:color w:val="1F7BB6"/>
          <w:kern w:val="36"/>
          <w:sz w:val="24"/>
          <w:szCs w:val="24"/>
          <w:lang w:eastAsia="ru-RU"/>
        </w:rPr>
        <w:t>рок русского языка Корень слова 2 класс</w:t>
      </w:r>
      <w:r w:rsidRPr="009256B8">
        <w:rPr>
          <w:rFonts w:ascii="Times New Roman" w:eastAsia="Times New Roman" w:hAnsi="Times New Roman" w:cs="Times New Roman"/>
          <w:b/>
          <w:bCs/>
          <w:color w:val="666666"/>
          <w:kern w:val="36"/>
          <w:sz w:val="24"/>
          <w:szCs w:val="24"/>
          <w:lang w:eastAsia="ru-RU"/>
        </w:rP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570"/>
      </w:tblGrid>
      <w:tr w:rsidR="00BC076D" w:rsidRPr="009256B8" w:rsidTr="00BC076D">
        <w:trPr>
          <w:tblCellSpacing w:w="0" w:type="dxa"/>
        </w:trPr>
        <w:tc>
          <w:tcPr>
            <w:tcW w:w="0" w:type="auto"/>
            <w:vAlign w:val="center"/>
            <w:hideMark/>
          </w:tcPr>
          <w:p w:rsidR="00BC076D" w:rsidRPr="009256B8" w:rsidRDefault="00BC076D" w:rsidP="00BC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076D" w:rsidRPr="009256B8" w:rsidRDefault="00BC076D" w:rsidP="00BC076D">
      <w:pPr>
        <w:spacing w:after="240" w:line="292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570"/>
      </w:tblGrid>
      <w:tr w:rsidR="00BC076D" w:rsidRPr="009256B8" w:rsidTr="00BC076D">
        <w:trPr>
          <w:tblCellSpacing w:w="0" w:type="dxa"/>
        </w:trPr>
        <w:tc>
          <w:tcPr>
            <w:tcW w:w="0" w:type="auto"/>
            <w:vAlign w:val="center"/>
            <w:hideMark/>
          </w:tcPr>
          <w:p w:rsidR="00BC076D" w:rsidRPr="009256B8" w:rsidRDefault="00BC076D" w:rsidP="00BC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076D" w:rsidRPr="009256B8" w:rsidRDefault="00BC076D" w:rsidP="00BC076D">
      <w:pPr>
        <w:spacing w:after="0" w:line="292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256B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Тема. Корень слова.</w:t>
      </w:r>
    </w:p>
    <w:p w:rsidR="00BC076D" w:rsidRPr="009256B8" w:rsidRDefault="00BC076D" w:rsidP="00BC076D">
      <w:pPr>
        <w:spacing w:after="0" w:line="292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256B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Вид урока: урок открытия новых знаний.</w:t>
      </w:r>
    </w:p>
    <w:p w:rsidR="00BC076D" w:rsidRPr="009256B8" w:rsidRDefault="00BC076D" w:rsidP="00BC076D">
      <w:pPr>
        <w:spacing w:after="0" w:line="292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256B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УМК «Перспектива»</w:t>
      </w:r>
    </w:p>
    <w:p w:rsidR="00BC076D" w:rsidRPr="009256B8" w:rsidRDefault="00BC076D" w:rsidP="00BC076D">
      <w:pPr>
        <w:spacing w:after="0" w:line="292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256B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Цель</w:t>
      </w:r>
      <w:r w:rsidRPr="009256B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: учить использовать приобретенные знания на уроках окружающего мире в междисциплинарном аспекте с русским языком; ввести понятия корень слова и « однокоренные слова»; выполнять учебные задание, используя алгоритм.</w:t>
      </w:r>
    </w:p>
    <w:p w:rsidR="00BC076D" w:rsidRPr="009256B8" w:rsidRDefault="00BC076D" w:rsidP="00BC076D">
      <w:pPr>
        <w:spacing w:after="0" w:line="292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256B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Планируемые результаты деятельности:</w:t>
      </w:r>
    </w:p>
    <w:p w:rsidR="00BC076D" w:rsidRPr="009256B8" w:rsidRDefault="00BC076D" w:rsidP="00BC076D">
      <w:pPr>
        <w:spacing w:after="0" w:line="292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9256B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Личностные</w:t>
      </w:r>
      <w:proofErr w:type="gramEnd"/>
      <w:r w:rsidRPr="009256B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 (ЛР</w:t>
      </w:r>
      <w:r w:rsidRPr="009256B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): проявлять интерес к изучению тем окружающего мира и русского языка;</w:t>
      </w:r>
    </w:p>
    <w:p w:rsidR="00BC076D" w:rsidRPr="009256B8" w:rsidRDefault="00BC076D" w:rsidP="00BC076D">
      <w:pPr>
        <w:spacing w:after="0" w:line="292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9256B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Метапредметные</w:t>
      </w:r>
      <w:proofErr w:type="spellEnd"/>
      <w:r w:rsidRPr="009256B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 (МПР):</w:t>
      </w:r>
    </w:p>
    <w:p w:rsidR="00BC076D" w:rsidRPr="009256B8" w:rsidRDefault="00BC076D" w:rsidP="00BC076D">
      <w:pPr>
        <w:spacing w:after="0" w:line="292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256B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Познавательные умения:</w:t>
      </w:r>
      <w:r w:rsidRPr="009256B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– определять группу однокоренных слов и обосновывать свое мнение;</w:t>
      </w:r>
    </w:p>
    <w:p w:rsidR="00BC076D" w:rsidRPr="009256B8" w:rsidRDefault="00BC076D" w:rsidP="00BC076D">
      <w:pPr>
        <w:spacing w:after="0" w:line="292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256B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Регулятивные умения:</w:t>
      </w:r>
      <w:r w:rsidRPr="009256B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проявлять познавательную инициативу анализируя материал междисциплинарного характера; соотносить учебные действия с алгоритмом; оценивать свою деятельность.</w:t>
      </w:r>
    </w:p>
    <w:p w:rsidR="00BC076D" w:rsidRPr="009256B8" w:rsidRDefault="00BC076D" w:rsidP="00BC076D">
      <w:pPr>
        <w:spacing w:after="0" w:line="292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256B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Коммуникативные умения</w:t>
      </w:r>
      <w:r w:rsidRPr="009256B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: формулировать понятийные высказывания в рамках учебного диалога, используя термины.</w:t>
      </w:r>
    </w:p>
    <w:p w:rsidR="00BC076D" w:rsidRPr="009256B8" w:rsidRDefault="00BC076D" w:rsidP="00BC076D">
      <w:pPr>
        <w:spacing w:after="0" w:line="292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256B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Предметные (ЛР):</w:t>
      </w:r>
      <w:r w:rsidRPr="009256B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знать важность корня в жизни растений; выявлять родственные слова и выделять в них корень.</w:t>
      </w:r>
    </w:p>
    <w:p w:rsidR="00BC076D" w:rsidRPr="009256B8" w:rsidRDefault="00BC076D" w:rsidP="00BC076D">
      <w:pPr>
        <w:spacing w:after="0" w:line="292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256B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Оборудование урока:</w:t>
      </w:r>
    </w:p>
    <w:p w:rsidR="00BC076D" w:rsidRPr="009256B8" w:rsidRDefault="00BC076D" w:rsidP="00BC076D">
      <w:pPr>
        <w:spacing w:after="288" w:line="292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9256B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Мультимедийный</w:t>
      </w:r>
      <w:proofErr w:type="spellEnd"/>
      <w:r w:rsidRPr="009256B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проектор, УМК «Перспектива», Таблицы для заполнения, таблица самоконтроля прохождения этапов, цветные карандаши, ручки, </w:t>
      </w:r>
      <w:proofErr w:type="spellStart"/>
      <w:r w:rsidRPr="009256B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разноуровневые</w:t>
      </w:r>
      <w:proofErr w:type="spellEnd"/>
      <w:r w:rsidRPr="009256B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карточки, Презентация.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04"/>
        <w:gridCol w:w="1761"/>
        <w:gridCol w:w="5821"/>
        <w:gridCol w:w="2037"/>
        <w:gridCol w:w="2837"/>
      </w:tblGrid>
      <w:tr w:rsidR="00BC076D" w:rsidRPr="009256B8" w:rsidTr="00BC07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Цель этапа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Результат</w:t>
            </w:r>
          </w:p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Формирование УУД</w:t>
            </w:r>
          </w:p>
        </w:tc>
      </w:tr>
      <w:tr w:rsidR="00BC076D" w:rsidRPr="009256B8" w:rsidTr="00BC07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Организационный момент</w:t>
            </w:r>
          </w:p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4"/>
                <w:szCs w:val="24"/>
                <w:lang w:eastAsia="ru-RU"/>
              </w:rPr>
              <w:t>Мотивация (самоопределение) к учебной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Данный этап процесса обучения предполагает осознанное вхождение учащегося в пространство учебной </w:t>
            </w: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Настраивает на урок.</w:t>
            </w:r>
          </w:p>
          <w:p w:rsidR="00230BC7" w:rsidRPr="009256B8" w:rsidRDefault="00230BC7" w:rsidP="00230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6B8">
              <w:rPr>
                <w:rFonts w:ascii="Times New Roman" w:hAnsi="Times New Roman" w:cs="Times New Roman"/>
                <w:sz w:val="24"/>
                <w:szCs w:val="24"/>
              </w:rPr>
              <w:t>Учитель: Доброе утро, ребята! Доброе утро уважаемые гости! Пусть это утро несёт нам радость общения, наполнит наши сердца благородными чувствами. Хочу, чтоб этот урок был не только деловым, но и радостным. Хочу, чтоб вырос не только ум, но и душа.</w:t>
            </w:r>
          </w:p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Слайд №1</w:t>
            </w:r>
          </w:p>
          <w:tbl>
            <w:tblPr>
              <w:tblpPr w:leftFromText="180" w:rightFromText="180" w:vertAnchor="text" w:horzAnchor="margin" w:tblpY="565"/>
              <w:tblOverlap w:val="never"/>
              <w:tblW w:w="2018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72"/>
              <w:gridCol w:w="146"/>
            </w:tblGrid>
            <w:tr w:rsidR="00A81469" w:rsidRPr="009256B8" w:rsidTr="00A81469">
              <w:trPr>
                <w:trHeight w:val="539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C076D" w:rsidRPr="009256B8" w:rsidRDefault="00A81469" w:rsidP="00C5093F">
                  <w:pPr>
                    <w:spacing w:after="288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 этап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1469" w:rsidRPr="009256B8" w:rsidRDefault="00A81469" w:rsidP="00C509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1469" w:rsidRPr="009256B8" w:rsidTr="00A81469">
              <w:trPr>
                <w:trHeight w:val="553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C076D" w:rsidRPr="009256B8" w:rsidRDefault="00A81469" w:rsidP="00C5093F">
                  <w:pPr>
                    <w:spacing w:after="288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этап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1469" w:rsidRPr="009256B8" w:rsidRDefault="00A81469" w:rsidP="00C509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1469" w:rsidRPr="009256B8" w:rsidTr="00A81469">
              <w:trPr>
                <w:trHeight w:val="539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C076D" w:rsidRPr="009256B8" w:rsidRDefault="00A81469" w:rsidP="00C5093F">
                  <w:pPr>
                    <w:spacing w:after="288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этап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1469" w:rsidRPr="009256B8" w:rsidRDefault="00A81469" w:rsidP="00C509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1469" w:rsidRPr="009256B8" w:rsidTr="00A81469">
              <w:trPr>
                <w:trHeight w:val="553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C076D" w:rsidRPr="009256B8" w:rsidRDefault="00A81469" w:rsidP="00C5093F">
                  <w:pPr>
                    <w:spacing w:after="288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этап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1469" w:rsidRPr="009256B8" w:rsidRDefault="00A81469" w:rsidP="00C509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C076D" w:rsidRPr="009256B8" w:rsidRDefault="00BC076D" w:rsidP="00A81469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На доске можно вывесить условия заполнения таблицы.. ( по усмотрению учите</w:t>
            </w:r>
            <w:proofErr w:type="gramStart"/>
            <w:r w:rsidR="00A81469"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="00A81469"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сли с этапом  справился, то закрашиваем ячейку в зеленый цвет, если – есть вопросы – желтый то в, а если не справился – то красным цветом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 xml:space="preserve">Дети сидят в группах </w:t>
            </w:r>
            <w:proofErr w:type="gramStart"/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заранее сформированы по усмотрению педагога или по выбору ребят)</w:t>
            </w: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Знакомятся с карточками </w:t>
            </w: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самооценки.</w:t>
            </w: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(Если с этапом ребенок справился, то закрашивает ячейку в </w:t>
            </w:r>
            <w:r w:rsidR="008E15A8"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зеленый </w:t>
            </w: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цвет, если – есть вопросы – </w:t>
            </w:r>
            <w:r w:rsidR="008E15A8"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желтый </w:t>
            </w: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то в, а если не справился – то красным цветом).</w:t>
            </w: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Внутренне готовятся к работе на уроке</w:t>
            </w:r>
            <w:proofErr w:type="gramStart"/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.</w:t>
            </w:r>
            <w:proofErr w:type="gramEnd"/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( </w:t>
            </w:r>
            <w:proofErr w:type="gramStart"/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м</w:t>
            </w:r>
            <w:proofErr w:type="gramEnd"/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обилизуются)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lastRenderedPageBreak/>
              <w:t>Готовы к началу урок</w:t>
            </w:r>
            <w:proofErr w:type="gramStart"/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а-</w:t>
            </w:r>
            <w:proofErr w:type="gramEnd"/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  <w:r w:rsidRPr="009256B8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внутренняя позиция школьника (Л);</w:t>
            </w:r>
          </w:p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gramStart"/>
            <w:r w:rsidRPr="009256B8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- учебно-познавательная мотивация (Л</w:t>
            </w: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BC076D" w:rsidRPr="009256B8" w:rsidTr="00BC07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4"/>
                <w:szCs w:val="24"/>
                <w:lang w:eastAsia="ru-RU"/>
              </w:rPr>
              <w:lastRenderedPageBreak/>
              <w:t>Постановка цели урока в начале или в процессе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Организуется подготовка учащихся к открытию нового знания, выполнение ими пробного учебного действия и фиксация индивидуального затруднения.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 xml:space="preserve">На доске « встретились корень растения и корень </w:t>
            </w:r>
            <w:proofErr w:type="spellStart"/>
            <w:r w:rsidRPr="009256B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слова</w:t>
            </w:r>
            <w:proofErr w:type="gramStart"/>
            <w:r w:rsidRPr="009256B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.С</w:t>
            </w:r>
            <w:proofErr w:type="gramEnd"/>
            <w:r w:rsidRPr="009256B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лайд</w:t>
            </w:r>
            <w:proofErr w:type="spellEnd"/>
            <w:r w:rsidRPr="009256B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 xml:space="preserve"> №2</w:t>
            </w: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Задает вопросы учебного диалога, стимулируя детей к выведению темы и целей урока</w:t>
            </w: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.-</w:t>
            </w:r>
            <w:r w:rsidR="005649F8"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Послушайте</w:t>
            </w: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, подумайте?</w:t>
            </w: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-О чем вы задумались?</w:t>
            </w: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– О чем будем говорить?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Формулируют цель и задачи урока.</w:t>
            </w: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  <w:proofErr w:type="gramStart"/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знать что такое корень слова?</w:t>
            </w: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2.Значение корня (роль корня в слове)</w:t>
            </w: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3. Научиться </w:t>
            </w: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находить его.</w:t>
            </w:r>
          </w:p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Слайд №3.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Цель и задачи сформулировали.</w:t>
            </w:r>
          </w:p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 xml:space="preserve">- построение </w:t>
            </w:r>
            <w:proofErr w:type="gramStart"/>
            <w:r w:rsidRPr="009256B8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логической</w:t>
            </w:r>
            <w:proofErr w:type="gramEnd"/>
            <w:r w:rsidRPr="009256B8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 </w:t>
            </w:r>
            <w:proofErr w:type="spellStart"/>
            <w:r w:rsidRPr="009256B8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цепирассуждений</w:t>
            </w:r>
            <w:proofErr w:type="spellEnd"/>
            <w:r w:rsidRPr="009256B8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 xml:space="preserve"> (П);</w:t>
            </w:r>
          </w:p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- достаточно полное и точное выражение своих мыслей в соответствии с задачами и условиями коммуникации (К);</w:t>
            </w:r>
          </w:p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- самооценка;</w:t>
            </w:r>
          </w:p>
        </w:tc>
      </w:tr>
      <w:tr w:rsidR="00BC076D" w:rsidRPr="009256B8" w:rsidTr="00BC07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4"/>
                <w:szCs w:val="24"/>
                <w:lang w:eastAsia="ru-RU"/>
              </w:rPr>
              <w:lastRenderedPageBreak/>
              <w:t>Актуализация и фиксирование индивидуального затруднения в пробном действии.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469" w:rsidRPr="009256B8" w:rsidRDefault="00A81469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Учащиеся выявляют место и причину затруднения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Организует работу в группах по заполнению таблицы.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243"/>
              <w:gridCol w:w="3308"/>
              <w:gridCol w:w="65"/>
              <w:gridCol w:w="1129"/>
            </w:tblGrid>
            <w:tr w:rsidR="00BC076D" w:rsidRPr="009256B8" w:rsidTr="00122C42">
              <w:trPr>
                <w:gridAfter w:val="2"/>
                <w:trHeight w:val="1953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C076D" w:rsidRPr="009256B8" w:rsidRDefault="00BC076D" w:rsidP="00BC0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6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Корень растения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4352" w:rsidRPr="009256B8" w:rsidRDefault="00554352" w:rsidP="00BC0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</w:pPr>
                </w:p>
                <w:p w:rsidR="00554352" w:rsidRPr="009256B8" w:rsidRDefault="00554352" w:rsidP="00BC0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</w:pPr>
                </w:p>
                <w:p w:rsidR="00BC076D" w:rsidRPr="009256B8" w:rsidRDefault="00BC076D" w:rsidP="00BC0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6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Корень слова</w:t>
                  </w:r>
                </w:p>
                <w:tbl>
                  <w:tblPr>
                    <w:tblW w:w="3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75"/>
                    <w:gridCol w:w="1875"/>
                  </w:tblGrid>
                  <w:tr w:rsidR="00BC076D" w:rsidRPr="009256B8" w:rsidTr="00BC076D">
                    <w:trPr>
                      <w:trHeight w:val="1995"/>
                      <w:tblCellSpacing w:w="0" w:type="dxa"/>
                    </w:trPr>
                    <w:tc>
                      <w:tcPr>
                        <w:tcW w:w="1875" w:type="dxa"/>
                        <w:hideMark/>
                      </w:tcPr>
                      <w:p w:rsidR="00BC076D" w:rsidRPr="009256B8" w:rsidRDefault="00BC076D" w:rsidP="00BC07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75" w:type="dxa"/>
                        <w:hideMark/>
                      </w:tcPr>
                      <w:p w:rsidR="00BC076D" w:rsidRPr="009256B8" w:rsidRDefault="00BC076D" w:rsidP="00BC07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C076D" w:rsidRPr="009256B8" w:rsidRDefault="00BC076D" w:rsidP="00BC0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C076D" w:rsidRPr="009256B8" w:rsidTr="00122C42">
              <w:trPr>
                <w:trHeight w:val="784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C076D" w:rsidRPr="009256B8" w:rsidRDefault="00BC076D" w:rsidP="00BC0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6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Где находится?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C076D" w:rsidRPr="009256B8" w:rsidRDefault="00BC076D" w:rsidP="00BC0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C076D" w:rsidRPr="009256B8" w:rsidRDefault="00BC076D" w:rsidP="00BC0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C076D" w:rsidRPr="009256B8" w:rsidRDefault="00BC076D" w:rsidP="00BC0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6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- А я живу в словах, отвечает корень слова. – От меня и от других таких же корней, как я, тоже вырастают целые кусты, только </w:t>
                  </w:r>
                  <w:r w:rsidRPr="009256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не растений, а новых слов.</w:t>
                  </w:r>
                </w:p>
              </w:tc>
            </w:tr>
            <w:tr w:rsidR="00BC076D" w:rsidRPr="009256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C076D" w:rsidRPr="009256B8" w:rsidRDefault="00BC076D" w:rsidP="00BC0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6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2. Значение корня</w:t>
                  </w:r>
                </w:p>
                <w:p w:rsidR="00BC076D" w:rsidRPr="009256B8" w:rsidRDefault="00BC076D" w:rsidP="00BC0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6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(для </w:t>
                  </w:r>
                  <w:proofErr w:type="spellStart"/>
                  <w:r w:rsidRPr="009256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чегонужен</w:t>
                  </w:r>
                  <w:proofErr w:type="spellEnd"/>
                  <w:r w:rsidRPr="009256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?)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C076D" w:rsidRPr="009256B8" w:rsidRDefault="00BC076D" w:rsidP="00BC0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C076D" w:rsidRPr="009256B8" w:rsidRDefault="00BC076D" w:rsidP="00BC0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C076D" w:rsidRPr="009256B8" w:rsidRDefault="00BC076D" w:rsidP="00BC0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C076D" w:rsidRPr="009256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C076D" w:rsidRPr="009256B8" w:rsidRDefault="00BC076D" w:rsidP="00BC0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6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 Как найти?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C076D" w:rsidRPr="009256B8" w:rsidRDefault="00BC076D" w:rsidP="00BC0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C076D" w:rsidRPr="009256B8" w:rsidRDefault="00BC076D" w:rsidP="00BC0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C076D" w:rsidRPr="009256B8" w:rsidRDefault="00BC076D" w:rsidP="00BC0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1BC6" w:rsidRPr="009256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1BC6" w:rsidRPr="009256B8" w:rsidRDefault="00321BC6" w:rsidP="00BC0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56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 Как обозначаем корень?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1BC6" w:rsidRPr="009256B8" w:rsidRDefault="00321BC6" w:rsidP="00BC0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1BC6" w:rsidRPr="009256B8" w:rsidRDefault="00321BC6" w:rsidP="00BC0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21BC6" w:rsidRPr="009256B8" w:rsidRDefault="00321BC6" w:rsidP="00BC0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Таблица сложена</w:t>
            </w:r>
            <w:proofErr w:type="gramStart"/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Видна часть «Корень растения».</w:t>
            </w:r>
          </w:p>
          <w:p w:rsidR="00940480" w:rsidRPr="009256B8" w:rsidRDefault="00940480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Слайд №5</w:t>
            </w: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-Как вы думаете, с чего мы начнем заполнять нашу таблицу?</w:t>
            </w: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Занимает позицию координатора.</w:t>
            </w: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Организует работу в группах. Наблюдает за работой в группах, вносит коррективы, следит за соблюдением учебной дисциплины. Роли в группе распределены заранее.</w:t>
            </w: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Направляет работу вопросами учебного диалога с детьми.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Заполняют таблицу про корень растения</w:t>
            </w:r>
            <w:proofErr w:type="gramStart"/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( первую часть)</w:t>
            </w: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Работают с информацией на компьютере и с текстом.</w:t>
            </w:r>
          </w:p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Слайд №4.</w:t>
            </w:r>
          </w:p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Урок № 7 «окружающий мир 2 класс «Кирилл и </w:t>
            </w:r>
            <w:proofErr w:type="spellStart"/>
            <w:r w:rsidRPr="009256B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Мефодий</w:t>
            </w:r>
            <w:proofErr w:type="spellEnd"/>
            <w:r w:rsidRPr="009256B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»</w:t>
            </w: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Выявляют затруднение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Самооценка,</w:t>
            </w:r>
          </w:p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- учебно-познавательный интерес (Л);</w:t>
            </w:r>
          </w:p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-</w:t>
            </w:r>
            <w:proofErr w:type="spellStart"/>
            <w:r w:rsidRPr="009256B8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смыслообразовани</w:t>
            </w:r>
            <w:proofErr w:type="gramStart"/>
            <w:r w:rsidRPr="009256B8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е</w:t>
            </w:r>
            <w:proofErr w:type="spellEnd"/>
            <w:r w:rsidRPr="009256B8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(</w:t>
            </w:r>
            <w:proofErr w:type="gramEnd"/>
            <w:r w:rsidRPr="009256B8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Л);</w:t>
            </w:r>
          </w:p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анализ, синтез, сравнение, обобщение, аналогия (П);</w:t>
            </w:r>
          </w:p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- подведение под понятие (П);</w:t>
            </w:r>
          </w:p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- использование знаково-символических средств (П);</w:t>
            </w:r>
          </w:p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-постановка и формулирование проблемы (П);</w:t>
            </w:r>
          </w:p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- учет разных мнений, координирование в сотрудничестве разных позиций (К);</w:t>
            </w:r>
          </w:p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- </w:t>
            </w:r>
            <w:r w:rsidRPr="009256B8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познавательная инициатива</w:t>
            </w: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. (Р)</w:t>
            </w:r>
          </w:p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-взаимопроверка</w:t>
            </w:r>
          </w:p>
        </w:tc>
      </w:tr>
      <w:tr w:rsidR="00BC076D" w:rsidRPr="009256B8" w:rsidTr="00BC07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4"/>
                <w:szCs w:val="24"/>
                <w:lang w:eastAsia="ru-RU"/>
              </w:rPr>
              <w:lastRenderedPageBreak/>
              <w:t>Выявление места и причины затруднения.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На данном этапе учащиеся</w:t>
            </w: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</w:t>
            </w: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коммуникативной форме</w:t>
            </w: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обдумывают</w:t>
            </w: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проект</w:t>
            </w: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gramStart"/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будущих</w:t>
            </w:r>
            <w:proofErr w:type="gramEnd"/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учебных действий: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Работа по решению проблемы.</w:t>
            </w: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Вводит понятие однокоренные слова.</w:t>
            </w:r>
            <w:r w:rsidR="002D15A8"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Работа по упра</w:t>
            </w:r>
            <w:r w:rsidR="00C5093F"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жнению в учебнике стр.46 упр.61</w:t>
            </w:r>
          </w:p>
          <w:p w:rsidR="00C5093F" w:rsidRPr="009256B8" w:rsidRDefault="00C5093F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Текст читает ученик одной из групп.</w:t>
            </w:r>
          </w:p>
          <w:p w:rsidR="00940480" w:rsidRPr="009256B8" w:rsidRDefault="00940480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_Что</w:t>
            </w:r>
            <w:proofErr w:type="spellEnd"/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вы заметили в этих словах общего?</w:t>
            </w:r>
          </w:p>
          <w:p w:rsidR="00940480" w:rsidRPr="009256B8" w:rsidRDefault="00940480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Можно ли их назвать словам</w:t>
            </w:r>
            <w:proofErr w:type="gramStart"/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и-</w:t>
            </w:r>
            <w:proofErr w:type="gramEnd"/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родственниками? Почему? (есть общая часть)</w:t>
            </w:r>
          </w:p>
          <w:p w:rsidR="00940480" w:rsidRPr="009256B8" w:rsidRDefault="00940480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А вы знаете, как выделяется общая часть в родственных словах? Знаком ∩</w:t>
            </w:r>
          </w:p>
          <w:p w:rsidR="00C5093F" w:rsidRPr="009256B8" w:rsidRDefault="00940480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Слайд №6</w:t>
            </w: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Заполняют часть таблицы «Корень слова»</w:t>
            </w: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Вывешивает результаты работы групп на доску.</w:t>
            </w:r>
          </w:p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После защиты каждой группой проектов учитель с помощью учебного диалога подводит к </w:t>
            </w:r>
            <w:r w:rsidRPr="009256B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выводу</w:t>
            </w: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:</w:t>
            </w:r>
          </w:p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-Ч</w:t>
            </w: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то же такое корень слова?</w:t>
            </w: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-Зачем нужен корень слова?</w:t>
            </w: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-Научились вы находить корень?</w:t>
            </w:r>
          </w:p>
          <w:p w:rsidR="00BC076D" w:rsidRPr="009256B8" w:rsidRDefault="00BC076D" w:rsidP="00940480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Слайд №</w:t>
            </w:r>
            <w:r w:rsidR="00940480" w:rsidRPr="009256B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Заполняют таблицу про корень слова.</w:t>
            </w: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Защита заполненной таблицы представителями от групп.</w:t>
            </w:r>
          </w:p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Вывод</w:t>
            </w:r>
            <w:proofErr w:type="gramStart"/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:</w:t>
            </w:r>
            <w:proofErr w:type="gramEnd"/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-</w:t>
            </w: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-Важная часть слова, главная.</w:t>
            </w: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-Из него растут новые слова</w:t>
            </w: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-Нет.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- познавательная инициатива (Р);</w:t>
            </w:r>
          </w:p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- использование знаково-символических средств (П);</w:t>
            </w:r>
          </w:p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- установление причинно-следственных связей, доказательство (П);</w:t>
            </w:r>
          </w:p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- формулирование и аргументация своего мнения и позиции в коммуникации (К);</w:t>
            </w:r>
          </w:p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- учет разных мнений, координирование в сотрудничестве разных позиций (К);</w:t>
            </w:r>
          </w:p>
        </w:tc>
      </w:tr>
      <w:tr w:rsidR="00BC076D" w:rsidRPr="009256B8" w:rsidTr="00BC07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4"/>
                <w:szCs w:val="24"/>
                <w:lang w:eastAsia="ru-RU"/>
              </w:rPr>
              <w:t xml:space="preserve">Построение проекта выхода из </w:t>
            </w:r>
            <w:r w:rsidRPr="0092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4"/>
                <w:szCs w:val="24"/>
                <w:lang w:eastAsia="ru-RU"/>
              </w:rPr>
              <w:lastRenderedPageBreak/>
              <w:t>затруднения.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 xml:space="preserve">На данном этапе учащиеся </w:t>
            </w: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 xml:space="preserve">выдвигают гипотезы и строят модели исходной проблемной ситуации. Различные варианты, предложенные учащимися, </w:t>
            </w:r>
            <w:proofErr w:type="gramStart"/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обсуждаются</w:t>
            </w:r>
            <w:proofErr w:type="gramEnd"/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и выбирается оптимальный вариант, который фиксируется в языке вербально и </w:t>
            </w:r>
            <w:proofErr w:type="spellStart"/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знаково</w:t>
            </w:r>
            <w:proofErr w:type="spellEnd"/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.</w:t>
            </w: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Построенный способ действий используется для решения исходной задачи, вызвавшей затруднение.</w:t>
            </w: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В завершение, уточняется </w:t>
            </w: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общий характер нового знания и фиксируется преодоление возникшего ранее затруднения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 xml:space="preserve">Организует учебную деятельность подводящим </w:t>
            </w: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диалогом. Фронтальная работа.</w:t>
            </w:r>
          </w:p>
          <w:p w:rsidR="00940480" w:rsidRPr="009256B8" w:rsidRDefault="00940480" w:rsidP="00940480">
            <w:pPr>
              <w:spacing w:after="0" w:line="292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4"/>
                <w:szCs w:val="24"/>
                <w:lang w:eastAsia="ru-RU"/>
              </w:rPr>
              <w:t xml:space="preserve">Слайд 8 </w:t>
            </w:r>
          </w:p>
          <w:p w:rsidR="00BC076D" w:rsidRPr="009256B8" w:rsidRDefault="00BC076D" w:rsidP="00940480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Выполним задание</w:t>
            </w:r>
            <w:r w:rsidR="00940480"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на доске</w:t>
            </w: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:</w:t>
            </w:r>
          </w:p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4"/>
                <w:szCs w:val="24"/>
                <w:lang w:eastAsia="ru-RU"/>
              </w:rPr>
              <w:t>Какие слова можно объединить в 1 группу</w:t>
            </w: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Почему?</w:t>
            </w:r>
          </w:p>
          <w:p w:rsidR="00940480" w:rsidRPr="009256B8" w:rsidRDefault="00940480" w:rsidP="00940480">
            <w:pPr>
              <w:tabs>
                <w:tab w:val="num" w:pos="720"/>
              </w:tabs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 группа</w:t>
            </w:r>
          </w:p>
          <w:p w:rsidR="00940480" w:rsidRPr="009256B8" w:rsidRDefault="00940480" w:rsidP="00940480">
            <w:pPr>
              <w:tabs>
                <w:tab w:val="num" w:pos="720"/>
              </w:tabs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</w:t>
            </w:r>
            <w:r w:rsidR="007D1992" w:rsidRPr="009256B8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лес</w:t>
            </w:r>
            <w:r w:rsidRPr="009256B8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,</w:t>
            </w:r>
            <w:r w:rsidR="007D1992" w:rsidRPr="009256B8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 xml:space="preserve">  </w:t>
            </w:r>
            <w:r w:rsidRPr="009256B8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лиса,</w:t>
            </w:r>
            <w:r w:rsidR="007D1992" w:rsidRPr="009256B8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 xml:space="preserve"> </w:t>
            </w:r>
            <w:r w:rsidRPr="009256B8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 xml:space="preserve"> </w:t>
            </w:r>
            <w:r w:rsidR="007D1992" w:rsidRPr="009256B8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 xml:space="preserve"> </w:t>
            </w:r>
            <w:r w:rsidRPr="009256B8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лесник</w:t>
            </w:r>
            <w:proofErr w:type="gramStart"/>
            <w:r w:rsidR="007D1992" w:rsidRPr="009256B8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 xml:space="preserve">    </w:t>
            </w:r>
            <w:r w:rsidRPr="009256B8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,</w:t>
            </w:r>
            <w:proofErr w:type="gramEnd"/>
            <w:r w:rsidRPr="009256B8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 xml:space="preserve"> лесок</w:t>
            </w: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 </w:t>
            </w:r>
          </w:p>
          <w:p w:rsidR="00940480" w:rsidRPr="009256B8" w:rsidRDefault="00940480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2 группа </w:t>
            </w:r>
          </w:p>
          <w:p w:rsidR="00940480" w:rsidRPr="009256B8" w:rsidRDefault="007D1992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Лиса</w:t>
            </w:r>
            <w:proofErr w:type="gramStart"/>
            <w:r w:rsidR="00940480" w:rsidRPr="009256B8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 xml:space="preserve"> ,</w:t>
            </w:r>
            <w:proofErr w:type="gramEnd"/>
            <w:r w:rsidR="00940480" w:rsidRPr="009256B8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л</w:t>
            </w:r>
            <w:r w:rsidRPr="009256B8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исий</w:t>
            </w:r>
            <w:r w:rsidR="00940480" w:rsidRPr="009256B8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, лес, лисенок</w:t>
            </w:r>
          </w:p>
          <w:p w:rsidR="00940480" w:rsidRPr="009256B8" w:rsidRDefault="00940480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 группа</w:t>
            </w:r>
          </w:p>
          <w:p w:rsidR="00940480" w:rsidRPr="009256B8" w:rsidRDefault="00940480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Холодный, холод, мороз, холодильник</w:t>
            </w:r>
          </w:p>
          <w:p w:rsidR="00940480" w:rsidRPr="009256B8" w:rsidRDefault="00940480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 группа</w:t>
            </w:r>
          </w:p>
          <w:p w:rsidR="00940480" w:rsidRPr="009256B8" w:rsidRDefault="00940480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Рисунок, рис, рисовать</w:t>
            </w: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Есть в этих словах корень?</w:t>
            </w: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Какой?</w:t>
            </w: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Почему?</w:t>
            </w:r>
          </w:p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u w:val="single"/>
                <w:lang w:eastAsia="ru-RU"/>
              </w:rPr>
              <w:t>ЭТО ОБЩАЯ ЧАСТЬ однокоренные слова? Значок корня</w:t>
            </w:r>
          </w:p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u w:val="single"/>
                <w:lang w:eastAsia="ru-RU"/>
              </w:rPr>
              <w:lastRenderedPageBreak/>
              <w:t>Вы поняли как найти общую часть</w:t>
            </w:r>
            <w:proofErr w:type="gramStart"/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u w:val="single"/>
                <w:lang w:eastAsia="ru-RU"/>
              </w:rPr>
              <w:t>?</w:t>
            </w:r>
            <w:proofErr w:type="gramEnd"/>
          </w:p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Слайд</w:t>
            </w:r>
            <w:r w:rsidR="00940480" w:rsidRPr="009256B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 xml:space="preserve"> 9</w:t>
            </w: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Пользуясь </w:t>
            </w:r>
            <w:proofErr w:type="gramStart"/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ал</w:t>
            </w:r>
            <w:r w:rsidR="00940480"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горитмом</w:t>
            </w:r>
            <w:proofErr w:type="gramEnd"/>
            <w:r w:rsidR="00940480"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выделите корень у слов</w:t>
            </w: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.</w:t>
            </w: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Вы </w:t>
            </w:r>
            <w:proofErr w:type="gramStart"/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поняли</w:t>
            </w:r>
            <w:proofErr w:type="gramEnd"/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как с помощью алгоритма найти корень?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 xml:space="preserve">Объединяют слова по выбранному </w:t>
            </w: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признаку.</w:t>
            </w: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Записывают в тетради.</w:t>
            </w: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Выводят алгоритм нахождения корня</w:t>
            </w: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Выделяют корень у слова, пользуясь алгоритмом.</w:t>
            </w:r>
          </w:p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Вывод:</w:t>
            </w: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 Без корня нет растения и нет слова. </w:t>
            </w:r>
            <w:proofErr w:type="gramStart"/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Значит в корне заключен</w:t>
            </w:r>
            <w:proofErr w:type="gramEnd"/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смысл слова. Эта главная часть слова. От него растут другие слова.</w:t>
            </w: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Вывод проговаривают во внешней речи.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lastRenderedPageBreak/>
              <w:t xml:space="preserve">- поиск и выделение </w:t>
            </w:r>
            <w:proofErr w:type="spellStart"/>
            <w:r w:rsidRPr="009256B8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необходимойинформации</w:t>
            </w:r>
            <w:proofErr w:type="spellEnd"/>
            <w:r w:rsidRPr="009256B8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 xml:space="preserve"> </w:t>
            </w:r>
            <w:r w:rsidRPr="009256B8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lastRenderedPageBreak/>
              <w:t>(П);</w:t>
            </w:r>
          </w:p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- умение структурировать знания (П);</w:t>
            </w:r>
          </w:p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выведение следствий (П);</w:t>
            </w:r>
          </w:p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-работа в знаково-символической системе;</w:t>
            </w:r>
          </w:p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-моделирование</w:t>
            </w:r>
          </w:p>
        </w:tc>
      </w:tr>
      <w:tr w:rsidR="00BC076D" w:rsidRPr="009256B8" w:rsidTr="00BC07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4"/>
                <w:szCs w:val="24"/>
                <w:lang w:eastAsia="ru-RU"/>
              </w:rPr>
              <w:lastRenderedPageBreak/>
              <w:t>Динамическая пауза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Снять физическое и эмоциональное напряжение с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Наблюдает за дисциплиной, порядком в классе.</w:t>
            </w: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Физкультминутка выбирается учителем по усмотрению, с учетом степени утомляемости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Выполняют движения физкультминутки за героями презентации.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- развитие этических чувств и регуляторов морального поведения (Л);</w:t>
            </w:r>
          </w:p>
        </w:tc>
      </w:tr>
      <w:tr w:rsidR="00BC076D" w:rsidRPr="009256B8" w:rsidTr="00BC07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92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4"/>
                <w:szCs w:val="24"/>
                <w:lang w:eastAsia="ru-RU"/>
              </w:rPr>
              <w:t>построенногопроекта</w:t>
            </w:r>
            <w:proofErr w:type="spellEnd"/>
            <w:r w:rsidRPr="0092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</w:t>
            </w: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Организуя этот </w:t>
            </w: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</w:t>
            </w: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Таким образом, происходит, с одной стороны, автоматизация умственных действий по изученным нормам, а с другой – подготовка к введению в будущем новых норм.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Организует самостоятельную работу детей по закреплению знаний, приобретенных на уроке.</w:t>
            </w:r>
          </w:p>
          <w:p w:rsidR="00CA1983" w:rsidRPr="009256B8" w:rsidRDefault="00CA1983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Слайд 15,16</w:t>
            </w: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Карточки с дифференцированными заданиями трех уровней сложности педагог подбирает самостоятельно с учетом уровня подготовленности класса.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Работают с </w:t>
            </w:r>
            <w:proofErr w:type="spellStart"/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диференцированными</w:t>
            </w:r>
            <w:proofErr w:type="spellEnd"/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карточками самостоятельно.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 xml:space="preserve">- анализ, синтез, сравнение, </w:t>
            </w:r>
            <w:proofErr w:type="spellStart"/>
            <w:r w:rsidRPr="009256B8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обобщение</w:t>
            </w:r>
            <w:proofErr w:type="gramStart"/>
            <w:r w:rsidRPr="009256B8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,а</w:t>
            </w:r>
            <w:proofErr w:type="gramEnd"/>
            <w:r w:rsidRPr="009256B8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налогия</w:t>
            </w:r>
            <w:proofErr w:type="spellEnd"/>
            <w:r w:rsidRPr="009256B8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, </w:t>
            </w:r>
            <w:proofErr w:type="spellStart"/>
            <w:r w:rsidRPr="009256B8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сериация</w:t>
            </w:r>
            <w:proofErr w:type="spellEnd"/>
            <w:r w:rsidRPr="009256B8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, классификация (П);</w:t>
            </w:r>
          </w:p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256B8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волеваясаморегуляция</w:t>
            </w:r>
            <w:proofErr w:type="spellEnd"/>
            <w:r w:rsidRPr="009256B8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 (Р);</w:t>
            </w:r>
          </w:p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  <w:lang w:eastAsia="ru-RU"/>
              </w:rPr>
              <w:t>-выбор наиболее эффективных способов решения задач (П);</w:t>
            </w:r>
          </w:p>
        </w:tc>
      </w:tr>
      <w:tr w:rsidR="00BC076D" w:rsidRPr="009256B8" w:rsidTr="00BC07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76D" w:rsidRPr="009256B8" w:rsidRDefault="00BC076D" w:rsidP="00BC076D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4"/>
                <w:szCs w:val="24"/>
                <w:lang w:eastAsia="ru-RU"/>
              </w:rPr>
              <w:lastRenderedPageBreak/>
              <w:t>Рефлексия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На данном этапе фиксируется новое содержание, изученное на уроке, и организуется рефлексия и самооценка учениками собственной учебной деятельности.</w:t>
            </w: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 завершение, соотносятся цель учебной деятельности и ее результаты, фиксируется степень их соответствия, и намечаются дальнейшие цели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Подводит к выводу.</w:t>
            </w: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-Какие задачи ставили перед собой?</w:t>
            </w: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-Решили мы эти задачи?</w:t>
            </w: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-Кто нам в этом помог? Корень растения.</w:t>
            </w: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-Посмотрите на оценочный </w:t>
            </w:r>
            <w:proofErr w:type="gramStart"/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лист</w:t>
            </w:r>
            <w:proofErr w:type="gramEnd"/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какой цвет преобладает</w:t>
            </w: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-Возьмите лепесток этого цвета и составим наш цветок успеха.</w:t>
            </w:r>
          </w:p>
          <w:p w:rsidR="00BC076D" w:rsidRPr="009256B8" w:rsidRDefault="00BC076D" w:rsidP="00BC076D">
            <w:pPr>
              <w:spacing w:after="288" w:line="292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256B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Учитель дает оценку ученикам</w:t>
            </w:r>
          </w:p>
        </w:tc>
        <w:tc>
          <w:tcPr>
            <w:tcW w:w="0" w:type="auto"/>
            <w:vAlign w:val="center"/>
            <w:hideMark/>
          </w:tcPr>
          <w:p w:rsidR="00BC076D" w:rsidRPr="009256B8" w:rsidRDefault="00BC076D" w:rsidP="00BC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076D" w:rsidRPr="009256B8" w:rsidRDefault="00BC076D" w:rsidP="00BC0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1B41" w:rsidRPr="009256B8" w:rsidRDefault="00731B41">
      <w:pPr>
        <w:rPr>
          <w:rFonts w:ascii="Times New Roman" w:hAnsi="Times New Roman" w:cs="Times New Roman"/>
          <w:sz w:val="24"/>
          <w:szCs w:val="24"/>
        </w:rPr>
      </w:pPr>
    </w:p>
    <w:sectPr w:rsidR="00731B41" w:rsidRPr="009256B8" w:rsidSect="005543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12563"/>
    <w:multiLevelType w:val="hybridMultilevel"/>
    <w:tmpl w:val="F7B2F948"/>
    <w:lvl w:ilvl="0" w:tplc="CF2C503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44A35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16A41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FEEFF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7C309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569E9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6818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3CB90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7A8A8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2B11A8"/>
    <w:multiLevelType w:val="hybridMultilevel"/>
    <w:tmpl w:val="D8E41F02"/>
    <w:lvl w:ilvl="0" w:tplc="FC04DF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0C95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907D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E882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B8C5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6C2D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C79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08CA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E97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076D"/>
    <w:rsid w:val="00122C42"/>
    <w:rsid w:val="00230BC7"/>
    <w:rsid w:val="002D15A8"/>
    <w:rsid w:val="00321BC6"/>
    <w:rsid w:val="004E25BB"/>
    <w:rsid w:val="00554352"/>
    <w:rsid w:val="005649F8"/>
    <w:rsid w:val="00731B41"/>
    <w:rsid w:val="007D1992"/>
    <w:rsid w:val="00833165"/>
    <w:rsid w:val="008E15A8"/>
    <w:rsid w:val="009212DF"/>
    <w:rsid w:val="009256B8"/>
    <w:rsid w:val="00940480"/>
    <w:rsid w:val="00A81469"/>
    <w:rsid w:val="00B053E2"/>
    <w:rsid w:val="00B27454"/>
    <w:rsid w:val="00BC076D"/>
    <w:rsid w:val="00BE46A3"/>
    <w:rsid w:val="00C5093F"/>
    <w:rsid w:val="00CA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E2"/>
  </w:style>
  <w:style w:type="paragraph" w:styleId="1">
    <w:name w:val="heading 1"/>
    <w:basedOn w:val="a"/>
    <w:link w:val="10"/>
    <w:uiPriority w:val="9"/>
    <w:qFormat/>
    <w:rsid w:val="00BC07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53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07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C076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C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076D"/>
  </w:style>
  <w:style w:type="character" w:styleId="a6">
    <w:name w:val="Emphasis"/>
    <w:basedOn w:val="a0"/>
    <w:uiPriority w:val="20"/>
    <w:qFormat/>
    <w:rsid w:val="00BC076D"/>
    <w:rPr>
      <w:i/>
      <w:iCs/>
    </w:rPr>
  </w:style>
  <w:style w:type="paragraph" w:styleId="a7">
    <w:name w:val="List Paragraph"/>
    <w:basedOn w:val="a"/>
    <w:uiPriority w:val="34"/>
    <w:qFormat/>
    <w:rsid w:val="009404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503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7766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017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5299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6861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2109">
          <w:marLeft w:val="1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4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1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7405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7202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</dc:creator>
  <cp:lastModifiedBy>Alf</cp:lastModifiedBy>
  <cp:revision>2</cp:revision>
  <cp:lastPrinted>2015-02-09T02:59:00Z</cp:lastPrinted>
  <dcterms:created xsi:type="dcterms:W3CDTF">2015-02-12T14:12:00Z</dcterms:created>
  <dcterms:modified xsi:type="dcterms:W3CDTF">2015-02-12T14:12:00Z</dcterms:modified>
</cp:coreProperties>
</file>