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46E4" w:rsidRDefault="001C554B" w:rsidP="001C554B">
      <w:pPr>
        <w:rPr>
          <w:rFonts w:ascii="Times New Roman" w:hAnsi="Times New Roman" w:cs="Times New Roman"/>
          <w:sz w:val="26"/>
          <w:szCs w:val="26"/>
          <w:u w:val="single"/>
        </w:rPr>
      </w:pPr>
      <w:r>
        <w:rPr>
          <w:rFonts w:ascii="Times New Roman" w:hAnsi="Times New Roman" w:cs="Times New Roman"/>
          <w:sz w:val="26"/>
          <w:szCs w:val="26"/>
          <w:u w:val="single"/>
        </w:rPr>
        <w:t>Кораблёва Наталья Виссарионовна</w:t>
      </w:r>
      <w:r w:rsidR="004046E4">
        <w:rPr>
          <w:rFonts w:ascii="Times New Roman" w:hAnsi="Times New Roman" w:cs="Times New Roman"/>
          <w:sz w:val="26"/>
          <w:szCs w:val="26"/>
          <w:u w:val="single"/>
        </w:rPr>
        <w:t>-</w:t>
      </w:r>
    </w:p>
    <w:p w:rsidR="001C554B" w:rsidRPr="004046E4" w:rsidRDefault="001C554B" w:rsidP="001C554B">
      <w:pPr>
        <w:rPr>
          <w:rFonts w:ascii="Times New Roman" w:hAnsi="Times New Roman" w:cs="Times New Roman"/>
          <w:sz w:val="26"/>
          <w:szCs w:val="26"/>
          <w:u w:val="single"/>
        </w:rPr>
      </w:pPr>
      <w:r w:rsidRPr="001C554B">
        <w:rPr>
          <w:rFonts w:ascii="Times New Roman" w:hAnsi="Times New Roman" w:cs="Times New Roman"/>
          <w:i/>
          <w:sz w:val="26"/>
          <w:szCs w:val="26"/>
        </w:rPr>
        <w:t>учитель начальных классов МОУ «Средняя общеобразовательная школа №</w:t>
      </w:r>
      <w:r>
        <w:rPr>
          <w:rFonts w:ascii="Times New Roman" w:hAnsi="Times New Roman" w:cs="Times New Roman"/>
          <w:i/>
          <w:sz w:val="26"/>
          <w:szCs w:val="26"/>
        </w:rPr>
        <w:t>4</w:t>
      </w:r>
      <w:r w:rsidRPr="001C554B">
        <w:rPr>
          <w:rFonts w:ascii="Times New Roman" w:hAnsi="Times New Roman" w:cs="Times New Roman"/>
          <w:i/>
          <w:sz w:val="26"/>
          <w:szCs w:val="26"/>
        </w:rPr>
        <w:t xml:space="preserve">» города </w:t>
      </w:r>
      <w:r>
        <w:rPr>
          <w:rFonts w:ascii="Times New Roman" w:hAnsi="Times New Roman" w:cs="Times New Roman"/>
          <w:i/>
          <w:sz w:val="26"/>
          <w:szCs w:val="26"/>
        </w:rPr>
        <w:t xml:space="preserve">Нерехты </w:t>
      </w:r>
      <w:r w:rsidRPr="001C554B">
        <w:rPr>
          <w:rFonts w:ascii="Times New Roman" w:hAnsi="Times New Roman" w:cs="Times New Roman"/>
          <w:i/>
          <w:sz w:val="26"/>
          <w:szCs w:val="26"/>
        </w:rPr>
        <w:t xml:space="preserve"> </w:t>
      </w:r>
      <w:r>
        <w:rPr>
          <w:rFonts w:ascii="Times New Roman" w:hAnsi="Times New Roman" w:cs="Times New Roman"/>
          <w:i/>
          <w:sz w:val="26"/>
          <w:szCs w:val="26"/>
        </w:rPr>
        <w:t xml:space="preserve">Костромской </w:t>
      </w:r>
      <w:r w:rsidRPr="001C554B">
        <w:rPr>
          <w:rFonts w:ascii="Times New Roman" w:hAnsi="Times New Roman" w:cs="Times New Roman"/>
          <w:i/>
          <w:sz w:val="26"/>
          <w:szCs w:val="26"/>
        </w:rPr>
        <w:t xml:space="preserve"> области</w:t>
      </w:r>
    </w:p>
    <w:p w:rsidR="001C554B" w:rsidRPr="001C554B" w:rsidRDefault="001C554B" w:rsidP="001C554B">
      <w:pPr>
        <w:jc w:val="center"/>
        <w:rPr>
          <w:rFonts w:ascii="Times New Roman" w:hAnsi="Times New Roman" w:cs="Times New Roman"/>
          <w:b/>
          <w:sz w:val="26"/>
          <w:szCs w:val="26"/>
        </w:rPr>
      </w:pPr>
      <w:r w:rsidRPr="001C554B">
        <w:rPr>
          <w:rFonts w:ascii="Times New Roman" w:hAnsi="Times New Roman" w:cs="Times New Roman"/>
          <w:b/>
          <w:sz w:val="26"/>
          <w:szCs w:val="26"/>
        </w:rPr>
        <w:t>Урок – практикум «Правописание безударных падежных окончаний имен существительных единственного числа»</w:t>
      </w:r>
    </w:p>
    <w:p w:rsidR="001C554B" w:rsidRPr="001C554B" w:rsidRDefault="001C554B" w:rsidP="001C554B">
      <w:pPr>
        <w:jc w:val="center"/>
        <w:rPr>
          <w:rFonts w:ascii="Times New Roman" w:hAnsi="Times New Roman" w:cs="Times New Roman"/>
          <w:b/>
          <w:sz w:val="26"/>
          <w:szCs w:val="26"/>
        </w:rPr>
      </w:pPr>
      <w:r w:rsidRPr="001C554B">
        <w:rPr>
          <w:rFonts w:ascii="Times New Roman" w:hAnsi="Times New Roman" w:cs="Times New Roman"/>
          <w:b/>
          <w:sz w:val="26"/>
          <w:szCs w:val="26"/>
        </w:rPr>
        <w:t xml:space="preserve"> (</w:t>
      </w:r>
      <w:r>
        <w:rPr>
          <w:rFonts w:ascii="Times New Roman" w:hAnsi="Times New Roman" w:cs="Times New Roman"/>
          <w:b/>
          <w:sz w:val="26"/>
          <w:szCs w:val="26"/>
        </w:rPr>
        <w:t>3</w:t>
      </w:r>
      <w:r w:rsidRPr="001C554B">
        <w:rPr>
          <w:rFonts w:ascii="Times New Roman" w:hAnsi="Times New Roman" w:cs="Times New Roman"/>
          <w:b/>
          <w:sz w:val="26"/>
          <w:szCs w:val="26"/>
        </w:rPr>
        <w:t xml:space="preserve"> класс Образовательная система «</w:t>
      </w:r>
      <w:r>
        <w:rPr>
          <w:rFonts w:ascii="Times New Roman" w:hAnsi="Times New Roman" w:cs="Times New Roman"/>
          <w:b/>
          <w:sz w:val="26"/>
          <w:szCs w:val="26"/>
        </w:rPr>
        <w:t>ПНШ</w:t>
      </w:r>
      <w:r w:rsidRPr="001C554B">
        <w:rPr>
          <w:rFonts w:ascii="Times New Roman" w:hAnsi="Times New Roman" w:cs="Times New Roman"/>
          <w:b/>
          <w:sz w:val="26"/>
          <w:szCs w:val="26"/>
        </w:rPr>
        <w:t>»)</w:t>
      </w:r>
    </w:p>
    <w:p w:rsidR="001C554B" w:rsidRPr="001C554B" w:rsidRDefault="001C554B" w:rsidP="001C554B">
      <w:pPr>
        <w:rPr>
          <w:rFonts w:ascii="Times New Roman" w:hAnsi="Times New Roman" w:cs="Times New Roman"/>
          <w:sz w:val="26"/>
          <w:szCs w:val="26"/>
        </w:rPr>
      </w:pPr>
      <w:r w:rsidRPr="001C554B">
        <w:rPr>
          <w:rFonts w:ascii="Times New Roman" w:hAnsi="Times New Roman" w:cs="Times New Roman"/>
          <w:b/>
          <w:sz w:val="26"/>
          <w:szCs w:val="26"/>
        </w:rPr>
        <w:t xml:space="preserve">Тип урока: </w:t>
      </w:r>
      <w:r w:rsidRPr="001C554B">
        <w:rPr>
          <w:rFonts w:ascii="Times New Roman" w:hAnsi="Times New Roman" w:cs="Times New Roman"/>
          <w:sz w:val="26"/>
          <w:szCs w:val="26"/>
        </w:rPr>
        <w:t>урок рефлексии</w:t>
      </w:r>
    </w:p>
    <w:p w:rsidR="001C554B" w:rsidRPr="001C554B" w:rsidRDefault="004B4414" w:rsidP="001C554B">
      <w:pPr>
        <w:rPr>
          <w:rFonts w:ascii="Times New Roman" w:hAnsi="Times New Roman" w:cs="Times New Roman"/>
          <w:sz w:val="26"/>
          <w:szCs w:val="26"/>
        </w:rPr>
      </w:pPr>
      <w:r w:rsidRPr="004B4414">
        <w:rPr>
          <w:rFonts w:ascii="Times New Roman" w:hAnsi="Times New Roman" w:cs="Times New Roman"/>
          <w:b/>
          <w:sz w:val="26"/>
          <w:szCs w:val="26"/>
        </w:rPr>
        <w:t>Цели предметные:</w:t>
      </w:r>
      <w:r w:rsidRPr="004B4414">
        <w:rPr>
          <w:rFonts w:ascii="Times New Roman" w:eastAsia="Times New Roman" w:hAnsi="Times New Roman"/>
          <w:szCs w:val="20"/>
        </w:rPr>
        <w:t xml:space="preserve"> </w:t>
      </w:r>
      <w:r w:rsidR="001C554B" w:rsidRPr="001C554B">
        <w:rPr>
          <w:rFonts w:ascii="Times New Roman" w:hAnsi="Times New Roman" w:cs="Times New Roman"/>
          <w:sz w:val="26"/>
          <w:szCs w:val="26"/>
        </w:rPr>
        <w:t>закрепление и коррекция изученных способов действий при написании безударных падежных окончаний имен существительных единственного числа.</w:t>
      </w:r>
    </w:p>
    <w:p w:rsidR="004B4414" w:rsidRPr="004B4414" w:rsidRDefault="004B4414" w:rsidP="004B4414">
      <w:pPr>
        <w:rPr>
          <w:rFonts w:ascii="Times New Roman" w:hAnsi="Times New Roman" w:cs="Times New Roman"/>
          <w:b/>
          <w:sz w:val="26"/>
          <w:szCs w:val="26"/>
        </w:rPr>
      </w:pPr>
      <w:r w:rsidRPr="004B4414">
        <w:rPr>
          <w:rFonts w:ascii="Times New Roman" w:hAnsi="Times New Roman" w:cs="Times New Roman"/>
          <w:b/>
          <w:sz w:val="26"/>
          <w:szCs w:val="26"/>
        </w:rPr>
        <w:t>Задачи на формирование универсальных учебных действий (УУД).</w:t>
      </w:r>
    </w:p>
    <w:p w:rsidR="004B4414" w:rsidRPr="004B4414" w:rsidRDefault="004B4414" w:rsidP="004B4414">
      <w:pPr>
        <w:spacing w:before="100" w:beforeAutospacing="1" w:after="100" w:afterAutospacing="1" w:line="240" w:lineRule="auto"/>
        <w:rPr>
          <w:rFonts w:ascii="Times New Roman" w:eastAsia="Times New Roman" w:hAnsi="Times New Roman" w:cs="Times New Roman"/>
          <w:sz w:val="24"/>
          <w:szCs w:val="24"/>
        </w:rPr>
      </w:pPr>
      <w:r w:rsidRPr="00C0717E">
        <w:rPr>
          <w:rFonts w:ascii="Times New Roman" w:eastAsia="Times New Roman" w:hAnsi="Times New Roman" w:cs="Times New Roman"/>
          <w:b/>
          <w:bCs/>
          <w:sz w:val="24"/>
          <w:szCs w:val="24"/>
        </w:rPr>
        <w:t>Личностные УУД:</w:t>
      </w:r>
    </w:p>
    <w:p w:rsidR="004B4414" w:rsidRPr="004046E4" w:rsidRDefault="004B4414" w:rsidP="004B4414">
      <w:pPr>
        <w:numPr>
          <w:ilvl w:val="0"/>
          <w:numId w:val="10"/>
        </w:numPr>
        <w:spacing w:before="100" w:beforeAutospacing="1" w:after="100" w:afterAutospacing="1" w:line="240" w:lineRule="auto"/>
        <w:rPr>
          <w:rFonts w:ascii="Times New Roman" w:eastAsia="Times New Roman" w:hAnsi="Times New Roman" w:cs="Times New Roman"/>
          <w:sz w:val="26"/>
          <w:szCs w:val="26"/>
        </w:rPr>
      </w:pPr>
      <w:r w:rsidRPr="004046E4">
        <w:rPr>
          <w:rFonts w:ascii="Times New Roman" w:eastAsia="Times New Roman" w:hAnsi="Times New Roman" w:cs="Times New Roman"/>
          <w:sz w:val="26"/>
          <w:szCs w:val="26"/>
        </w:rPr>
        <w:t xml:space="preserve"> ориентация на понимание причин успеха или неуспеха выполненной работы, на восприятие и понимание предложений и оценок учителей и товарищей; </w:t>
      </w:r>
    </w:p>
    <w:p w:rsidR="004B4414" w:rsidRPr="004046E4" w:rsidRDefault="004B4414" w:rsidP="004B4414">
      <w:pPr>
        <w:pStyle w:val="a6"/>
        <w:numPr>
          <w:ilvl w:val="0"/>
          <w:numId w:val="10"/>
        </w:numPr>
        <w:tabs>
          <w:tab w:val="left" w:pos="3240"/>
        </w:tabs>
        <w:jc w:val="both"/>
        <w:rPr>
          <w:rFonts w:ascii="Times New Roman" w:hAnsi="Times New Roman" w:cs="Times New Roman"/>
          <w:sz w:val="26"/>
          <w:szCs w:val="26"/>
        </w:rPr>
      </w:pPr>
      <w:r w:rsidRPr="004046E4">
        <w:rPr>
          <w:rFonts w:ascii="Times New Roman" w:hAnsi="Times New Roman" w:cs="Times New Roman"/>
          <w:sz w:val="26"/>
          <w:szCs w:val="26"/>
        </w:rPr>
        <w:t>воспитывать доверительные отношения, чувство взаимопомощи, поддержки;</w:t>
      </w:r>
    </w:p>
    <w:p w:rsidR="00C82445" w:rsidRPr="004046E4" w:rsidRDefault="00C82445" w:rsidP="004B4414">
      <w:pPr>
        <w:pStyle w:val="a6"/>
        <w:numPr>
          <w:ilvl w:val="0"/>
          <w:numId w:val="10"/>
        </w:numPr>
        <w:tabs>
          <w:tab w:val="left" w:pos="3240"/>
        </w:tabs>
        <w:jc w:val="both"/>
        <w:rPr>
          <w:rFonts w:ascii="Times New Roman" w:hAnsi="Times New Roman" w:cs="Times New Roman"/>
          <w:sz w:val="26"/>
          <w:szCs w:val="26"/>
        </w:rPr>
      </w:pPr>
      <w:r w:rsidRPr="004046E4">
        <w:rPr>
          <w:rFonts w:ascii="Times New Roman" w:eastAsia="Times New Roman" w:hAnsi="Times New Roman" w:cs="Times New Roman"/>
          <w:sz w:val="26"/>
          <w:szCs w:val="26"/>
        </w:rPr>
        <w:t>повышение уровня мотивации учебной деятельности;</w:t>
      </w:r>
    </w:p>
    <w:p w:rsidR="004B4414" w:rsidRPr="00C0717E" w:rsidRDefault="004B4414" w:rsidP="004B4414">
      <w:pPr>
        <w:spacing w:before="100" w:beforeAutospacing="1" w:after="100" w:afterAutospacing="1" w:line="240" w:lineRule="auto"/>
        <w:rPr>
          <w:rFonts w:ascii="Times New Roman" w:eastAsia="Times New Roman" w:hAnsi="Times New Roman" w:cs="Times New Roman"/>
          <w:sz w:val="24"/>
          <w:szCs w:val="24"/>
        </w:rPr>
      </w:pPr>
      <w:r w:rsidRPr="00C0717E">
        <w:rPr>
          <w:rFonts w:ascii="Times New Roman" w:eastAsia="Times New Roman" w:hAnsi="Times New Roman" w:cs="Times New Roman"/>
          <w:b/>
          <w:bCs/>
          <w:sz w:val="24"/>
          <w:szCs w:val="24"/>
        </w:rPr>
        <w:t>Регулятивные УУД:</w:t>
      </w:r>
    </w:p>
    <w:p w:rsidR="004B4414" w:rsidRDefault="004B4414" w:rsidP="004B4414">
      <w:pPr>
        <w:numPr>
          <w:ilvl w:val="0"/>
          <w:numId w:val="11"/>
        </w:numPr>
        <w:spacing w:before="100" w:beforeAutospacing="1" w:after="100" w:afterAutospacing="1" w:line="240" w:lineRule="auto"/>
        <w:rPr>
          <w:rFonts w:ascii="Times New Roman" w:hAnsi="Times New Roman" w:cs="Times New Roman"/>
          <w:sz w:val="26"/>
          <w:szCs w:val="26"/>
        </w:rPr>
      </w:pPr>
      <w:r w:rsidRPr="004B4414">
        <w:rPr>
          <w:rFonts w:ascii="Times New Roman" w:hAnsi="Times New Roman" w:cs="Times New Roman"/>
          <w:sz w:val="26"/>
          <w:szCs w:val="26"/>
        </w:rPr>
        <w:t>вырабатывать способность различать способ и результат действия;</w:t>
      </w:r>
    </w:p>
    <w:p w:rsidR="004B4414" w:rsidRDefault="004B4414" w:rsidP="004B4414">
      <w:pPr>
        <w:numPr>
          <w:ilvl w:val="0"/>
          <w:numId w:val="11"/>
        </w:numPr>
        <w:spacing w:before="100" w:beforeAutospacing="1" w:after="100" w:afterAutospacing="1" w:line="240" w:lineRule="auto"/>
        <w:rPr>
          <w:rFonts w:ascii="Times New Roman" w:hAnsi="Times New Roman" w:cs="Times New Roman"/>
          <w:sz w:val="26"/>
          <w:szCs w:val="26"/>
        </w:rPr>
      </w:pPr>
      <w:r w:rsidRPr="004B4414">
        <w:rPr>
          <w:rFonts w:ascii="Times New Roman" w:hAnsi="Times New Roman" w:cs="Times New Roman"/>
          <w:sz w:val="26"/>
          <w:szCs w:val="26"/>
        </w:rPr>
        <w:t>в сотрудничестве с учителем ставить новые творческие и учебные задачи.</w:t>
      </w:r>
    </w:p>
    <w:p w:rsidR="004B4414" w:rsidRDefault="004B4414" w:rsidP="004B4414">
      <w:pPr>
        <w:numPr>
          <w:ilvl w:val="0"/>
          <w:numId w:val="11"/>
        </w:numPr>
        <w:spacing w:before="100" w:beforeAutospacing="1" w:after="100" w:afterAutospacing="1" w:line="240" w:lineRule="auto"/>
        <w:rPr>
          <w:rFonts w:ascii="Times New Roman" w:hAnsi="Times New Roman" w:cs="Times New Roman"/>
          <w:sz w:val="26"/>
          <w:szCs w:val="26"/>
        </w:rPr>
      </w:pPr>
      <w:r w:rsidRPr="004B4414">
        <w:rPr>
          <w:rFonts w:ascii="Times New Roman" w:hAnsi="Times New Roman" w:cs="Times New Roman"/>
          <w:sz w:val="26"/>
          <w:szCs w:val="26"/>
        </w:rPr>
        <w:t xml:space="preserve"> создавать условия психологической комфортности адекватную самооценку собственной деятельности.</w:t>
      </w:r>
    </w:p>
    <w:p w:rsidR="004B4414" w:rsidRDefault="004046E4" w:rsidP="004B4414">
      <w:pPr>
        <w:numPr>
          <w:ilvl w:val="0"/>
          <w:numId w:val="11"/>
        </w:numPr>
        <w:spacing w:before="100" w:beforeAutospacing="1" w:after="100" w:afterAutospacing="1" w:line="240" w:lineRule="auto"/>
        <w:rPr>
          <w:rFonts w:ascii="Times New Roman" w:hAnsi="Times New Roman" w:cs="Times New Roman"/>
          <w:sz w:val="26"/>
          <w:szCs w:val="26"/>
        </w:rPr>
      </w:pPr>
      <w:r>
        <w:rPr>
          <w:rFonts w:ascii="Times New Roman" w:hAnsi="Times New Roman" w:cs="Times New Roman"/>
          <w:sz w:val="26"/>
          <w:szCs w:val="26"/>
        </w:rPr>
        <w:t>у</w:t>
      </w:r>
      <w:r w:rsidR="004B4414" w:rsidRPr="004B4414">
        <w:rPr>
          <w:rFonts w:ascii="Times New Roman" w:hAnsi="Times New Roman" w:cs="Times New Roman"/>
          <w:sz w:val="26"/>
          <w:szCs w:val="26"/>
        </w:rPr>
        <w:t>меть формулировать несложную учебную задачу урока, отвечать на поставленные вопросы, сотрудничать;</w:t>
      </w:r>
    </w:p>
    <w:p w:rsidR="004B4414" w:rsidRDefault="004B4414" w:rsidP="004B4414">
      <w:pPr>
        <w:numPr>
          <w:ilvl w:val="0"/>
          <w:numId w:val="11"/>
        </w:numPr>
        <w:spacing w:before="100" w:beforeAutospacing="1" w:after="100" w:afterAutospacing="1" w:line="240" w:lineRule="auto"/>
        <w:rPr>
          <w:rFonts w:ascii="Times New Roman" w:hAnsi="Times New Roman" w:cs="Times New Roman"/>
          <w:sz w:val="26"/>
          <w:szCs w:val="26"/>
        </w:rPr>
      </w:pPr>
      <w:r w:rsidRPr="004B4414">
        <w:rPr>
          <w:rFonts w:ascii="Times New Roman" w:hAnsi="Times New Roman" w:cs="Times New Roman"/>
          <w:sz w:val="26"/>
          <w:szCs w:val="26"/>
        </w:rPr>
        <w:t xml:space="preserve"> формировать у обучающихся способность к рефлексии; </w:t>
      </w:r>
    </w:p>
    <w:p w:rsidR="004B4414" w:rsidRPr="004B4414" w:rsidRDefault="004B4414" w:rsidP="004B4414">
      <w:pPr>
        <w:numPr>
          <w:ilvl w:val="0"/>
          <w:numId w:val="11"/>
        </w:numPr>
        <w:spacing w:before="100" w:beforeAutospacing="1" w:after="100" w:afterAutospacing="1" w:line="240" w:lineRule="auto"/>
        <w:rPr>
          <w:rFonts w:ascii="Times New Roman" w:hAnsi="Times New Roman" w:cs="Times New Roman"/>
          <w:sz w:val="26"/>
          <w:szCs w:val="26"/>
        </w:rPr>
      </w:pPr>
      <w:r w:rsidRPr="004B4414">
        <w:rPr>
          <w:rFonts w:ascii="Times New Roman" w:hAnsi="Times New Roman" w:cs="Times New Roman"/>
          <w:sz w:val="26"/>
          <w:szCs w:val="26"/>
        </w:rPr>
        <w:t>отрабатывать систему контроля и самоконтроля в деятельности.</w:t>
      </w:r>
    </w:p>
    <w:p w:rsidR="004046E4" w:rsidRDefault="004046E4" w:rsidP="004B4414">
      <w:pPr>
        <w:spacing w:before="100" w:beforeAutospacing="1" w:after="100" w:afterAutospacing="1" w:line="240" w:lineRule="auto"/>
        <w:rPr>
          <w:rFonts w:ascii="Times New Roman" w:eastAsia="Times New Roman" w:hAnsi="Times New Roman" w:cs="Times New Roman"/>
          <w:b/>
          <w:bCs/>
          <w:sz w:val="24"/>
          <w:szCs w:val="24"/>
        </w:rPr>
      </w:pPr>
    </w:p>
    <w:p w:rsidR="004046E4" w:rsidRDefault="004046E4" w:rsidP="004B4414">
      <w:pPr>
        <w:spacing w:before="100" w:beforeAutospacing="1" w:after="100" w:afterAutospacing="1" w:line="240" w:lineRule="auto"/>
        <w:rPr>
          <w:rFonts w:ascii="Times New Roman" w:eastAsia="Times New Roman" w:hAnsi="Times New Roman" w:cs="Times New Roman"/>
          <w:b/>
          <w:bCs/>
          <w:sz w:val="24"/>
          <w:szCs w:val="24"/>
        </w:rPr>
      </w:pPr>
    </w:p>
    <w:p w:rsidR="004B4414" w:rsidRPr="00C0717E" w:rsidRDefault="004B4414" w:rsidP="004B4414">
      <w:pPr>
        <w:spacing w:before="100" w:beforeAutospacing="1" w:after="100" w:afterAutospacing="1" w:line="240" w:lineRule="auto"/>
        <w:rPr>
          <w:rFonts w:ascii="Times New Roman" w:eastAsia="Times New Roman" w:hAnsi="Times New Roman" w:cs="Times New Roman"/>
          <w:sz w:val="24"/>
          <w:szCs w:val="24"/>
        </w:rPr>
      </w:pPr>
      <w:r w:rsidRPr="00C0717E">
        <w:rPr>
          <w:rFonts w:ascii="Times New Roman" w:eastAsia="Times New Roman" w:hAnsi="Times New Roman" w:cs="Times New Roman"/>
          <w:b/>
          <w:bCs/>
          <w:sz w:val="24"/>
          <w:szCs w:val="24"/>
        </w:rPr>
        <w:lastRenderedPageBreak/>
        <w:t>Познавательные УУД:</w:t>
      </w:r>
    </w:p>
    <w:p w:rsidR="004046E4" w:rsidRDefault="004046E4" w:rsidP="004046E4">
      <w:pPr>
        <w:numPr>
          <w:ilvl w:val="0"/>
          <w:numId w:val="11"/>
        </w:numPr>
        <w:spacing w:before="100" w:beforeAutospacing="1" w:after="100" w:afterAutospacing="1" w:line="240" w:lineRule="auto"/>
        <w:rPr>
          <w:rFonts w:ascii="Times New Roman" w:hAnsi="Times New Roman" w:cs="Times New Roman"/>
          <w:sz w:val="26"/>
          <w:szCs w:val="26"/>
        </w:rPr>
      </w:pPr>
      <w:r w:rsidRPr="004046E4">
        <w:rPr>
          <w:rFonts w:ascii="Times New Roman" w:hAnsi="Times New Roman" w:cs="Times New Roman"/>
          <w:sz w:val="26"/>
          <w:szCs w:val="26"/>
        </w:rPr>
        <w:t xml:space="preserve">создать  условия для расширения представлений обучающихся о грамматических признаках имен существительных с целью практического умения писать безударные падежные окончания имен существительных единственного числа; </w:t>
      </w:r>
    </w:p>
    <w:p w:rsidR="004046E4" w:rsidRDefault="004046E4" w:rsidP="004046E4">
      <w:pPr>
        <w:numPr>
          <w:ilvl w:val="0"/>
          <w:numId w:val="11"/>
        </w:numPr>
        <w:spacing w:before="100" w:beforeAutospacing="1" w:after="100" w:afterAutospacing="1" w:line="240" w:lineRule="auto"/>
        <w:rPr>
          <w:rFonts w:ascii="Times New Roman" w:hAnsi="Times New Roman" w:cs="Times New Roman"/>
          <w:sz w:val="26"/>
          <w:szCs w:val="26"/>
        </w:rPr>
      </w:pPr>
      <w:r w:rsidRPr="004046E4">
        <w:rPr>
          <w:rFonts w:ascii="Times New Roman" w:hAnsi="Times New Roman" w:cs="Times New Roman"/>
          <w:sz w:val="26"/>
          <w:szCs w:val="26"/>
        </w:rPr>
        <w:t>систематизировать знания о грамматических признаках имен существительных;</w:t>
      </w:r>
    </w:p>
    <w:p w:rsidR="004046E4" w:rsidRPr="004046E4" w:rsidRDefault="004046E4" w:rsidP="004046E4">
      <w:pPr>
        <w:numPr>
          <w:ilvl w:val="0"/>
          <w:numId w:val="11"/>
        </w:numPr>
        <w:spacing w:before="100" w:beforeAutospacing="1" w:after="100" w:afterAutospacing="1" w:line="240" w:lineRule="auto"/>
        <w:rPr>
          <w:rFonts w:ascii="Times New Roman" w:hAnsi="Times New Roman" w:cs="Times New Roman"/>
          <w:sz w:val="26"/>
          <w:szCs w:val="26"/>
        </w:rPr>
      </w:pPr>
      <w:r w:rsidRPr="004046E4">
        <w:rPr>
          <w:rFonts w:ascii="Times New Roman" w:hAnsi="Times New Roman" w:cs="Times New Roman"/>
          <w:sz w:val="26"/>
          <w:szCs w:val="26"/>
        </w:rPr>
        <w:t>научить  безошибочному написанию безударных падежных окончаний имен существительных;</w:t>
      </w:r>
    </w:p>
    <w:p w:rsidR="004B4414" w:rsidRPr="004B4414" w:rsidRDefault="004B4414" w:rsidP="004B4414">
      <w:pPr>
        <w:numPr>
          <w:ilvl w:val="0"/>
          <w:numId w:val="11"/>
        </w:numPr>
        <w:spacing w:before="100" w:beforeAutospacing="1" w:after="100" w:afterAutospacing="1" w:line="240" w:lineRule="auto"/>
        <w:rPr>
          <w:rFonts w:ascii="Times New Roman" w:hAnsi="Times New Roman" w:cs="Times New Roman"/>
          <w:sz w:val="26"/>
          <w:szCs w:val="26"/>
        </w:rPr>
      </w:pPr>
      <w:r w:rsidRPr="004B4414">
        <w:rPr>
          <w:rFonts w:ascii="Times New Roman" w:hAnsi="Times New Roman" w:cs="Times New Roman"/>
          <w:sz w:val="26"/>
          <w:szCs w:val="26"/>
        </w:rPr>
        <w:t xml:space="preserve">учить наблюдать, делать выводы, обобщать; </w:t>
      </w:r>
    </w:p>
    <w:p w:rsidR="004046E4" w:rsidRDefault="004B4414" w:rsidP="004046E4">
      <w:pPr>
        <w:numPr>
          <w:ilvl w:val="0"/>
          <w:numId w:val="11"/>
        </w:numPr>
        <w:spacing w:before="100" w:beforeAutospacing="1" w:after="100" w:afterAutospacing="1" w:line="240" w:lineRule="auto"/>
        <w:rPr>
          <w:rFonts w:ascii="Times New Roman" w:hAnsi="Times New Roman" w:cs="Times New Roman"/>
          <w:sz w:val="26"/>
          <w:szCs w:val="26"/>
        </w:rPr>
      </w:pPr>
      <w:r w:rsidRPr="004B4414">
        <w:rPr>
          <w:rFonts w:ascii="Times New Roman" w:hAnsi="Times New Roman" w:cs="Times New Roman"/>
          <w:sz w:val="26"/>
          <w:szCs w:val="26"/>
        </w:rPr>
        <w:t>развивать наблюдательность и умения рассуждать;</w:t>
      </w:r>
    </w:p>
    <w:p w:rsidR="004B4414" w:rsidRPr="00C0717E" w:rsidRDefault="004B4414" w:rsidP="004B4414">
      <w:pPr>
        <w:spacing w:before="100" w:beforeAutospacing="1" w:after="100" w:afterAutospacing="1" w:line="240" w:lineRule="auto"/>
        <w:rPr>
          <w:rFonts w:ascii="Times New Roman" w:eastAsia="Times New Roman" w:hAnsi="Times New Roman" w:cs="Times New Roman"/>
          <w:sz w:val="24"/>
          <w:szCs w:val="24"/>
        </w:rPr>
      </w:pPr>
      <w:r w:rsidRPr="00C0717E">
        <w:rPr>
          <w:rFonts w:ascii="Times New Roman" w:eastAsia="Times New Roman" w:hAnsi="Times New Roman" w:cs="Times New Roman"/>
          <w:b/>
          <w:bCs/>
          <w:sz w:val="24"/>
          <w:szCs w:val="24"/>
        </w:rPr>
        <w:t>Коммуникативные УУД:</w:t>
      </w:r>
    </w:p>
    <w:p w:rsidR="004B4414" w:rsidRPr="004B4414" w:rsidRDefault="004B4414" w:rsidP="004B4414">
      <w:pPr>
        <w:numPr>
          <w:ilvl w:val="0"/>
          <w:numId w:val="13"/>
        </w:numPr>
        <w:spacing w:before="100" w:beforeAutospacing="1" w:after="100" w:afterAutospacing="1" w:line="240" w:lineRule="auto"/>
        <w:rPr>
          <w:rFonts w:ascii="Times New Roman" w:hAnsi="Times New Roman" w:cs="Times New Roman"/>
          <w:sz w:val="26"/>
          <w:szCs w:val="26"/>
        </w:rPr>
      </w:pPr>
      <w:r w:rsidRPr="004B4414">
        <w:rPr>
          <w:rFonts w:ascii="Times New Roman" w:hAnsi="Times New Roman" w:cs="Times New Roman"/>
          <w:sz w:val="26"/>
          <w:szCs w:val="26"/>
        </w:rPr>
        <w:t>адекватно использовать коммуникативные (речевые) средства для решения различных коммуникативных задач, овладевать диалогической формой коммуникации;</w:t>
      </w:r>
    </w:p>
    <w:p w:rsidR="004B4414" w:rsidRPr="004B4414" w:rsidRDefault="004B4414" w:rsidP="004B4414">
      <w:pPr>
        <w:numPr>
          <w:ilvl w:val="0"/>
          <w:numId w:val="13"/>
        </w:numPr>
        <w:spacing w:before="100" w:beforeAutospacing="1" w:after="100" w:afterAutospacing="1" w:line="240" w:lineRule="auto"/>
        <w:rPr>
          <w:rFonts w:ascii="Times New Roman" w:hAnsi="Times New Roman" w:cs="Times New Roman"/>
          <w:sz w:val="26"/>
          <w:szCs w:val="26"/>
        </w:rPr>
      </w:pPr>
      <w:r w:rsidRPr="004B4414">
        <w:rPr>
          <w:rFonts w:ascii="Times New Roman" w:hAnsi="Times New Roman" w:cs="Times New Roman"/>
          <w:sz w:val="26"/>
          <w:szCs w:val="26"/>
        </w:rPr>
        <w:t>задавать существенные вопросы, формулировать собственное мнение;</w:t>
      </w:r>
    </w:p>
    <w:p w:rsidR="004B4414" w:rsidRPr="004B4414" w:rsidRDefault="004B4414" w:rsidP="004B4414">
      <w:pPr>
        <w:numPr>
          <w:ilvl w:val="0"/>
          <w:numId w:val="13"/>
        </w:numPr>
        <w:spacing w:before="100" w:beforeAutospacing="1" w:after="100" w:afterAutospacing="1" w:line="240" w:lineRule="auto"/>
        <w:rPr>
          <w:rFonts w:ascii="Times New Roman" w:hAnsi="Times New Roman" w:cs="Times New Roman"/>
          <w:sz w:val="26"/>
          <w:szCs w:val="26"/>
        </w:rPr>
      </w:pPr>
      <w:r w:rsidRPr="004B4414">
        <w:rPr>
          <w:rFonts w:ascii="Times New Roman" w:hAnsi="Times New Roman" w:cs="Times New Roman"/>
          <w:sz w:val="26"/>
          <w:szCs w:val="26"/>
        </w:rPr>
        <w:t>договариваться и приходить к общему решению в совместной деятельности, в том числе, в ситуации столкновения интересов;</w:t>
      </w:r>
    </w:p>
    <w:p w:rsidR="004B4414" w:rsidRPr="004B4414" w:rsidRDefault="004B4414" w:rsidP="004B4414">
      <w:pPr>
        <w:numPr>
          <w:ilvl w:val="0"/>
          <w:numId w:val="13"/>
        </w:numPr>
        <w:spacing w:before="100" w:beforeAutospacing="1" w:after="100" w:afterAutospacing="1" w:line="240" w:lineRule="auto"/>
        <w:rPr>
          <w:rFonts w:ascii="Times New Roman" w:hAnsi="Times New Roman" w:cs="Times New Roman"/>
          <w:sz w:val="26"/>
          <w:szCs w:val="26"/>
        </w:rPr>
      </w:pPr>
      <w:r w:rsidRPr="004B4414">
        <w:rPr>
          <w:rFonts w:ascii="Times New Roman" w:hAnsi="Times New Roman" w:cs="Times New Roman"/>
          <w:sz w:val="26"/>
          <w:szCs w:val="26"/>
        </w:rPr>
        <w:t xml:space="preserve">адекватно оценивать свою роль в коллективной (парной) творческой деятельности. </w:t>
      </w:r>
    </w:p>
    <w:p w:rsidR="004B4414" w:rsidRPr="00C0717E" w:rsidRDefault="004B4414" w:rsidP="004B4414">
      <w:pPr>
        <w:spacing w:before="100" w:beforeAutospacing="1" w:after="100" w:afterAutospacing="1" w:line="240" w:lineRule="auto"/>
        <w:rPr>
          <w:rFonts w:ascii="Times New Roman" w:eastAsia="Times New Roman" w:hAnsi="Times New Roman" w:cs="Times New Roman"/>
          <w:sz w:val="24"/>
          <w:szCs w:val="24"/>
        </w:rPr>
      </w:pPr>
      <w:r w:rsidRPr="00C0717E">
        <w:rPr>
          <w:rFonts w:ascii="Times New Roman" w:eastAsia="Times New Roman" w:hAnsi="Times New Roman" w:cs="Times New Roman"/>
          <w:b/>
          <w:bCs/>
          <w:sz w:val="24"/>
          <w:szCs w:val="24"/>
        </w:rPr>
        <w:t>Оборудование и материалы:</w:t>
      </w:r>
      <w:r>
        <w:rPr>
          <w:rFonts w:ascii="Times New Roman" w:eastAsia="Times New Roman" w:hAnsi="Times New Roman" w:cs="Times New Roman"/>
          <w:b/>
          <w:bCs/>
          <w:sz w:val="24"/>
          <w:szCs w:val="24"/>
        </w:rPr>
        <w:t xml:space="preserve"> для учителя:</w:t>
      </w:r>
    </w:p>
    <w:p w:rsidR="004B4414" w:rsidRPr="00C0717E" w:rsidRDefault="004B4414" w:rsidP="004B4414">
      <w:pPr>
        <w:numPr>
          <w:ilvl w:val="0"/>
          <w:numId w:val="1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ноутбук; проектор ; интерактивная доска</w:t>
      </w:r>
      <w:r w:rsidR="004046E4">
        <w:rPr>
          <w:rFonts w:ascii="Times New Roman" w:eastAsia="Times New Roman" w:hAnsi="Times New Roman" w:cs="Times New Roman"/>
          <w:sz w:val="24"/>
          <w:szCs w:val="24"/>
        </w:rPr>
        <w:t xml:space="preserve">; планшет; презентация; слова: </w:t>
      </w:r>
    </w:p>
    <w:p w:rsidR="004B4414" w:rsidRDefault="004B4414" w:rsidP="004B4414">
      <w:pPr>
        <w:rPr>
          <w:rFonts w:ascii="Times New Roman" w:hAnsi="Times New Roman" w:cs="Times New Roman"/>
          <w:b/>
          <w:sz w:val="24"/>
        </w:rPr>
      </w:pPr>
      <w:r w:rsidRPr="00482A2A">
        <w:rPr>
          <w:rFonts w:ascii="Times New Roman" w:hAnsi="Times New Roman" w:cs="Times New Roman"/>
          <w:b/>
          <w:sz w:val="24"/>
        </w:rPr>
        <w:t xml:space="preserve">для учащихся: </w:t>
      </w:r>
    </w:p>
    <w:p w:rsidR="004B4414" w:rsidRPr="00C0717E" w:rsidRDefault="004B4414" w:rsidP="004B4414">
      <w:pPr>
        <w:numPr>
          <w:ilvl w:val="0"/>
          <w:numId w:val="1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ноутбуки</w:t>
      </w:r>
      <w:r w:rsidR="00EF7112">
        <w:rPr>
          <w:rFonts w:ascii="Times New Roman" w:eastAsia="Times New Roman" w:hAnsi="Times New Roman" w:cs="Times New Roman"/>
          <w:sz w:val="24"/>
          <w:szCs w:val="24"/>
        </w:rPr>
        <w:t xml:space="preserve"> </w:t>
      </w:r>
      <w:r w:rsidR="004046E4">
        <w:rPr>
          <w:rFonts w:ascii="Times New Roman" w:eastAsia="Times New Roman" w:hAnsi="Times New Roman" w:cs="Times New Roman"/>
          <w:sz w:val="24"/>
          <w:szCs w:val="24"/>
        </w:rPr>
        <w:t>( у каждого</w:t>
      </w:r>
      <w:r w:rsidR="00EF7112">
        <w:rPr>
          <w:rFonts w:ascii="Times New Roman" w:eastAsia="Times New Roman" w:hAnsi="Times New Roman" w:cs="Times New Roman"/>
          <w:sz w:val="24"/>
          <w:szCs w:val="24"/>
        </w:rPr>
        <w:t xml:space="preserve"> ученика</w:t>
      </w:r>
      <w:r w:rsidR="004046E4">
        <w:rPr>
          <w:rFonts w:ascii="Times New Roman" w:eastAsia="Times New Roman" w:hAnsi="Times New Roman" w:cs="Times New Roman"/>
          <w:sz w:val="24"/>
          <w:szCs w:val="24"/>
        </w:rPr>
        <w:t>); карточки; тесты</w:t>
      </w:r>
    </w:p>
    <w:p w:rsidR="001C554B" w:rsidRDefault="001C554B" w:rsidP="001C554B">
      <w:pPr>
        <w:rPr>
          <w:rFonts w:ascii="Times New Roman" w:hAnsi="Times New Roman" w:cs="Times New Roman"/>
          <w:sz w:val="26"/>
          <w:szCs w:val="26"/>
        </w:rPr>
      </w:pPr>
    </w:p>
    <w:p w:rsidR="004046E4" w:rsidRDefault="004046E4" w:rsidP="001C554B">
      <w:pPr>
        <w:jc w:val="center"/>
        <w:rPr>
          <w:b/>
          <w:i/>
          <w:sz w:val="28"/>
          <w:szCs w:val="28"/>
        </w:rPr>
      </w:pPr>
    </w:p>
    <w:p w:rsidR="004046E4" w:rsidRDefault="004046E4" w:rsidP="001C554B">
      <w:pPr>
        <w:jc w:val="center"/>
        <w:rPr>
          <w:b/>
          <w:i/>
          <w:sz w:val="28"/>
          <w:szCs w:val="28"/>
        </w:rPr>
      </w:pPr>
    </w:p>
    <w:p w:rsidR="004046E4" w:rsidRDefault="004046E4" w:rsidP="001C554B">
      <w:pPr>
        <w:jc w:val="center"/>
        <w:rPr>
          <w:b/>
          <w:i/>
          <w:sz w:val="28"/>
          <w:szCs w:val="28"/>
        </w:rPr>
      </w:pPr>
    </w:p>
    <w:p w:rsidR="004046E4" w:rsidRDefault="004046E4" w:rsidP="001C554B">
      <w:pPr>
        <w:jc w:val="center"/>
        <w:rPr>
          <w:b/>
          <w:i/>
          <w:sz w:val="28"/>
          <w:szCs w:val="28"/>
        </w:rPr>
      </w:pPr>
    </w:p>
    <w:p w:rsidR="001C554B" w:rsidRPr="00034E00" w:rsidRDefault="001C554B" w:rsidP="001C554B">
      <w:pPr>
        <w:jc w:val="center"/>
        <w:rPr>
          <w:sz w:val="28"/>
          <w:szCs w:val="28"/>
        </w:rPr>
      </w:pPr>
      <w:r w:rsidRPr="007B4FA1">
        <w:rPr>
          <w:b/>
          <w:i/>
          <w:sz w:val="28"/>
          <w:szCs w:val="28"/>
        </w:rPr>
        <w:lastRenderedPageBreak/>
        <w:t>Ход урока.</w:t>
      </w:r>
    </w:p>
    <w:tbl>
      <w:tblPr>
        <w:tblStyle w:val="a3"/>
        <w:tblpPr w:leftFromText="180" w:rightFromText="180" w:vertAnchor="text" w:tblpXSpec="right" w:tblpY="1"/>
        <w:tblOverlap w:val="never"/>
        <w:tblW w:w="15997" w:type="dxa"/>
        <w:tblLayout w:type="fixed"/>
        <w:tblLook w:val="04A0"/>
      </w:tblPr>
      <w:tblGrid>
        <w:gridCol w:w="5353"/>
        <w:gridCol w:w="3840"/>
        <w:gridCol w:w="3995"/>
        <w:gridCol w:w="2809"/>
      </w:tblGrid>
      <w:tr w:rsidR="005205FD" w:rsidTr="005205FD">
        <w:tc>
          <w:tcPr>
            <w:tcW w:w="15997" w:type="dxa"/>
            <w:gridSpan w:val="4"/>
          </w:tcPr>
          <w:p w:rsidR="005205FD" w:rsidRPr="008914D1" w:rsidRDefault="005205FD" w:rsidP="005205FD">
            <w:pPr>
              <w:rPr>
                <w:rFonts w:eastAsia="Calibri"/>
                <w:b/>
                <w:sz w:val="26"/>
                <w:szCs w:val="26"/>
              </w:rPr>
            </w:pPr>
            <w:r w:rsidRPr="008914D1">
              <w:rPr>
                <w:sz w:val="26"/>
                <w:szCs w:val="26"/>
              </w:rPr>
              <w:t>1</w:t>
            </w:r>
            <w:r w:rsidRPr="008914D1">
              <w:rPr>
                <w:b/>
                <w:i/>
                <w:sz w:val="26"/>
                <w:szCs w:val="26"/>
              </w:rPr>
              <w:t>.Самоопределение к деятельности</w:t>
            </w:r>
            <w:r w:rsidRPr="008914D1">
              <w:rPr>
                <w:sz w:val="26"/>
                <w:szCs w:val="26"/>
              </w:rPr>
              <w:t>.</w:t>
            </w:r>
            <w:r w:rsidRPr="008914D1">
              <w:rPr>
                <w:rFonts w:eastAsia="Calibri"/>
                <w:b/>
                <w:sz w:val="26"/>
                <w:szCs w:val="26"/>
              </w:rPr>
              <w:t>(мотивация к учебной деятельности)</w:t>
            </w:r>
          </w:p>
          <w:p w:rsidR="005205FD" w:rsidRPr="008914D1" w:rsidRDefault="005205FD" w:rsidP="005205FD">
            <w:pPr>
              <w:jc w:val="both"/>
              <w:rPr>
                <w:sz w:val="26"/>
                <w:szCs w:val="26"/>
              </w:rPr>
            </w:pPr>
            <w:r w:rsidRPr="008914D1">
              <w:rPr>
                <w:rFonts w:eastAsia="Calibri"/>
                <w:b/>
                <w:i/>
                <w:sz w:val="26"/>
                <w:szCs w:val="26"/>
              </w:rPr>
              <w:t>Цель этапа:</w:t>
            </w:r>
            <w:r w:rsidRPr="008914D1">
              <w:rPr>
                <w:rFonts w:eastAsia="Calibri"/>
                <w:sz w:val="26"/>
                <w:szCs w:val="26"/>
              </w:rPr>
              <w:t xml:space="preserve"> включение учащихся в деятельность на личностно-значимом уровне</w:t>
            </w:r>
          </w:p>
          <w:p w:rsidR="005205FD" w:rsidRPr="008914D1" w:rsidRDefault="005205FD" w:rsidP="00F61493">
            <w:pPr>
              <w:jc w:val="center"/>
              <w:rPr>
                <w:b/>
                <w:i/>
                <w:sz w:val="26"/>
                <w:szCs w:val="26"/>
              </w:rPr>
            </w:pPr>
          </w:p>
        </w:tc>
      </w:tr>
      <w:tr w:rsidR="005205FD" w:rsidTr="005205FD">
        <w:tc>
          <w:tcPr>
            <w:tcW w:w="5353" w:type="dxa"/>
          </w:tcPr>
          <w:p w:rsidR="005205FD" w:rsidRPr="008914D1" w:rsidRDefault="005205FD" w:rsidP="005205FD">
            <w:pPr>
              <w:jc w:val="both"/>
              <w:rPr>
                <w:b/>
                <w:i/>
                <w:sz w:val="26"/>
                <w:szCs w:val="26"/>
              </w:rPr>
            </w:pPr>
            <w:r w:rsidRPr="008914D1">
              <w:rPr>
                <w:b/>
                <w:i/>
                <w:sz w:val="26"/>
                <w:szCs w:val="26"/>
              </w:rPr>
              <w:t>Деятельность учителя.</w:t>
            </w:r>
          </w:p>
        </w:tc>
        <w:tc>
          <w:tcPr>
            <w:tcW w:w="3840" w:type="dxa"/>
          </w:tcPr>
          <w:p w:rsidR="005205FD" w:rsidRPr="008914D1" w:rsidRDefault="005205FD" w:rsidP="005205FD">
            <w:pPr>
              <w:jc w:val="both"/>
              <w:rPr>
                <w:b/>
                <w:i/>
                <w:sz w:val="26"/>
                <w:szCs w:val="26"/>
              </w:rPr>
            </w:pPr>
            <w:r w:rsidRPr="008914D1">
              <w:rPr>
                <w:b/>
                <w:i/>
                <w:sz w:val="26"/>
                <w:szCs w:val="26"/>
              </w:rPr>
              <w:t>Деятельность ученика.</w:t>
            </w:r>
          </w:p>
        </w:tc>
        <w:tc>
          <w:tcPr>
            <w:tcW w:w="3995" w:type="dxa"/>
          </w:tcPr>
          <w:p w:rsidR="005205FD" w:rsidRPr="008914D1" w:rsidRDefault="005205FD" w:rsidP="005205FD">
            <w:pPr>
              <w:jc w:val="center"/>
              <w:rPr>
                <w:b/>
                <w:i/>
                <w:sz w:val="26"/>
                <w:szCs w:val="26"/>
              </w:rPr>
            </w:pPr>
            <w:r w:rsidRPr="008914D1">
              <w:rPr>
                <w:b/>
                <w:i/>
                <w:sz w:val="26"/>
                <w:szCs w:val="26"/>
              </w:rPr>
              <w:t>Наглядность</w:t>
            </w:r>
          </w:p>
        </w:tc>
        <w:tc>
          <w:tcPr>
            <w:tcW w:w="2809" w:type="dxa"/>
          </w:tcPr>
          <w:p w:rsidR="005205FD" w:rsidRPr="008914D1" w:rsidRDefault="005205FD" w:rsidP="005205FD">
            <w:pPr>
              <w:jc w:val="center"/>
              <w:rPr>
                <w:b/>
                <w:i/>
                <w:sz w:val="26"/>
                <w:szCs w:val="26"/>
              </w:rPr>
            </w:pPr>
          </w:p>
        </w:tc>
      </w:tr>
      <w:tr w:rsidR="005205FD" w:rsidTr="005205FD">
        <w:tc>
          <w:tcPr>
            <w:tcW w:w="5353" w:type="dxa"/>
          </w:tcPr>
          <w:p w:rsidR="00EF7112" w:rsidRDefault="00EF7112" w:rsidP="00EF7112">
            <w:pPr>
              <w:spacing w:before="100" w:beforeAutospacing="1" w:after="100" w:afterAutospacing="1"/>
              <w:rPr>
                <w:sz w:val="26"/>
                <w:szCs w:val="26"/>
              </w:rPr>
            </w:pPr>
            <w:r>
              <w:rPr>
                <w:sz w:val="26"/>
                <w:szCs w:val="26"/>
              </w:rPr>
              <w:t>-</w:t>
            </w:r>
            <w:r w:rsidR="005205FD" w:rsidRPr="008914D1">
              <w:rPr>
                <w:sz w:val="26"/>
                <w:szCs w:val="26"/>
              </w:rPr>
              <w:t>Ребята, у нас гости. Поприветствуйте их. Улыбнитесь  гостям   и  друг другу.</w:t>
            </w:r>
          </w:p>
          <w:p w:rsidR="005205FD" w:rsidRPr="00EF7112" w:rsidRDefault="005205FD" w:rsidP="00EF7112">
            <w:pPr>
              <w:spacing w:before="100" w:beforeAutospacing="1" w:after="100" w:afterAutospacing="1"/>
              <w:rPr>
                <w:sz w:val="26"/>
                <w:szCs w:val="26"/>
              </w:rPr>
            </w:pPr>
            <w:r w:rsidRPr="008914D1">
              <w:rPr>
                <w:sz w:val="26"/>
                <w:szCs w:val="26"/>
              </w:rPr>
              <w:t xml:space="preserve"> </w:t>
            </w:r>
            <w:r w:rsidR="00EF7112">
              <w:rPr>
                <w:sz w:val="26"/>
                <w:szCs w:val="26"/>
              </w:rPr>
              <w:t>-</w:t>
            </w:r>
            <w:r w:rsidR="00EF7112">
              <w:rPr>
                <w:rFonts w:eastAsia="Times New Roman"/>
                <w:sz w:val="26"/>
                <w:szCs w:val="26"/>
              </w:rPr>
              <w:t xml:space="preserve">Посмотрите,  наш урок пройдет под девизом </w:t>
            </w:r>
            <w:r w:rsidR="00EF7112">
              <w:rPr>
                <w:sz w:val="26"/>
                <w:szCs w:val="26"/>
              </w:rPr>
              <w:t>«То, что знаешь - не скрывай, на вопросы отвечай!»</w:t>
            </w:r>
          </w:p>
          <w:p w:rsidR="005205FD" w:rsidRPr="008914D1" w:rsidRDefault="005205FD" w:rsidP="005205FD">
            <w:pPr>
              <w:rPr>
                <w:sz w:val="26"/>
                <w:szCs w:val="26"/>
              </w:rPr>
            </w:pPr>
            <w:r w:rsidRPr="008914D1">
              <w:rPr>
                <w:rFonts w:eastAsia="Times New Roman"/>
                <w:sz w:val="26"/>
                <w:szCs w:val="26"/>
              </w:rPr>
              <w:t>-</w:t>
            </w:r>
            <w:r w:rsidRPr="008914D1">
              <w:rPr>
                <w:sz w:val="26"/>
                <w:szCs w:val="26"/>
              </w:rPr>
              <w:t xml:space="preserve"> Запишите:</w:t>
            </w:r>
          </w:p>
          <w:p w:rsidR="005205FD" w:rsidRPr="008914D1" w:rsidRDefault="005205FD" w:rsidP="005205FD">
            <w:pPr>
              <w:rPr>
                <w:sz w:val="26"/>
                <w:szCs w:val="26"/>
              </w:rPr>
            </w:pPr>
            <w:r w:rsidRPr="008914D1">
              <w:rPr>
                <w:sz w:val="26"/>
                <w:szCs w:val="26"/>
              </w:rPr>
              <w:t>Число.   Классная работа.</w:t>
            </w:r>
          </w:p>
          <w:p w:rsidR="005205FD" w:rsidRPr="008914D1" w:rsidRDefault="005205FD" w:rsidP="005205FD">
            <w:pPr>
              <w:jc w:val="both"/>
              <w:rPr>
                <w:sz w:val="26"/>
                <w:szCs w:val="26"/>
              </w:rPr>
            </w:pPr>
          </w:p>
        </w:tc>
        <w:tc>
          <w:tcPr>
            <w:tcW w:w="3840" w:type="dxa"/>
          </w:tcPr>
          <w:p w:rsidR="005205FD" w:rsidRPr="008914D1" w:rsidRDefault="005205FD" w:rsidP="005205FD">
            <w:pPr>
              <w:jc w:val="both"/>
              <w:rPr>
                <w:sz w:val="26"/>
                <w:szCs w:val="26"/>
              </w:rPr>
            </w:pPr>
          </w:p>
          <w:p w:rsidR="005205FD" w:rsidRPr="008914D1" w:rsidRDefault="005205FD" w:rsidP="005205FD">
            <w:pPr>
              <w:jc w:val="both"/>
              <w:rPr>
                <w:sz w:val="26"/>
                <w:szCs w:val="26"/>
              </w:rPr>
            </w:pPr>
          </w:p>
          <w:p w:rsidR="005205FD" w:rsidRPr="008914D1" w:rsidRDefault="005205FD" w:rsidP="005205FD">
            <w:pPr>
              <w:jc w:val="both"/>
              <w:rPr>
                <w:sz w:val="26"/>
                <w:szCs w:val="26"/>
              </w:rPr>
            </w:pPr>
          </w:p>
          <w:p w:rsidR="005205FD" w:rsidRPr="008914D1" w:rsidRDefault="005205FD" w:rsidP="005205FD">
            <w:pPr>
              <w:jc w:val="both"/>
              <w:rPr>
                <w:sz w:val="26"/>
                <w:szCs w:val="26"/>
              </w:rPr>
            </w:pPr>
          </w:p>
          <w:p w:rsidR="005205FD" w:rsidRPr="008914D1" w:rsidRDefault="005205FD" w:rsidP="005205FD">
            <w:pPr>
              <w:jc w:val="both"/>
              <w:rPr>
                <w:sz w:val="26"/>
                <w:szCs w:val="26"/>
              </w:rPr>
            </w:pPr>
          </w:p>
          <w:p w:rsidR="005205FD" w:rsidRPr="008914D1" w:rsidRDefault="005205FD" w:rsidP="005205FD">
            <w:pPr>
              <w:jc w:val="both"/>
              <w:rPr>
                <w:sz w:val="26"/>
                <w:szCs w:val="26"/>
              </w:rPr>
            </w:pPr>
          </w:p>
          <w:p w:rsidR="005205FD" w:rsidRPr="008914D1" w:rsidRDefault="005205FD" w:rsidP="005205FD">
            <w:pPr>
              <w:jc w:val="both"/>
              <w:rPr>
                <w:sz w:val="26"/>
                <w:szCs w:val="26"/>
              </w:rPr>
            </w:pPr>
          </w:p>
          <w:p w:rsidR="005205FD" w:rsidRPr="008914D1" w:rsidRDefault="005205FD" w:rsidP="005205FD">
            <w:pPr>
              <w:jc w:val="both"/>
              <w:rPr>
                <w:i/>
                <w:sz w:val="26"/>
                <w:szCs w:val="26"/>
              </w:rPr>
            </w:pPr>
            <w:r w:rsidRPr="008914D1">
              <w:rPr>
                <w:sz w:val="26"/>
                <w:szCs w:val="26"/>
              </w:rPr>
              <w:t xml:space="preserve">- </w:t>
            </w:r>
            <w:r w:rsidRPr="008914D1">
              <w:rPr>
                <w:i/>
                <w:sz w:val="26"/>
                <w:szCs w:val="26"/>
              </w:rPr>
              <w:t xml:space="preserve">Работа в тетради. </w:t>
            </w:r>
          </w:p>
        </w:tc>
        <w:tc>
          <w:tcPr>
            <w:tcW w:w="3995" w:type="dxa"/>
          </w:tcPr>
          <w:p w:rsidR="005205FD" w:rsidRPr="008914D1" w:rsidRDefault="005205FD" w:rsidP="005205FD">
            <w:pPr>
              <w:jc w:val="both"/>
              <w:rPr>
                <w:b/>
                <w:i/>
                <w:sz w:val="26"/>
                <w:szCs w:val="26"/>
              </w:rPr>
            </w:pPr>
          </w:p>
          <w:p w:rsidR="005205FD" w:rsidRPr="008914D1" w:rsidRDefault="005205FD" w:rsidP="005205FD">
            <w:pPr>
              <w:jc w:val="both"/>
              <w:rPr>
                <w:b/>
                <w:i/>
                <w:sz w:val="26"/>
                <w:szCs w:val="26"/>
              </w:rPr>
            </w:pPr>
          </w:p>
          <w:p w:rsidR="005205FD" w:rsidRPr="008914D1" w:rsidRDefault="005205FD" w:rsidP="00EF7112">
            <w:pPr>
              <w:spacing w:before="100" w:beforeAutospacing="1" w:after="100" w:afterAutospacing="1"/>
              <w:rPr>
                <w:rFonts w:eastAsia="Times New Roman"/>
                <w:sz w:val="26"/>
                <w:szCs w:val="26"/>
              </w:rPr>
            </w:pPr>
            <w:r w:rsidRPr="008914D1">
              <w:rPr>
                <w:b/>
                <w:i/>
                <w:sz w:val="26"/>
                <w:szCs w:val="26"/>
              </w:rPr>
              <w:t xml:space="preserve">Слайд </w:t>
            </w:r>
            <w:r w:rsidR="00010ABD">
              <w:rPr>
                <w:b/>
                <w:i/>
                <w:sz w:val="26"/>
                <w:szCs w:val="26"/>
              </w:rPr>
              <w:t>2</w:t>
            </w:r>
            <w:r w:rsidRPr="008914D1">
              <w:rPr>
                <w:b/>
                <w:i/>
                <w:sz w:val="26"/>
                <w:szCs w:val="26"/>
              </w:rPr>
              <w:t xml:space="preserve">. </w:t>
            </w:r>
            <w:r w:rsidR="00EF7112">
              <w:rPr>
                <w:sz w:val="26"/>
                <w:szCs w:val="26"/>
              </w:rPr>
              <w:t>Девиз урока «То, что знаешь - не скрывай, на вопросы отвечай!»</w:t>
            </w:r>
            <w:r w:rsidRPr="008914D1">
              <w:rPr>
                <w:rFonts w:eastAsia="Times New Roman"/>
                <w:sz w:val="26"/>
                <w:szCs w:val="26"/>
              </w:rPr>
              <w:t xml:space="preserve"> </w:t>
            </w:r>
          </w:p>
          <w:p w:rsidR="005205FD" w:rsidRPr="008914D1" w:rsidRDefault="005205FD" w:rsidP="005205FD">
            <w:pPr>
              <w:jc w:val="both"/>
              <w:rPr>
                <w:b/>
                <w:i/>
                <w:sz w:val="26"/>
                <w:szCs w:val="26"/>
              </w:rPr>
            </w:pPr>
          </w:p>
        </w:tc>
        <w:tc>
          <w:tcPr>
            <w:tcW w:w="2809" w:type="dxa"/>
          </w:tcPr>
          <w:p w:rsidR="006D27DB" w:rsidRPr="008914D1" w:rsidRDefault="006D27DB" w:rsidP="006D27DB">
            <w:pPr>
              <w:rPr>
                <w:rFonts w:eastAsia="Calibri"/>
                <w:sz w:val="26"/>
                <w:szCs w:val="26"/>
              </w:rPr>
            </w:pPr>
            <w:r w:rsidRPr="008914D1">
              <w:rPr>
                <w:rFonts w:eastAsia="Calibri"/>
                <w:sz w:val="26"/>
                <w:szCs w:val="26"/>
              </w:rPr>
              <w:t xml:space="preserve">Самоопределение, смыслообразование </w:t>
            </w:r>
            <w:r w:rsidRPr="008914D1">
              <w:rPr>
                <w:rFonts w:eastAsia="Calibri"/>
                <w:b/>
                <w:sz w:val="26"/>
                <w:szCs w:val="26"/>
              </w:rPr>
              <w:t>(Л)</w:t>
            </w:r>
          </w:p>
          <w:p w:rsidR="006D27DB" w:rsidRPr="008914D1" w:rsidRDefault="006D27DB" w:rsidP="006D27DB">
            <w:pPr>
              <w:rPr>
                <w:rFonts w:eastAsia="Calibri"/>
                <w:sz w:val="26"/>
                <w:szCs w:val="26"/>
              </w:rPr>
            </w:pPr>
            <w:r w:rsidRPr="008914D1">
              <w:rPr>
                <w:rFonts w:eastAsia="Calibri"/>
                <w:sz w:val="26"/>
                <w:szCs w:val="26"/>
              </w:rPr>
              <w:t xml:space="preserve">Целеполагание </w:t>
            </w:r>
            <w:r w:rsidRPr="008914D1">
              <w:rPr>
                <w:rFonts w:eastAsia="Calibri"/>
                <w:b/>
                <w:sz w:val="26"/>
                <w:szCs w:val="26"/>
              </w:rPr>
              <w:t>(П)</w:t>
            </w:r>
          </w:p>
          <w:p w:rsidR="005205FD" w:rsidRPr="008914D1" w:rsidRDefault="006D27DB" w:rsidP="006D27DB">
            <w:pPr>
              <w:jc w:val="both"/>
              <w:rPr>
                <w:b/>
                <w:i/>
                <w:sz w:val="26"/>
                <w:szCs w:val="26"/>
              </w:rPr>
            </w:pPr>
            <w:r w:rsidRPr="008914D1">
              <w:rPr>
                <w:rFonts w:eastAsia="Calibri"/>
                <w:sz w:val="26"/>
                <w:szCs w:val="26"/>
              </w:rPr>
              <w:t xml:space="preserve">Планирование учебного сотрудничества </w:t>
            </w:r>
            <w:r w:rsidRPr="008914D1">
              <w:rPr>
                <w:rFonts w:eastAsia="Calibri"/>
                <w:b/>
                <w:sz w:val="26"/>
                <w:szCs w:val="26"/>
              </w:rPr>
              <w:t>(К)</w:t>
            </w:r>
          </w:p>
        </w:tc>
      </w:tr>
      <w:tr w:rsidR="005205FD" w:rsidRPr="008914D1" w:rsidTr="006B1333">
        <w:tc>
          <w:tcPr>
            <w:tcW w:w="15997" w:type="dxa"/>
            <w:gridSpan w:val="4"/>
          </w:tcPr>
          <w:p w:rsidR="005205FD" w:rsidRPr="008914D1" w:rsidRDefault="005205FD" w:rsidP="005205FD">
            <w:pPr>
              <w:jc w:val="both"/>
              <w:rPr>
                <w:b/>
                <w:i/>
                <w:sz w:val="26"/>
                <w:szCs w:val="26"/>
              </w:rPr>
            </w:pPr>
            <w:r w:rsidRPr="008914D1">
              <w:rPr>
                <w:b/>
                <w:i/>
                <w:sz w:val="26"/>
                <w:szCs w:val="26"/>
              </w:rPr>
              <w:t>2.  Актуализация знаний.</w:t>
            </w:r>
          </w:p>
          <w:p w:rsidR="005205FD" w:rsidRPr="008914D1" w:rsidRDefault="005205FD" w:rsidP="005205FD">
            <w:pPr>
              <w:jc w:val="both"/>
              <w:rPr>
                <w:b/>
                <w:i/>
                <w:sz w:val="26"/>
                <w:szCs w:val="26"/>
              </w:rPr>
            </w:pPr>
            <w:r w:rsidRPr="008914D1">
              <w:rPr>
                <w:rFonts w:eastAsia="Calibri"/>
                <w:b/>
                <w:i/>
                <w:sz w:val="26"/>
                <w:szCs w:val="26"/>
              </w:rPr>
              <w:t xml:space="preserve">Цель этапа: </w:t>
            </w:r>
            <w:r w:rsidRPr="008914D1">
              <w:rPr>
                <w:rFonts w:eastAsia="Calibri"/>
                <w:sz w:val="26"/>
                <w:szCs w:val="26"/>
              </w:rPr>
              <w:t>повторение изученного материала, необходимого для «открытия нового знания», и выявление затруднений в индивидуальной деятельности каждого учащегося</w:t>
            </w:r>
          </w:p>
        </w:tc>
      </w:tr>
      <w:tr w:rsidR="00C929B4" w:rsidRPr="008914D1" w:rsidTr="005205FD">
        <w:tc>
          <w:tcPr>
            <w:tcW w:w="5353" w:type="dxa"/>
          </w:tcPr>
          <w:p w:rsidR="00C929B4" w:rsidRDefault="00C929B4" w:rsidP="00C929B4">
            <w:pPr>
              <w:rPr>
                <w:sz w:val="26"/>
                <w:szCs w:val="26"/>
              </w:rPr>
            </w:pPr>
            <w:r w:rsidRPr="008914D1">
              <w:rPr>
                <w:sz w:val="26"/>
                <w:szCs w:val="26"/>
              </w:rPr>
              <w:t xml:space="preserve">- Прочтите эти </w:t>
            </w:r>
            <w:r w:rsidR="00046DEB" w:rsidRPr="008914D1">
              <w:rPr>
                <w:sz w:val="26"/>
                <w:szCs w:val="26"/>
              </w:rPr>
              <w:t>с</w:t>
            </w:r>
            <w:r w:rsidRPr="008914D1">
              <w:rPr>
                <w:sz w:val="26"/>
                <w:szCs w:val="26"/>
              </w:rPr>
              <w:t>ловосочета</w:t>
            </w:r>
            <w:r w:rsidR="00EF7112">
              <w:rPr>
                <w:sz w:val="26"/>
                <w:szCs w:val="26"/>
              </w:rPr>
              <w:t>ния, проанализируйте орфограммы.</w:t>
            </w:r>
            <w:r w:rsidRPr="008914D1">
              <w:rPr>
                <w:sz w:val="26"/>
                <w:szCs w:val="26"/>
              </w:rPr>
              <w:t xml:space="preserve"> </w:t>
            </w:r>
          </w:p>
          <w:p w:rsidR="00EF7112" w:rsidRDefault="00EF7112" w:rsidP="00EF7112">
            <w:pPr>
              <w:rPr>
                <w:sz w:val="26"/>
                <w:szCs w:val="26"/>
              </w:rPr>
            </w:pPr>
            <w:r>
              <w:rPr>
                <w:sz w:val="26"/>
                <w:szCs w:val="26"/>
              </w:rPr>
              <w:t>-С</w:t>
            </w:r>
            <w:r w:rsidRPr="008914D1">
              <w:rPr>
                <w:sz w:val="26"/>
                <w:szCs w:val="26"/>
              </w:rPr>
              <w:t xml:space="preserve">кажите, какое задание </w:t>
            </w:r>
            <w:r>
              <w:rPr>
                <w:sz w:val="26"/>
                <w:szCs w:val="26"/>
              </w:rPr>
              <w:t>нужно  выполнить</w:t>
            </w:r>
            <w:r w:rsidRPr="008914D1">
              <w:rPr>
                <w:sz w:val="26"/>
                <w:szCs w:val="26"/>
              </w:rPr>
              <w:t xml:space="preserve">? </w:t>
            </w:r>
          </w:p>
          <w:p w:rsidR="00EF7112" w:rsidRPr="008914D1" w:rsidRDefault="00EF7112" w:rsidP="00EF7112">
            <w:pPr>
              <w:rPr>
                <w:sz w:val="26"/>
                <w:szCs w:val="26"/>
              </w:rPr>
            </w:pPr>
          </w:p>
          <w:p w:rsidR="00EF7112" w:rsidRPr="008914D1" w:rsidRDefault="00EF7112" w:rsidP="00C929B4">
            <w:pPr>
              <w:rPr>
                <w:sz w:val="26"/>
                <w:szCs w:val="26"/>
              </w:rPr>
            </w:pPr>
          </w:p>
          <w:p w:rsidR="00C929B4" w:rsidRPr="008914D1" w:rsidRDefault="00EF7112" w:rsidP="00C929B4">
            <w:pPr>
              <w:rPr>
                <w:sz w:val="26"/>
                <w:szCs w:val="26"/>
              </w:rPr>
            </w:pPr>
            <w:r>
              <w:rPr>
                <w:sz w:val="26"/>
                <w:szCs w:val="26"/>
              </w:rPr>
              <w:t>-Можно ли сразу правильно написать окончание?</w:t>
            </w:r>
          </w:p>
          <w:p w:rsidR="00C929B4" w:rsidRPr="008914D1" w:rsidRDefault="00C929B4" w:rsidP="00C929B4">
            <w:pPr>
              <w:rPr>
                <w:sz w:val="26"/>
                <w:szCs w:val="26"/>
              </w:rPr>
            </w:pPr>
          </w:p>
          <w:p w:rsidR="00C929B4" w:rsidRDefault="00C929B4" w:rsidP="00C929B4">
            <w:pPr>
              <w:rPr>
                <w:sz w:val="26"/>
                <w:szCs w:val="26"/>
              </w:rPr>
            </w:pPr>
            <w:r w:rsidRPr="008914D1">
              <w:rPr>
                <w:sz w:val="26"/>
                <w:szCs w:val="26"/>
              </w:rPr>
              <w:t xml:space="preserve">- </w:t>
            </w:r>
            <w:r w:rsidR="00EF7112">
              <w:rPr>
                <w:sz w:val="26"/>
                <w:szCs w:val="26"/>
              </w:rPr>
              <w:t>Что для этого нам необходимо сделать?</w:t>
            </w:r>
          </w:p>
          <w:p w:rsidR="00D52D8D" w:rsidRDefault="00D52D8D" w:rsidP="00C929B4">
            <w:pPr>
              <w:rPr>
                <w:sz w:val="26"/>
                <w:szCs w:val="26"/>
              </w:rPr>
            </w:pPr>
          </w:p>
          <w:p w:rsidR="00D52D8D" w:rsidRDefault="00D52D8D" w:rsidP="00C929B4">
            <w:pPr>
              <w:rPr>
                <w:sz w:val="26"/>
                <w:szCs w:val="26"/>
              </w:rPr>
            </w:pPr>
          </w:p>
          <w:p w:rsidR="00D52D8D" w:rsidRDefault="00D52D8D" w:rsidP="00C929B4">
            <w:pPr>
              <w:rPr>
                <w:sz w:val="26"/>
                <w:szCs w:val="26"/>
              </w:rPr>
            </w:pPr>
            <w:r>
              <w:rPr>
                <w:sz w:val="26"/>
                <w:szCs w:val="26"/>
              </w:rPr>
              <w:t>-</w:t>
            </w:r>
            <w:r w:rsidR="00792791">
              <w:rPr>
                <w:sz w:val="26"/>
                <w:szCs w:val="26"/>
              </w:rPr>
              <w:t>Какие у нас получились окончания?</w:t>
            </w:r>
          </w:p>
          <w:p w:rsidR="00792791" w:rsidRDefault="00792791" w:rsidP="00C929B4">
            <w:pPr>
              <w:rPr>
                <w:sz w:val="26"/>
                <w:szCs w:val="26"/>
              </w:rPr>
            </w:pPr>
            <w:r>
              <w:rPr>
                <w:sz w:val="26"/>
                <w:szCs w:val="26"/>
              </w:rPr>
              <w:t xml:space="preserve">- Что надо сделать, чтобы правильно написать  безударные окончания у </w:t>
            </w:r>
            <w:r>
              <w:rPr>
                <w:sz w:val="26"/>
                <w:szCs w:val="26"/>
              </w:rPr>
              <w:lastRenderedPageBreak/>
              <w:t>существительных?</w:t>
            </w:r>
            <w:r w:rsidR="006B1333">
              <w:rPr>
                <w:sz w:val="26"/>
                <w:szCs w:val="26"/>
              </w:rPr>
              <w:t xml:space="preserve"> Какие выполнить шаги?</w:t>
            </w:r>
          </w:p>
          <w:p w:rsidR="006B1333" w:rsidRDefault="006B1333" w:rsidP="00C929B4">
            <w:pPr>
              <w:rPr>
                <w:sz w:val="26"/>
                <w:szCs w:val="26"/>
              </w:rPr>
            </w:pPr>
          </w:p>
          <w:p w:rsidR="006B1333" w:rsidRDefault="006B1333" w:rsidP="00C929B4">
            <w:pPr>
              <w:rPr>
                <w:sz w:val="26"/>
                <w:szCs w:val="26"/>
              </w:rPr>
            </w:pPr>
          </w:p>
          <w:p w:rsidR="006B1333" w:rsidRDefault="006B1333" w:rsidP="00C929B4">
            <w:pPr>
              <w:rPr>
                <w:sz w:val="26"/>
                <w:szCs w:val="26"/>
              </w:rPr>
            </w:pPr>
          </w:p>
          <w:p w:rsidR="006B1333" w:rsidRPr="008914D1" w:rsidRDefault="006B1333" w:rsidP="00C929B4">
            <w:pPr>
              <w:rPr>
                <w:sz w:val="26"/>
                <w:szCs w:val="26"/>
              </w:rPr>
            </w:pPr>
            <w:r>
              <w:rPr>
                <w:sz w:val="26"/>
                <w:szCs w:val="26"/>
              </w:rPr>
              <w:t xml:space="preserve">- Выполните это задание самостоятельно  </w:t>
            </w:r>
          </w:p>
          <w:p w:rsidR="00C929B4" w:rsidRPr="008914D1" w:rsidRDefault="00C929B4" w:rsidP="00C929B4">
            <w:pPr>
              <w:rPr>
                <w:sz w:val="26"/>
                <w:szCs w:val="26"/>
              </w:rPr>
            </w:pPr>
          </w:p>
          <w:p w:rsidR="00C929B4" w:rsidRPr="008914D1" w:rsidRDefault="00C929B4" w:rsidP="00C929B4">
            <w:pPr>
              <w:rPr>
                <w:sz w:val="26"/>
                <w:szCs w:val="26"/>
              </w:rPr>
            </w:pPr>
          </w:p>
          <w:p w:rsidR="00C929B4" w:rsidRPr="008914D1" w:rsidRDefault="00C929B4" w:rsidP="00C929B4">
            <w:pPr>
              <w:rPr>
                <w:sz w:val="26"/>
                <w:szCs w:val="26"/>
              </w:rPr>
            </w:pPr>
          </w:p>
          <w:p w:rsidR="00C929B4" w:rsidRPr="008914D1" w:rsidRDefault="00C929B4" w:rsidP="00C929B4">
            <w:pPr>
              <w:rPr>
                <w:sz w:val="26"/>
                <w:szCs w:val="26"/>
              </w:rPr>
            </w:pPr>
          </w:p>
          <w:p w:rsidR="00C929B4" w:rsidRPr="008914D1" w:rsidRDefault="00C929B4" w:rsidP="00C929B4">
            <w:pPr>
              <w:rPr>
                <w:sz w:val="26"/>
                <w:szCs w:val="26"/>
              </w:rPr>
            </w:pPr>
          </w:p>
          <w:p w:rsidR="00C929B4" w:rsidRPr="008914D1" w:rsidRDefault="00C929B4" w:rsidP="00C929B4">
            <w:pPr>
              <w:rPr>
                <w:sz w:val="26"/>
                <w:szCs w:val="26"/>
              </w:rPr>
            </w:pPr>
          </w:p>
          <w:p w:rsidR="00C929B4" w:rsidRPr="008914D1" w:rsidRDefault="00C929B4" w:rsidP="00C929B4">
            <w:pPr>
              <w:rPr>
                <w:sz w:val="26"/>
                <w:szCs w:val="26"/>
              </w:rPr>
            </w:pPr>
          </w:p>
          <w:p w:rsidR="00C929B4" w:rsidRDefault="00C929B4" w:rsidP="006B1333">
            <w:pPr>
              <w:rPr>
                <w:sz w:val="26"/>
                <w:szCs w:val="26"/>
              </w:rPr>
            </w:pPr>
            <w:r w:rsidRPr="008914D1">
              <w:rPr>
                <w:sz w:val="26"/>
                <w:szCs w:val="26"/>
              </w:rPr>
              <w:t xml:space="preserve">-Проверка </w:t>
            </w:r>
            <w:r w:rsidR="006B1333">
              <w:rPr>
                <w:sz w:val="26"/>
                <w:szCs w:val="26"/>
              </w:rPr>
              <w:t xml:space="preserve"> с доски</w:t>
            </w:r>
            <w:r w:rsidRPr="008914D1">
              <w:rPr>
                <w:sz w:val="26"/>
                <w:szCs w:val="26"/>
              </w:rPr>
              <w:t>.</w:t>
            </w:r>
          </w:p>
          <w:p w:rsidR="009C0759" w:rsidRDefault="009C0759" w:rsidP="006B1333">
            <w:pPr>
              <w:rPr>
                <w:sz w:val="26"/>
                <w:szCs w:val="26"/>
              </w:rPr>
            </w:pPr>
            <w:r>
              <w:rPr>
                <w:sz w:val="26"/>
                <w:szCs w:val="26"/>
              </w:rPr>
              <w:t>-С какой часть речи мы сегодня будем работать?</w:t>
            </w:r>
          </w:p>
          <w:p w:rsidR="001C4B81" w:rsidRDefault="001C4B81" w:rsidP="006B1333">
            <w:pPr>
              <w:rPr>
                <w:sz w:val="26"/>
                <w:szCs w:val="26"/>
              </w:rPr>
            </w:pPr>
            <w:r>
              <w:rPr>
                <w:sz w:val="26"/>
                <w:szCs w:val="26"/>
              </w:rPr>
              <w:t xml:space="preserve">-С какой орфограммой мы будем работать? </w:t>
            </w:r>
          </w:p>
          <w:p w:rsidR="001C4B81" w:rsidRDefault="001C4B81" w:rsidP="006B1333">
            <w:pPr>
              <w:rPr>
                <w:sz w:val="26"/>
                <w:szCs w:val="26"/>
              </w:rPr>
            </w:pPr>
            <w:r>
              <w:rPr>
                <w:sz w:val="26"/>
                <w:szCs w:val="26"/>
              </w:rPr>
              <w:t>-Это не просто безударное окончание, а еще оно какое?</w:t>
            </w:r>
          </w:p>
          <w:p w:rsidR="001C4B81" w:rsidRDefault="001C4B81" w:rsidP="006B1333">
            <w:pPr>
              <w:rPr>
                <w:sz w:val="26"/>
                <w:szCs w:val="26"/>
              </w:rPr>
            </w:pPr>
            <w:r>
              <w:rPr>
                <w:sz w:val="26"/>
                <w:szCs w:val="26"/>
              </w:rPr>
              <w:t>- Так какова же теме нашего сегодн</w:t>
            </w:r>
            <w:r w:rsidR="00E46F54">
              <w:rPr>
                <w:sz w:val="26"/>
                <w:szCs w:val="26"/>
              </w:rPr>
              <w:t>я</w:t>
            </w:r>
            <w:r>
              <w:rPr>
                <w:sz w:val="26"/>
                <w:szCs w:val="26"/>
              </w:rPr>
              <w:t>шн</w:t>
            </w:r>
            <w:r w:rsidR="00E46F54">
              <w:rPr>
                <w:sz w:val="26"/>
                <w:szCs w:val="26"/>
              </w:rPr>
              <w:t>е</w:t>
            </w:r>
            <w:r>
              <w:rPr>
                <w:sz w:val="26"/>
                <w:szCs w:val="26"/>
              </w:rPr>
              <w:t xml:space="preserve">го урока? Сформулируйте ее. </w:t>
            </w:r>
          </w:p>
          <w:p w:rsidR="001C4B81" w:rsidRDefault="001C4B81" w:rsidP="006B1333">
            <w:pPr>
              <w:rPr>
                <w:sz w:val="26"/>
                <w:szCs w:val="26"/>
              </w:rPr>
            </w:pPr>
          </w:p>
          <w:p w:rsidR="001C4B81" w:rsidRPr="008914D1" w:rsidRDefault="001C4B81" w:rsidP="006B1333">
            <w:pPr>
              <w:rPr>
                <w:sz w:val="26"/>
                <w:szCs w:val="26"/>
              </w:rPr>
            </w:pPr>
          </w:p>
          <w:p w:rsidR="00C929B4" w:rsidRPr="008914D1" w:rsidRDefault="006B1333" w:rsidP="00C929B4">
            <w:pPr>
              <w:spacing w:before="100" w:beforeAutospacing="1" w:after="100" w:afterAutospacing="1"/>
              <w:rPr>
                <w:sz w:val="26"/>
                <w:szCs w:val="26"/>
              </w:rPr>
            </w:pPr>
            <w:r>
              <w:rPr>
                <w:sz w:val="26"/>
                <w:szCs w:val="26"/>
              </w:rPr>
              <w:t xml:space="preserve">- </w:t>
            </w:r>
            <w:r w:rsidR="00C929B4" w:rsidRPr="008914D1">
              <w:rPr>
                <w:sz w:val="26"/>
                <w:szCs w:val="26"/>
              </w:rPr>
              <w:t>Попробуйте оценить свое умение писать безударное падежное окончание имени существительного в единственном числе.</w:t>
            </w:r>
          </w:p>
        </w:tc>
        <w:tc>
          <w:tcPr>
            <w:tcW w:w="3840" w:type="dxa"/>
          </w:tcPr>
          <w:p w:rsidR="00C929B4" w:rsidRPr="008914D1" w:rsidRDefault="00C929B4" w:rsidP="00C929B4">
            <w:pPr>
              <w:jc w:val="both"/>
              <w:rPr>
                <w:sz w:val="26"/>
                <w:szCs w:val="26"/>
              </w:rPr>
            </w:pPr>
          </w:p>
          <w:p w:rsidR="00C929B4" w:rsidRPr="008914D1" w:rsidRDefault="00C929B4" w:rsidP="00C929B4">
            <w:pPr>
              <w:jc w:val="both"/>
              <w:rPr>
                <w:sz w:val="26"/>
                <w:szCs w:val="26"/>
              </w:rPr>
            </w:pPr>
          </w:p>
          <w:p w:rsidR="00C929B4" w:rsidRPr="008914D1" w:rsidRDefault="00C929B4" w:rsidP="00C929B4">
            <w:pPr>
              <w:jc w:val="both"/>
              <w:rPr>
                <w:sz w:val="26"/>
                <w:szCs w:val="26"/>
              </w:rPr>
            </w:pPr>
          </w:p>
          <w:p w:rsidR="00EF7112" w:rsidRDefault="00C929B4" w:rsidP="00C929B4">
            <w:pPr>
              <w:rPr>
                <w:sz w:val="26"/>
                <w:szCs w:val="26"/>
              </w:rPr>
            </w:pPr>
            <w:r w:rsidRPr="008914D1">
              <w:rPr>
                <w:sz w:val="26"/>
                <w:szCs w:val="26"/>
              </w:rPr>
              <w:t xml:space="preserve">- </w:t>
            </w:r>
            <w:r w:rsidR="00EF7112">
              <w:rPr>
                <w:sz w:val="26"/>
                <w:szCs w:val="26"/>
              </w:rPr>
              <w:t>В</w:t>
            </w:r>
            <w:r w:rsidRPr="008914D1">
              <w:rPr>
                <w:sz w:val="26"/>
                <w:szCs w:val="26"/>
              </w:rPr>
              <w:t>стави</w:t>
            </w:r>
            <w:r w:rsidR="00EF7112">
              <w:rPr>
                <w:sz w:val="26"/>
                <w:szCs w:val="26"/>
              </w:rPr>
              <w:t xml:space="preserve">ть пропущенные окончания. </w:t>
            </w:r>
          </w:p>
          <w:p w:rsidR="00EF7112" w:rsidRDefault="00EF7112" w:rsidP="00C929B4">
            <w:pPr>
              <w:rPr>
                <w:sz w:val="26"/>
                <w:szCs w:val="26"/>
              </w:rPr>
            </w:pPr>
          </w:p>
          <w:p w:rsidR="00EF7112" w:rsidRDefault="00EF7112" w:rsidP="00C929B4">
            <w:pPr>
              <w:rPr>
                <w:sz w:val="26"/>
                <w:szCs w:val="26"/>
              </w:rPr>
            </w:pPr>
            <w:r>
              <w:rPr>
                <w:sz w:val="26"/>
                <w:szCs w:val="26"/>
              </w:rPr>
              <w:t xml:space="preserve">- Нет. </w:t>
            </w:r>
          </w:p>
          <w:p w:rsidR="00EF7112" w:rsidRDefault="00EF7112" w:rsidP="00C929B4">
            <w:pPr>
              <w:rPr>
                <w:sz w:val="26"/>
                <w:szCs w:val="26"/>
              </w:rPr>
            </w:pPr>
          </w:p>
          <w:p w:rsidR="00C929B4" w:rsidRDefault="00C929B4" w:rsidP="00C929B4">
            <w:pPr>
              <w:rPr>
                <w:sz w:val="26"/>
                <w:szCs w:val="26"/>
              </w:rPr>
            </w:pPr>
            <w:r w:rsidRPr="008914D1">
              <w:rPr>
                <w:sz w:val="26"/>
                <w:szCs w:val="26"/>
              </w:rPr>
              <w:t xml:space="preserve"> </w:t>
            </w:r>
            <w:r w:rsidR="00EF7112">
              <w:rPr>
                <w:sz w:val="26"/>
                <w:szCs w:val="26"/>
              </w:rPr>
              <w:t>- Поставить ударение в словах.</w:t>
            </w:r>
            <w:r w:rsidRPr="008914D1">
              <w:rPr>
                <w:sz w:val="26"/>
                <w:szCs w:val="26"/>
              </w:rPr>
              <w:t xml:space="preserve"> </w:t>
            </w:r>
            <w:r w:rsidRPr="008914D1">
              <w:rPr>
                <w:i/>
                <w:sz w:val="26"/>
                <w:szCs w:val="26"/>
              </w:rPr>
              <w:t>Обучающиеся выполняют задание</w:t>
            </w:r>
            <w:r w:rsidR="006B1333">
              <w:rPr>
                <w:i/>
                <w:sz w:val="26"/>
                <w:szCs w:val="26"/>
              </w:rPr>
              <w:t xml:space="preserve"> </w:t>
            </w:r>
            <w:r w:rsidR="006B1333">
              <w:rPr>
                <w:sz w:val="26"/>
                <w:szCs w:val="26"/>
              </w:rPr>
              <w:t>( 1 у доски)</w:t>
            </w:r>
          </w:p>
          <w:p w:rsidR="00EF7112" w:rsidRDefault="00792791" w:rsidP="00C929B4">
            <w:pPr>
              <w:rPr>
                <w:sz w:val="26"/>
                <w:szCs w:val="26"/>
              </w:rPr>
            </w:pPr>
            <w:r>
              <w:rPr>
                <w:sz w:val="26"/>
                <w:szCs w:val="26"/>
              </w:rPr>
              <w:t>- Безударные окончания.</w:t>
            </w:r>
          </w:p>
          <w:p w:rsidR="00D52D8D" w:rsidRDefault="00D52D8D" w:rsidP="00C929B4">
            <w:pPr>
              <w:rPr>
                <w:sz w:val="26"/>
                <w:szCs w:val="26"/>
              </w:rPr>
            </w:pPr>
          </w:p>
          <w:p w:rsidR="00D52D8D" w:rsidRDefault="00D52D8D" w:rsidP="00C929B4">
            <w:pPr>
              <w:rPr>
                <w:sz w:val="26"/>
                <w:szCs w:val="26"/>
              </w:rPr>
            </w:pPr>
          </w:p>
          <w:p w:rsidR="00D52D8D" w:rsidRPr="008914D1" w:rsidRDefault="00792791" w:rsidP="00C929B4">
            <w:pPr>
              <w:rPr>
                <w:sz w:val="26"/>
                <w:szCs w:val="26"/>
              </w:rPr>
            </w:pPr>
            <w:r>
              <w:rPr>
                <w:sz w:val="26"/>
                <w:szCs w:val="26"/>
              </w:rPr>
              <w:lastRenderedPageBreak/>
              <w:t xml:space="preserve">- </w:t>
            </w:r>
            <w:r w:rsidR="006B1333">
              <w:rPr>
                <w:sz w:val="26"/>
                <w:szCs w:val="26"/>
              </w:rPr>
              <w:t xml:space="preserve"> поставить существительное  в начальную форму; определить склонение и падеж.</w:t>
            </w:r>
          </w:p>
          <w:p w:rsidR="00C929B4" w:rsidRPr="008914D1" w:rsidRDefault="00C929B4" w:rsidP="00C929B4">
            <w:pPr>
              <w:rPr>
                <w:sz w:val="26"/>
                <w:szCs w:val="26"/>
              </w:rPr>
            </w:pPr>
            <w:r w:rsidRPr="008914D1">
              <w:rPr>
                <w:b/>
                <w:i/>
                <w:sz w:val="26"/>
                <w:szCs w:val="26"/>
              </w:rPr>
              <w:t xml:space="preserve">Работа с интерактивной доской. </w:t>
            </w:r>
            <w:r w:rsidRPr="008914D1">
              <w:rPr>
                <w:sz w:val="26"/>
                <w:szCs w:val="26"/>
              </w:rPr>
              <w:t xml:space="preserve">Вписывание  окончаний </w:t>
            </w:r>
            <w:r w:rsidR="00624528" w:rsidRPr="008914D1">
              <w:rPr>
                <w:sz w:val="26"/>
                <w:szCs w:val="26"/>
              </w:rPr>
              <w:t>в словосочетания</w:t>
            </w:r>
            <w:r w:rsidR="006B1333">
              <w:rPr>
                <w:sz w:val="26"/>
                <w:szCs w:val="26"/>
              </w:rPr>
              <w:t xml:space="preserve"> </w:t>
            </w:r>
            <w:r w:rsidRPr="008914D1">
              <w:rPr>
                <w:sz w:val="26"/>
                <w:szCs w:val="26"/>
              </w:rPr>
              <w:t>( 1 у доски</w:t>
            </w:r>
            <w:r w:rsidR="00624528" w:rsidRPr="008914D1">
              <w:rPr>
                <w:sz w:val="26"/>
                <w:szCs w:val="26"/>
              </w:rPr>
              <w:t xml:space="preserve"> или </w:t>
            </w:r>
            <w:r w:rsidR="006B1333">
              <w:rPr>
                <w:sz w:val="26"/>
                <w:szCs w:val="26"/>
              </w:rPr>
              <w:t xml:space="preserve">на </w:t>
            </w:r>
            <w:r w:rsidR="00624528" w:rsidRPr="008914D1">
              <w:rPr>
                <w:sz w:val="26"/>
                <w:szCs w:val="26"/>
              </w:rPr>
              <w:t>планшет</w:t>
            </w:r>
            <w:r w:rsidR="006B1333">
              <w:rPr>
                <w:sz w:val="26"/>
                <w:szCs w:val="26"/>
              </w:rPr>
              <w:t>е</w:t>
            </w:r>
            <w:r w:rsidR="00624528" w:rsidRPr="008914D1">
              <w:rPr>
                <w:sz w:val="26"/>
                <w:szCs w:val="26"/>
              </w:rPr>
              <w:t>)</w:t>
            </w:r>
          </w:p>
          <w:p w:rsidR="00624528" w:rsidRPr="008914D1" w:rsidRDefault="00624528" w:rsidP="00C929B4">
            <w:pPr>
              <w:rPr>
                <w:sz w:val="26"/>
                <w:szCs w:val="26"/>
              </w:rPr>
            </w:pPr>
          </w:p>
          <w:p w:rsidR="00C929B4" w:rsidRPr="008914D1" w:rsidRDefault="00C929B4" w:rsidP="00C929B4">
            <w:pPr>
              <w:rPr>
                <w:sz w:val="26"/>
                <w:szCs w:val="26"/>
              </w:rPr>
            </w:pPr>
          </w:p>
          <w:p w:rsidR="00C929B4" w:rsidRPr="008914D1" w:rsidRDefault="00C929B4" w:rsidP="00C929B4">
            <w:pPr>
              <w:rPr>
                <w:sz w:val="26"/>
                <w:szCs w:val="26"/>
              </w:rPr>
            </w:pPr>
          </w:p>
          <w:p w:rsidR="00C929B4" w:rsidRPr="008914D1" w:rsidRDefault="00C929B4" w:rsidP="00C929B4">
            <w:pPr>
              <w:rPr>
                <w:sz w:val="26"/>
                <w:szCs w:val="26"/>
              </w:rPr>
            </w:pPr>
          </w:p>
          <w:p w:rsidR="00C929B4" w:rsidRPr="008914D1" w:rsidRDefault="00C929B4" w:rsidP="00C929B4">
            <w:pPr>
              <w:rPr>
                <w:sz w:val="26"/>
                <w:szCs w:val="26"/>
              </w:rPr>
            </w:pPr>
          </w:p>
          <w:p w:rsidR="00C929B4" w:rsidRPr="008914D1" w:rsidRDefault="00C929B4" w:rsidP="00C929B4">
            <w:pPr>
              <w:rPr>
                <w:sz w:val="26"/>
                <w:szCs w:val="26"/>
              </w:rPr>
            </w:pPr>
          </w:p>
          <w:p w:rsidR="00C929B4" w:rsidRPr="008914D1" w:rsidRDefault="00C929B4" w:rsidP="00C929B4">
            <w:pPr>
              <w:rPr>
                <w:sz w:val="26"/>
                <w:szCs w:val="26"/>
              </w:rPr>
            </w:pPr>
          </w:p>
          <w:p w:rsidR="009C0759" w:rsidRDefault="009C0759" w:rsidP="00C929B4">
            <w:pPr>
              <w:rPr>
                <w:sz w:val="26"/>
                <w:szCs w:val="26"/>
              </w:rPr>
            </w:pPr>
            <w:r>
              <w:rPr>
                <w:sz w:val="26"/>
                <w:szCs w:val="26"/>
              </w:rPr>
              <w:t>- С существительным.</w:t>
            </w:r>
          </w:p>
          <w:p w:rsidR="001C4B81" w:rsidRDefault="00C929B4" w:rsidP="00C929B4">
            <w:pPr>
              <w:rPr>
                <w:sz w:val="26"/>
                <w:szCs w:val="26"/>
              </w:rPr>
            </w:pPr>
            <w:r w:rsidRPr="008914D1">
              <w:rPr>
                <w:sz w:val="26"/>
                <w:szCs w:val="26"/>
              </w:rPr>
              <w:t xml:space="preserve"> </w:t>
            </w:r>
            <w:r w:rsidR="001C4B81">
              <w:rPr>
                <w:sz w:val="26"/>
                <w:szCs w:val="26"/>
              </w:rPr>
              <w:t>- С безударным окончание.</w:t>
            </w:r>
          </w:p>
          <w:p w:rsidR="001C4B81" w:rsidRDefault="001C4B81" w:rsidP="00C929B4">
            <w:pPr>
              <w:rPr>
                <w:sz w:val="26"/>
                <w:szCs w:val="26"/>
              </w:rPr>
            </w:pPr>
          </w:p>
          <w:p w:rsidR="001C4B81" w:rsidRDefault="001C4B81" w:rsidP="00C929B4">
            <w:pPr>
              <w:rPr>
                <w:sz w:val="26"/>
                <w:szCs w:val="26"/>
              </w:rPr>
            </w:pPr>
            <w:r>
              <w:rPr>
                <w:sz w:val="26"/>
                <w:szCs w:val="26"/>
              </w:rPr>
              <w:t>- Падежное.</w:t>
            </w:r>
          </w:p>
          <w:p w:rsidR="001C4B81" w:rsidRDefault="001C4B81" w:rsidP="00C929B4">
            <w:pPr>
              <w:rPr>
                <w:sz w:val="26"/>
                <w:szCs w:val="26"/>
              </w:rPr>
            </w:pPr>
          </w:p>
          <w:p w:rsidR="001C4B81" w:rsidRDefault="001C4B81" w:rsidP="00C929B4">
            <w:pPr>
              <w:rPr>
                <w:sz w:val="26"/>
                <w:szCs w:val="26"/>
              </w:rPr>
            </w:pPr>
            <w:r>
              <w:rPr>
                <w:sz w:val="26"/>
                <w:szCs w:val="26"/>
              </w:rPr>
              <w:t xml:space="preserve">- Правописание безударных падежных окончаний имен существительных единственного  числа. </w:t>
            </w:r>
          </w:p>
          <w:p w:rsidR="001C4B81" w:rsidRDefault="001C4B81" w:rsidP="00C929B4">
            <w:pPr>
              <w:rPr>
                <w:sz w:val="26"/>
                <w:szCs w:val="26"/>
              </w:rPr>
            </w:pPr>
          </w:p>
          <w:p w:rsidR="00C929B4" w:rsidRPr="008914D1" w:rsidRDefault="00C929B4" w:rsidP="00C929B4">
            <w:pPr>
              <w:rPr>
                <w:i/>
                <w:sz w:val="26"/>
                <w:szCs w:val="26"/>
              </w:rPr>
            </w:pPr>
            <w:r w:rsidRPr="008914D1">
              <w:rPr>
                <w:sz w:val="26"/>
                <w:szCs w:val="26"/>
              </w:rPr>
              <w:t>-</w:t>
            </w:r>
            <w:r w:rsidRPr="008914D1">
              <w:rPr>
                <w:i/>
                <w:sz w:val="26"/>
                <w:szCs w:val="26"/>
              </w:rPr>
              <w:t>Показывают уровень умения на «шкале успеха», которую рисуют на полях тетради)</w:t>
            </w:r>
          </w:p>
          <w:p w:rsidR="00C929B4" w:rsidRPr="008914D1" w:rsidRDefault="00821F8E" w:rsidP="00C929B4">
            <w:pPr>
              <w:rPr>
                <w:sz w:val="26"/>
                <w:szCs w:val="26"/>
              </w:rPr>
            </w:pPr>
            <w:r>
              <w:rPr>
                <w:noProof/>
                <w:sz w:val="26"/>
                <w:szCs w:val="26"/>
              </w:rPr>
              <w:pict>
                <v:group id="Группа 10" o:spid="_x0000_s1068" style="position:absolute;margin-left:16pt;margin-top:5.65pt;width:9.45pt;height:53.4pt;z-index:251675648" coordsize="1200,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">
                  <v:shapetype id="_x0000_t32" coordsize="21600,21600" o:spt="32" o:oned="t" path="m,l21600,21600e" filled="f">
                    <v:path arrowok="t" fillok="f" o:connecttype="none"/>
                    <o:lock v:ext="edit" shapetype="t"/>
                  </v:shapetype>
                  <v:shape id="Прямая со стрелкой 2" o:spid="_x0000_s1069" type="#_x0000_t32" style="position:absolute;left:653;width:0;height:678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Kda8QAAADaAAAADwAAAGRycy9kb3ducmV2LnhtbESPQWsCMRSE70L/Q3gFb5rtKlq2RpGK&#10;qChIbSl4e2xeN0s3L+sm6vbfN4LgcZiZb5jJrLWVuFDjS8cKXvoJCOLc6ZILBV+fy94rCB+QNVaO&#10;ScEfeZhNnzoTzLS78gddDqEQEcI+QwUmhDqT0ueGLPq+q4mj9+MaiyHKppC6wWuE20qmSTKSFkuO&#10;CwZrejeU/x7OVsFi8z0cn9rTfrA6ml1Og/ExnW+V6j638zcQgdrwCN/ba60ghduVeAPk9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8p1rxAAAANoAAAAPAAAAAAAAAAAA&#10;AAAAAKECAABkcnMvZG93bnJldi54bWxQSwUGAAAAAAQABAD5AAAAkgMAAAAA&#10;" strokecolor="black [3040]">
                    <v:stroke endarrow="open"/>
                  </v:shape>
                  <v:line id="Прямая соединительная линия 4" o:spid="_x0000_s1070" style="position:absolute;visibility:visible" from="0,5526" to="1200,5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kThMMAAADaAAAADwAAAGRycy9kb3ducmV2LnhtbESPUWsCMRCE34X+h7BC3zSnbUVPo4hQ&#10;kNaX2v6A9bLeHV4212TVs7++EQp9HGbmG2ax6lyjLhRi7dnAaJiBIi68rbk08PX5OpiCioJssfFM&#10;Bm4UYbV86C0wt/7KH3TZS6kShGOOBiqRNtc6FhU5jEPfEifv6INDSTKU2ga8Jrhr9DjLJtphzWmh&#10;wpY2FRWn/dkZ+H7fbePt0Ixl8vLzdgrr6UyeojGP/W49ByXUyX/4r721Bp7hfiXdAL3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pE4TDAAAA2gAAAA8AAAAAAAAAAAAA&#10;AAAAoQIAAGRycy9kb3ducmV2LnhtbFBLBQYAAAAABAAEAPkAAACRAwAAAAA=&#10;" strokecolor="#4579b8 [3044]"/>
                  <v:line id="Прямая соединительная линия 5" o:spid="_x0000_s1071" style="position:absolute;visibility:visible" from="0,4471" to="120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ToG8IAAADaAAAADwAAAGRycy9kb3ducmV2LnhtbESPQWsCMRSE7wX/Q3gFbzVbxdKuxmUR&#10;BA8e1Bba4zN53SzdvKybqOu/N4LQ4zAz3zDzoneNOFMXas8KXkcZCGLtTc2Vgq/P1cs7iBCRDTae&#10;ScGVAhSLwdMcc+MvvKPzPlYiQTjkqMDG2OZSBm3JYRj5ljh5v75zGJPsKmk6vCS4a+Q4y96kw5rT&#10;gsWWlpb03/7kFHxb3Gy3+hDJT35KbSpj/PFDqeFzX85AROrjf/jRXhsFU7hfSTdAL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ToG8IAAADaAAAADwAAAAAAAAAAAAAA&#10;AAChAgAAZHJzL2Rvd25yZXYueG1sUEsFBgAAAAAEAAQA+QAAAJADAAAAAA==&#10;" strokecolor="#4a7ebb"/>
                  <v:line id="Прямая соединительная линия 6" o:spid="_x0000_s1072" style="position:absolute;visibility:visible" from="0,3416" to="1200,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Z2bMAAAADaAAAADwAAAGRycy9kb3ducmV2LnhtbESPQWsCMRSE7wX/Q3iCt5pVQepqFBEE&#10;Dx6sLdTjM3luFjcv6ybq+u9NQfA4zMw3zGzRukrcqAmlZwWDfgaCWHtTcqHg92f9+QUiRGSDlWdS&#10;8KAAi3nnY4a58Xf+pts+FiJBOOSowMZY51IGbclh6PuaOHkn3ziMSTaFNA3eE9xVcphlY+mw5LRg&#10;saaVJX3eX52CP4vb3U4fI/nRYalNYYy/TJTqddvlFESkNr7Dr/bGKBjD/5V0A+T8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BGdmzAAAAA2gAAAA8AAAAAAAAAAAAAAAAA&#10;oQIAAGRycy9kb3ducmV2LnhtbFBLBQYAAAAABAAEAPkAAACOAwAAAAA=&#10;" strokecolor="#4a7ebb"/>
                  <v:line id="Прямая соединительная линия 7" o:spid="_x0000_s1073" style="position:absolute;visibility:visible" from="0,2311" to="1200,2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rT98IAAADaAAAADwAAAGRycy9kb3ducmV2LnhtbESPQWsCMRSE7wX/Q3gFbzVbBduuxmUR&#10;BA8e1Bba4zN53SzdvKybqOu/N4LQ4zAz3zDzoneNOFMXas8KXkcZCGLtTc2Vgq/P1cs7iBCRDTae&#10;ScGVAhSLwdMcc+MvvKPzPlYiQTjkqMDG2OZSBm3JYRj5ljh5v75zGJPsKmk6vCS4a+Q4y6bSYc1p&#10;wWJLS0v6b39yCr4tbrZbfYjkJz+lNpUx/vih1PC5L2cgIvXxP/xor42CN7hfSTdAL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wrT98IAAADaAAAADwAAAAAAAAAAAAAA&#10;AAChAgAAZHJzL2Rvd25yZXYueG1sUEsFBgAAAAAEAAQA+QAAAJADAAAAAA==&#10;" strokecolor="#4a7ebb"/>
                  <v:line id="Прямая соединительная линия 8" o:spid="_x0000_s1074" style="position:absolute;visibility:visible" from="0,1155" to="1200,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VHhb4AAADaAAAADwAAAGRycy9kb3ducmV2LnhtbERPy4rCMBTdC/MP4Q64s+koiNMxigwI&#10;Llz4Amd5J7k2xeamNlHr35uF4PJw3tN552pxozZUnhV8ZTkIYu1NxaWCw345mIAIEdlg7ZkUPCjA&#10;fPbRm2Jh/J23dNvFUqQQDgUqsDE2hZRBW3IYMt8QJ+7kW4cxwbaUpsV7Cne1HOb5WDqsODVYbOjX&#10;kj7vrk7B0eJ6s9H/kfzob6FNaYy/fCvV/+wWPyAidfEtfrlXRkHamq6kGyBnT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lUeFvgAAANoAAAAPAAAAAAAAAAAAAAAAAKEC&#10;AABkcnMvZG93bnJldi54bWxQSwUGAAAAAAQABAD5AAAAjAMAAAAA&#10;" strokecolor="#4a7ebb"/>
                  <v:line id="Прямая соединительная линия 9" o:spid="_x0000_s1075" style="position:absolute;visibility:visible" from="0,6732" to="1200,6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niHsIAAADaAAAADwAAAGRycy9kb3ducmV2LnhtbESPQWvCQBSE7wX/w/IEb3VTC1Kjq4gg&#10;9NBDTAvt8XX3mQ3Nvo3ZbRL/vSsUehxm5htmsxtdI3rqQu1ZwdM8A0Gsvam5UvDxfnx8AREissHG&#10;Mym4UoDddvKwwdz4gU/Ul7ESCcIhRwU2xjaXMmhLDsPct8TJO/vOYUyyq6TpcEhw18hFli2lw5rT&#10;gsWWDpb0T/nrFHxafCsK/R3JP3/ttamM8ZeVUrPpuF+DiDTG//Bf+9UoWMH9SroBcn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niHsIAAADaAAAADwAAAAAAAAAAAAAA&#10;AAChAgAAZHJzL2Rvd25yZXYueG1sUEsFBgAAAAAEAAQA+QAAAJADAAAAAA==&#10;" strokecolor="#4a7ebb"/>
                  <w10:wrap type="topAndBottom"/>
                </v:group>
              </w:pict>
            </w:r>
          </w:p>
        </w:tc>
        <w:tc>
          <w:tcPr>
            <w:tcW w:w="3995" w:type="dxa"/>
          </w:tcPr>
          <w:p w:rsidR="00C929B4" w:rsidRPr="008914D1" w:rsidRDefault="00C929B4" w:rsidP="00C929B4">
            <w:pPr>
              <w:jc w:val="both"/>
              <w:rPr>
                <w:b/>
                <w:i/>
                <w:sz w:val="26"/>
                <w:szCs w:val="26"/>
              </w:rPr>
            </w:pPr>
            <w:r w:rsidRPr="008914D1">
              <w:rPr>
                <w:b/>
                <w:i/>
                <w:sz w:val="26"/>
                <w:szCs w:val="26"/>
              </w:rPr>
              <w:lastRenderedPageBreak/>
              <w:t xml:space="preserve">Работа с интерактивной доской </w:t>
            </w:r>
            <w:r w:rsidR="00EF7112">
              <w:rPr>
                <w:b/>
                <w:i/>
                <w:sz w:val="26"/>
                <w:szCs w:val="26"/>
              </w:rPr>
              <w:t xml:space="preserve"> Слайд </w:t>
            </w:r>
            <w:r w:rsidR="00010ABD">
              <w:rPr>
                <w:b/>
                <w:i/>
                <w:sz w:val="26"/>
                <w:szCs w:val="26"/>
              </w:rPr>
              <w:t>3</w:t>
            </w:r>
            <w:r w:rsidR="00EF7112">
              <w:rPr>
                <w:b/>
                <w:i/>
                <w:sz w:val="26"/>
                <w:szCs w:val="26"/>
              </w:rPr>
              <w:t>.</w:t>
            </w:r>
            <w:r w:rsidR="00792791">
              <w:rPr>
                <w:b/>
                <w:i/>
                <w:sz w:val="26"/>
                <w:szCs w:val="26"/>
              </w:rPr>
              <w:t>( 1 часть)</w:t>
            </w:r>
          </w:p>
          <w:p w:rsidR="00C929B4" w:rsidRPr="008914D1" w:rsidRDefault="00C929B4" w:rsidP="00C929B4">
            <w:pPr>
              <w:rPr>
                <w:sz w:val="26"/>
                <w:szCs w:val="26"/>
              </w:rPr>
            </w:pPr>
            <w:r w:rsidRPr="008914D1">
              <w:rPr>
                <w:sz w:val="26"/>
                <w:szCs w:val="26"/>
              </w:rPr>
              <w:t>На ветк</w:t>
            </w:r>
            <w:r w:rsidR="00792791">
              <w:rPr>
                <w:sz w:val="26"/>
                <w:szCs w:val="26"/>
              </w:rPr>
              <w:t xml:space="preserve">е </w:t>
            </w:r>
            <w:r w:rsidRPr="008914D1">
              <w:rPr>
                <w:sz w:val="26"/>
                <w:szCs w:val="26"/>
              </w:rPr>
              <w:t>топол</w:t>
            </w:r>
            <w:r w:rsidR="00792791">
              <w:rPr>
                <w:sz w:val="26"/>
                <w:szCs w:val="26"/>
              </w:rPr>
              <w:t>…</w:t>
            </w:r>
            <w:r w:rsidRPr="008914D1">
              <w:rPr>
                <w:sz w:val="26"/>
                <w:szCs w:val="26"/>
              </w:rPr>
              <w:t>;</w:t>
            </w:r>
          </w:p>
          <w:p w:rsidR="00C929B4" w:rsidRPr="008914D1" w:rsidRDefault="00C929B4" w:rsidP="00C929B4">
            <w:pPr>
              <w:rPr>
                <w:sz w:val="26"/>
                <w:szCs w:val="26"/>
              </w:rPr>
            </w:pPr>
            <w:r w:rsidRPr="008914D1">
              <w:rPr>
                <w:sz w:val="26"/>
                <w:szCs w:val="26"/>
              </w:rPr>
              <w:t>Спал в кроват…;</w:t>
            </w:r>
          </w:p>
          <w:p w:rsidR="00C929B4" w:rsidRPr="008914D1" w:rsidRDefault="00C929B4" w:rsidP="00C929B4">
            <w:pPr>
              <w:rPr>
                <w:sz w:val="26"/>
                <w:szCs w:val="26"/>
              </w:rPr>
            </w:pPr>
            <w:r w:rsidRPr="008914D1">
              <w:rPr>
                <w:sz w:val="26"/>
                <w:szCs w:val="26"/>
              </w:rPr>
              <w:t>Написал дяд…;</w:t>
            </w:r>
          </w:p>
          <w:p w:rsidR="00C929B4" w:rsidRPr="008914D1" w:rsidRDefault="00C929B4" w:rsidP="00C929B4">
            <w:pPr>
              <w:rPr>
                <w:i/>
                <w:sz w:val="26"/>
                <w:szCs w:val="26"/>
              </w:rPr>
            </w:pPr>
            <w:r w:rsidRPr="008914D1">
              <w:rPr>
                <w:sz w:val="26"/>
                <w:szCs w:val="26"/>
              </w:rPr>
              <w:t>Пахнуло черёмух…</w:t>
            </w:r>
          </w:p>
          <w:p w:rsidR="00C929B4" w:rsidRPr="008914D1" w:rsidRDefault="00C929B4" w:rsidP="00C929B4">
            <w:pPr>
              <w:jc w:val="both"/>
              <w:rPr>
                <w:b/>
                <w:i/>
                <w:sz w:val="26"/>
                <w:szCs w:val="26"/>
              </w:rPr>
            </w:pPr>
          </w:p>
          <w:p w:rsidR="00C929B4" w:rsidRPr="008914D1" w:rsidRDefault="00C929B4" w:rsidP="00C929B4">
            <w:pPr>
              <w:jc w:val="both"/>
              <w:rPr>
                <w:b/>
                <w:i/>
                <w:sz w:val="26"/>
                <w:szCs w:val="26"/>
              </w:rPr>
            </w:pPr>
          </w:p>
          <w:p w:rsidR="00C929B4" w:rsidRPr="008914D1" w:rsidRDefault="00C929B4" w:rsidP="00C929B4">
            <w:pPr>
              <w:jc w:val="both"/>
              <w:rPr>
                <w:b/>
                <w:i/>
                <w:sz w:val="26"/>
                <w:szCs w:val="26"/>
              </w:rPr>
            </w:pPr>
          </w:p>
          <w:p w:rsidR="00C929B4" w:rsidRPr="008914D1" w:rsidRDefault="00C929B4" w:rsidP="00C929B4">
            <w:pPr>
              <w:jc w:val="both"/>
              <w:rPr>
                <w:b/>
                <w:i/>
                <w:sz w:val="26"/>
                <w:szCs w:val="26"/>
              </w:rPr>
            </w:pPr>
          </w:p>
          <w:p w:rsidR="00C929B4" w:rsidRPr="008914D1" w:rsidRDefault="00C929B4" w:rsidP="00C929B4">
            <w:pPr>
              <w:jc w:val="both"/>
              <w:rPr>
                <w:b/>
                <w:i/>
                <w:sz w:val="26"/>
                <w:szCs w:val="26"/>
              </w:rPr>
            </w:pPr>
          </w:p>
          <w:p w:rsidR="00C929B4" w:rsidRPr="008914D1" w:rsidRDefault="00C929B4" w:rsidP="00C929B4">
            <w:pPr>
              <w:jc w:val="both"/>
              <w:rPr>
                <w:b/>
                <w:i/>
                <w:sz w:val="26"/>
                <w:szCs w:val="26"/>
              </w:rPr>
            </w:pPr>
          </w:p>
          <w:p w:rsidR="00C929B4" w:rsidRPr="008914D1" w:rsidRDefault="00C929B4" w:rsidP="00C929B4">
            <w:pPr>
              <w:jc w:val="both"/>
              <w:rPr>
                <w:b/>
                <w:i/>
                <w:sz w:val="26"/>
                <w:szCs w:val="26"/>
              </w:rPr>
            </w:pPr>
          </w:p>
          <w:p w:rsidR="00C929B4" w:rsidRPr="008914D1" w:rsidRDefault="00C929B4" w:rsidP="00C929B4">
            <w:pPr>
              <w:jc w:val="both"/>
              <w:rPr>
                <w:b/>
                <w:i/>
                <w:sz w:val="26"/>
                <w:szCs w:val="26"/>
              </w:rPr>
            </w:pPr>
          </w:p>
          <w:p w:rsidR="006B1333" w:rsidRDefault="006B1333" w:rsidP="006B1333">
            <w:pPr>
              <w:rPr>
                <w:b/>
                <w:i/>
                <w:sz w:val="26"/>
                <w:szCs w:val="26"/>
              </w:rPr>
            </w:pPr>
            <w:r w:rsidRPr="008914D1">
              <w:rPr>
                <w:b/>
                <w:i/>
                <w:sz w:val="26"/>
                <w:szCs w:val="26"/>
              </w:rPr>
              <w:lastRenderedPageBreak/>
              <w:t xml:space="preserve">Слайд </w:t>
            </w:r>
            <w:r w:rsidR="00010ABD">
              <w:rPr>
                <w:b/>
                <w:i/>
                <w:sz w:val="26"/>
                <w:szCs w:val="26"/>
              </w:rPr>
              <w:t>3</w:t>
            </w:r>
            <w:r>
              <w:rPr>
                <w:b/>
                <w:i/>
                <w:sz w:val="26"/>
                <w:szCs w:val="26"/>
              </w:rPr>
              <w:t xml:space="preserve"> </w:t>
            </w:r>
            <w:r w:rsidRPr="00792791">
              <w:rPr>
                <w:b/>
                <w:i/>
                <w:sz w:val="26"/>
                <w:szCs w:val="26"/>
              </w:rPr>
              <w:t>(2 часть</w:t>
            </w:r>
            <w:r>
              <w:rPr>
                <w:b/>
                <w:i/>
                <w:sz w:val="26"/>
                <w:szCs w:val="26"/>
              </w:rPr>
              <w:t xml:space="preserve">). </w:t>
            </w:r>
          </w:p>
          <w:p w:rsidR="006B1333" w:rsidRPr="008914D1" w:rsidRDefault="006B1333" w:rsidP="006B1333">
            <w:pPr>
              <w:jc w:val="center"/>
              <w:rPr>
                <w:sz w:val="26"/>
                <w:szCs w:val="26"/>
                <w:u w:val="single"/>
              </w:rPr>
            </w:pPr>
            <w:r w:rsidRPr="008914D1">
              <w:rPr>
                <w:sz w:val="26"/>
                <w:szCs w:val="26"/>
              </w:rPr>
              <w:t>Алгоритм действия</w:t>
            </w:r>
            <w:r>
              <w:rPr>
                <w:b/>
                <w:i/>
                <w:sz w:val="26"/>
                <w:szCs w:val="26"/>
              </w:rPr>
              <w:t>:</w:t>
            </w:r>
          </w:p>
          <w:p w:rsidR="006B1333" w:rsidRPr="008914D1" w:rsidRDefault="006B1333" w:rsidP="006B1333">
            <w:pPr>
              <w:jc w:val="center"/>
              <w:rPr>
                <w:sz w:val="26"/>
                <w:szCs w:val="26"/>
                <w:u w:val="single"/>
              </w:rPr>
            </w:pPr>
            <w:r w:rsidRPr="008914D1">
              <w:rPr>
                <w:sz w:val="26"/>
                <w:szCs w:val="26"/>
                <w:u w:val="single"/>
              </w:rPr>
              <w:t>Ставлю существительное</w:t>
            </w:r>
          </w:p>
          <w:p w:rsidR="006B1333" w:rsidRPr="008914D1" w:rsidRDefault="006B1333" w:rsidP="006B1333">
            <w:pPr>
              <w:jc w:val="center"/>
              <w:rPr>
                <w:sz w:val="26"/>
                <w:szCs w:val="26"/>
                <w:u w:val="single"/>
              </w:rPr>
            </w:pPr>
            <w:r w:rsidRPr="008914D1">
              <w:rPr>
                <w:sz w:val="26"/>
                <w:szCs w:val="26"/>
                <w:u w:val="single"/>
              </w:rPr>
              <w:t xml:space="preserve"> в начальную форму: ед.ч., И.п.</w:t>
            </w:r>
          </w:p>
          <w:p w:rsidR="006B1333" w:rsidRPr="008914D1" w:rsidRDefault="006B1333" w:rsidP="006B1333">
            <w:pPr>
              <w:jc w:val="center"/>
              <w:rPr>
                <w:sz w:val="26"/>
                <w:szCs w:val="26"/>
                <w:u w:val="single"/>
              </w:rPr>
            </w:pPr>
            <w:r w:rsidRPr="008914D1">
              <w:rPr>
                <w:sz w:val="26"/>
                <w:szCs w:val="26"/>
                <w:u w:val="single"/>
              </w:rPr>
              <w:t>↓</w:t>
            </w:r>
          </w:p>
          <w:p w:rsidR="006B1333" w:rsidRPr="008914D1" w:rsidRDefault="006B1333" w:rsidP="006B1333">
            <w:pPr>
              <w:jc w:val="center"/>
              <w:rPr>
                <w:sz w:val="26"/>
                <w:szCs w:val="26"/>
                <w:u w:val="single"/>
              </w:rPr>
            </w:pPr>
            <w:r w:rsidRPr="008914D1">
              <w:rPr>
                <w:sz w:val="26"/>
                <w:szCs w:val="26"/>
                <w:u w:val="single"/>
              </w:rPr>
              <w:t>Определяю тип склонения</w:t>
            </w:r>
          </w:p>
          <w:p w:rsidR="006B1333" w:rsidRPr="008914D1" w:rsidRDefault="006B1333" w:rsidP="006B1333">
            <w:pPr>
              <w:jc w:val="center"/>
              <w:rPr>
                <w:sz w:val="26"/>
                <w:szCs w:val="26"/>
                <w:u w:val="single"/>
              </w:rPr>
            </w:pPr>
            <w:r w:rsidRPr="008914D1">
              <w:rPr>
                <w:sz w:val="26"/>
                <w:szCs w:val="26"/>
                <w:u w:val="single"/>
              </w:rPr>
              <w:t>1, 2, 3 скл.</w:t>
            </w:r>
          </w:p>
          <w:p w:rsidR="006B1333" w:rsidRPr="008914D1" w:rsidRDefault="006B1333" w:rsidP="006B1333">
            <w:pPr>
              <w:jc w:val="center"/>
              <w:rPr>
                <w:sz w:val="26"/>
                <w:szCs w:val="26"/>
                <w:u w:val="single"/>
              </w:rPr>
            </w:pPr>
            <w:r w:rsidRPr="008914D1">
              <w:rPr>
                <w:sz w:val="26"/>
                <w:szCs w:val="26"/>
                <w:u w:val="single"/>
              </w:rPr>
              <w:t>↓</w:t>
            </w:r>
          </w:p>
          <w:p w:rsidR="006B1333" w:rsidRPr="008914D1" w:rsidRDefault="006B1333" w:rsidP="006B1333">
            <w:pPr>
              <w:jc w:val="center"/>
              <w:rPr>
                <w:sz w:val="26"/>
                <w:szCs w:val="26"/>
                <w:u w:val="single"/>
              </w:rPr>
            </w:pPr>
            <w:r w:rsidRPr="008914D1">
              <w:rPr>
                <w:sz w:val="26"/>
                <w:szCs w:val="26"/>
                <w:u w:val="single"/>
              </w:rPr>
              <w:t>Определяю падеж</w:t>
            </w:r>
          </w:p>
          <w:p w:rsidR="00C929B4" w:rsidRPr="008914D1" w:rsidRDefault="00C929B4" w:rsidP="00C929B4">
            <w:pPr>
              <w:jc w:val="both"/>
              <w:rPr>
                <w:b/>
                <w:i/>
                <w:sz w:val="26"/>
                <w:szCs w:val="26"/>
              </w:rPr>
            </w:pPr>
          </w:p>
          <w:p w:rsidR="006B1333" w:rsidRDefault="006B1333" w:rsidP="00C929B4">
            <w:pPr>
              <w:jc w:val="both"/>
              <w:rPr>
                <w:b/>
                <w:i/>
                <w:sz w:val="26"/>
                <w:szCs w:val="26"/>
              </w:rPr>
            </w:pPr>
          </w:p>
          <w:p w:rsidR="00C929B4" w:rsidRPr="008914D1" w:rsidRDefault="00C929B4" w:rsidP="00C929B4">
            <w:pPr>
              <w:jc w:val="both"/>
              <w:rPr>
                <w:b/>
                <w:i/>
                <w:sz w:val="26"/>
                <w:szCs w:val="26"/>
              </w:rPr>
            </w:pPr>
            <w:r w:rsidRPr="008914D1">
              <w:rPr>
                <w:b/>
                <w:i/>
                <w:sz w:val="26"/>
                <w:szCs w:val="26"/>
              </w:rPr>
              <w:t xml:space="preserve">Работа с интерактивной доской </w:t>
            </w:r>
          </w:p>
          <w:p w:rsidR="00C929B4" w:rsidRPr="008914D1" w:rsidRDefault="00C929B4" w:rsidP="00C929B4">
            <w:pPr>
              <w:jc w:val="both"/>
              <w:rPr>
                <w:b/>
                <w:i/>
                <w:sz w:val="26"/>
                <w:szCs w:val="26"/>
              </w:rPr>
            </w:pPr>
          </w:p>
          <w:p w:rsidR="00C929B4" w:rsidRPr="008914D1" w:rsidRDefault="00C929B4" w:rsidP="00C929B4">
            <w:pPr>
              <w:jc w:val="both"/>
              <w:rPr>
                <w:b/>
                <w:i/>
                <w:sz w:val="26"/>
                <w:szCs w:val="26"/>
              </w:rPr>
            </w:pPr>
          </w:p>
          <w:p w:rsidR="00624528" w:rsidRPr="008914D1" w:rsidRDefault="00010ABD" w:rsidP="00010ABD">
            <w:pPr>
              <w:rPr>
                <w:b/>
                <w:i/>
                <w:sz w:val="26"/>
                <w:szCs w:val="26"/>
              </w:rPr>
            </w:pPr>
            <w:r>
              <w:rPr>
                <w:b/>
                <w:i/>
                <w:sz w:val="26"/>
                <w:szCs w:val="26"/>
              </w:rPr>
              <w:t>Слайд 4.</w:t>
            </w:r>
            <w:r w:rsidR="00214B5B">
              <w:rPr>
                <w:b/>
                <w:i/>
                <w:sz w:val="26"/>
                <w:szCs w:val="26"/>
              </w:rPr>
              <w:t xml:space="preserve"> </w:t>
            </w:r>
            <w:r w:rsidR="00214B5B">
              <w:rPr>
                <w:sz w:val="26"/>
                <w:szCs w:val="26"/>
              </w:rPr>
              <w:t>Правописание безударных падежных окончаний имен существительных единственного  числа.</w:t>
            </w:r>
          </w:p>
          <w:p w:rsidR="00C929B4" w:rsidRPr="008914D1" w:rsidRDefault="00C929B4" w:rsidP="006B1333">
            <w:pPr>
              <w:jc w:val="center"/>
              <w:rPr>
                <w:b/>
                <w:i/>
                <w:sz w:val="26"/>
                <w:szCs w:val="26"/>
              </w:rPr>
            </w:pPr>
          </w:p>
        </w:tc>
        <w:tc>
          <w:tcPr>
            <w:tcW w:w="2809" w:type="dxa"/>
          </w:tcPr>
          <w:p w:rsidR="006D27DB" w:rsidRPr="008914D1" w:rsidRDefault="006D27DB" w:rsidP="006D27DB">
            <w:pPr>
              <w:rPr>
                <w:rFonts w:eastAsia="Calibri"/>
                <w:sz w:val="26"/>
                <w:szCs w:val="26"/>
              </w:rPr>
            </w:pPr>
            <w:r w:rsidRPr="008914D1">
              <w:rPr>
                <w:rFonts w:eastAsia="Calibri"/>
                <w:sz w:val="26"/>
                <w:szCs w:val="26"/>
              </w:rPr>
              <w:lastRenderedPageBreak/>
              <w:t xml:space="preserve">Анализ объектов с целью выделения признаков; подведение под понятие; целеполагание </w:t>
            </w:r>
            <w:r w:rsidRPr="008914D1">
              <w:rPr>
                <w:rFonts w:eastAsia="Calibri"/>
                <w:b/>
                <w:sz w:val="26"/>
                <w:szCs w:val="26"/>
              </w:rPr>
              <w:t>(П)</w:t>
            </w:r>
          </w:p>
          <w:p w:rsidR="006D27DB" w:rsidRPr="008914D1" w:rsidRDefault="006D27DB" w:rsidP="006D27DB">
            <w:pPr>
              <w:rPr>
                <w:rFonts w:eastAsia="Calibri"/>
                <w:sz w:val="26"/>
                <w:szCs w:val="26"/>
              </w:rPr>
            </w:pPr>
            <w:r w:rsidRPr="008914D1">
              <w:rPr>
                <w:rFonts w:eastAsia="Calibri"/>
                <w:sz w:val="26"/>
                <w:szCs w:val="26"/>
              </w:rPr>
              <w:t xml:space="preserve">Выполнение пробного учебного действия; фиксирование индивидуального затруднения; саморегуляция в ситуации затруднения </w:t>
            </w:r>
            <w:r w:rsidRPr="008914D1">
              <w:rPr>
                <w:rFonts w:eastAsia="Calibri"/>
                <w:b/>
                <w:sz w:val="26"/>
                <w:szCs w:val="26"/>
              </w:rPr>
              <w:t>(Р)</w:t>
            </w:r>
          </w:p>
          <w:p w:rsidR="00C929B4" w:rsidRPr="008914D1" w:rsidRDefault="006D27DB" w:rsidP="006D27DB">
            <w:pPr>
              <w:jc w:val="both"/>
              <w:rPr>
                <w:b/>
                <w:i/>
                <w:sz w:val="26"/>
                <w:szCs w:val="26"/>
              </w:rPr>
            </w:pPr>
            <w:r w:rsidRPr="008914D1">
              <w:rPr>
                <w:rFonts w:eastAsia="Calibri"/>
                <w:sz w:val="26"/>
                <w:szCs w:val="26"/>
              </w:rPr>
              <w:t xml:space="preserve">Выражение своих </w:t>
            </w:r>
            <w:r w:rsidRPr="008914D1">
              <w:rPr>
                <w:rFonts w:eastAsia="Calibri"/>
                <w:sz w:val="26"/>
                <w:szCs w:val="26"/>
              </w:rPr>
              <w:lastRenderedPageBreak/>
              <w:t xml:space="preserve">мыслей; аргументация своего мнения; учёт разных мнений </w:t>
            </w:r>
            <w:r w:rsidRPr="008914D1">
              <w:rPr>
                <w:rFonts w:eastAsia="Calibri"/>
                <w:b/>
                <w:sz w:val="26"/>
                <w:szCs w:val="26"/>
              </w:rPr>
              <w:t>(К)</w:t>
            </w:r>
          </w:p>
        </w:tc>
      </w:tr>
      <w:tr w:rsidR="000E678D" w:rsidRPr="008914D1" w:rsidTr="006B1333">
        <w:tc>
          <w:tcPr>
            <w:tcW w:w="15997" w:type="dxa"/>
            <w:gridSpan w:val="4"/>
          </w:tcPr>
          <w:p w:rsidR="000E678D" w:rsidRPr="008914D1" w:rsidRDefault="00821F8E" w:rsidP="000E678D">
            <w:pPr>
              <w:rPr>
                <w:b/>
                <w:sz w:val="26"/>
                <w:szCs w:val="26"/>
              </w:rPr>
            </w:pPr>
            <w:r>
              <w:rPr>
                <w:b/>
                <w:noProof/>
                <w:sz w:val="26"/>
                <w:szCs w:val="26"/>
              </w:rPr>
              <w:lastRenderedPageBreak/>
              <w:pict>
                <v:line id="Прямая соединительная линия 3" o:spid="_x0000_s1076" style="position:absolute;z-index:251677696;visibility:visible;mso-position-horizontal-relative:text;mso-position-vertical-relative:text" from="195.15pt,58.35pt" to="195.15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" strokecolor="#4579b8 [3044]"/>
              </w:pict>
            </w:r>
            <w:r w:rsidR="000E678D" w:rsidRPr="008914D1">
              <w:rPr>
                <w:b/>
                <w:sz w:val="26"/>
                <w:szCs w:val="26"/>
              </w:rPr>
              <w:t>3. Формулировка цели урока и постановка учебных задач</w:t>
            </w:r>
          </w:p>
          <w:p w:rsidR="000E678D" w:rsidRPr="008914D1" w:rsidRDefault="000E678D" w:rsidP="000E678D">
            <w:pPr>
              <w:rPr>
                <w:b/>
                <w:sz w:val="26"/>
                <w:szCs w:val="26"/>
              </w:rPr>
            </w:pPr>
            <w:r w:rsidRPr="008914D1">
              <w:rPr>
                <w:rFonts w:eastAsia="Calibri"/>
                <w:b/>
                <w:i/>
                <w:sz w:val="26"/>
                <w:szCs w:val="26"/>
              </w:rPr>
              <w:lastRenderedPageBreak/>
              <w:t xml:space="preserve">Цель этапа: </w:t>
            </w:r>
            <w:r w:rsidRPr="008914D1">
              <w:rPr>
                <w:sz w:val="26"/>
                <w:szCs w:val="26"/>
              </w:rPr>
              <w:t>подбор вопросов  для постановки цели урока и путей ее решения</w:t>
            </w:r>
          </w:p>
          <w:p w:rsidR="000E678D" w:rsidRPr="008914D1" w:rsidRDefault="000E678D" w:rsidP="006D27DB">
            <w:pPr>
              <w:rPr>
                <w:rFonts w:eastAsia="Calibri"/>
                <w:sz w:val="26"/>
                <w:szCs w:val="26"/>
              </w:rPr>
            </w:pPr>
          </w:p>
        </w:tc>
      </w:tr>
      <w:tr w:rsidR="000E678D" w:rsidRPr="008914D1" w:rsidTr="005205FD">
        <w:tc>
          <w:tcPr>
            <w:tcW w:w="5353" w:type="dxa"/>
          </w:tcPr>
          <w:p w:rsidR="000E678D" w:rsidRPr="008914D1" w:rsidRDefault="000E678D" w:rsidP="000E678D">
            <w:pPr>
              <w:rPr>
                <w:sz w:val="26"/>
                <w:szCs w:val="26"/>
              </w:rPr>
            </w:pPr>
            <w:r w:rsidRPr="008914D1">
              <w:rPr>
                <w:sz w:val="26"/>
                <w:szCs w:val="26"/>
              </w:rPr>
              <w:lastRenderedPageBreak/>
              <w:t xml:space="preserve">- Так какова же цель нашего урока? </w:t>
            </w:r>
          </w:p>
          <w:p w:rsidR="000E678D" w:rsidRPr="008914D1" w:rsidRDefault="000E678D" w:rsidP="000E678D">
            <w:pPr>
              <w:rPr>
                <w:sz w:val="26"/>
                <w:szCs w:val="26"/>
              </w:rPr>
            </w:pPr>
          </w:p>
          <w:p w:rsidR="000E678D" w:rsidRPr="008914D1" w:rsidRDefault="000E678D" w:rsidP="000E678D">
            <w:pPr>
              <w:rPr>
                <w:sz w:val="26"/>
                <w:szCs w:val="26"/>
              </w:rPr>
            </w:pPr>
          </w:p>
          <w:p w:rsidR="000E678D" w:rsidRPr="008914D1" w:rsidRDefault="000E678D" w:rsidP="000E678D">
            <w:pPr>
              <w:rPr>
                <w:sz w:val="26"/>
                <w:szCs w:val="26"/>
              </w:rPr>
            </w:pPr>
          </w:p>
          <w:p w:rsidR="000E678D" w:rsidRPr="008914D1" w:rsidRDefault="000E678D" w:rsidP="000E678D">
            <w:pPr>
              <w:rPr>
                <w:sz w:val="26"/>
                <w:szCs w:val="26"/>
              </w:rPr>
            </w:pPr>
            <w:r w:rsidRPr="008914D1">
              <w:rPr>
                <w:sz w:val="26"/>
                <w:szCs w:val="26"/>
              </w:rPr>
              <w:t>- Сформулируйте учебные задачи.</w:t>
            </w:r>
          </w:p>
          <w:p w:rsidR="000E678D" w:rsidRPr="008914D1" w:rsidRDefault="000E678D" w:rsidP="000E678D">
            <w:pPr>
              <w:rPr>
                <w:sz w:val="26"/>
                <w:szCs w:val="26"/>
              </w:rPr>
            </w:pPr>
          </w:p>
        </w:tc>
        <w:tc>
          <w:tcPr>
            <w:tcW w:w="3840" w:type="dxa"/>
          </w:tcPr>
          <w:p w:rsidR="000E678D" w:rsidRPr="008914D1" w:rsidRDefault="000E678D" w:rsidP="000E678D">
            <w:pPr>
              <w:rPr>
                <w:sz w:val="26"/>
                <w:szCs w:val="26"/>
              </w:rPr>
            </w:pPr>
            <w:r w:rsidRPr="008914D1">
              <w:rPr>
                <w:sz w:val="26"/>
                <w:szCs w:val="26"/>
              </w:rPr>
              <w:t>- Научиться без ошибок писать безударное падежное окончание имени существительного в единственном числе.</w:t>
            </w:r>
          </w:p>
          <w:p w:rsidR="000E678D" w:rsidRPr="008914D1" w:rsidRDefault="000E678D" w:rsidP="000E678D">
            <w:pPr>
              <w:rPr>
                <w:sz w:val="26"/>
                <w:szCs w:val="26"/>
              </w:rPr>
            </w:pPr>
            <w:r w:rsidRPr="008914D1">
              <w:rPr>
                <w:sz w:val="26"/>
                <w:szCs w:val="26"/>
              </w:rPr>
              <w:t xml:space="preserve"> - Учиться ставить имя существительное в начальную форму;</w:t>
            </w:r>
          </w:p>
          <w:p w:rsidR="000E678D" w:rsidRPr="008914D1" w:rsidRDefault="000E678D" w:rsidP="000E678D">
            <w:pPr>
              <w:rPr>
                <w:sz w:val="26"/>
                <w:szCs w:val="26"/>
              </w:rPr>
            </w:pPr>
            <w:r w:rsidRPr="008914D1">
              <w:rPr>
                <w:sz w:val="26"/>
                <w:szCs w:val="26"/>
              </w:rPr>
              <w:t>- научиться безошибочно определять тип склонения и падеж имени  существительного;</w:t>
            </w:r>
          </w:p>
          <w:p w:rsidR="000E678D" w:rsidRPr="008914D1" w:rsidRDefault="000E678D" w:rsidP="000E678D">
            <w:pPr>
              <w:rPr>
                <w:sz w:val="26"/>
                <w:szCs w:val="26"/>
              </w:rPr>
            </w:pPr>
            <w:r w:rsidRPr="008914D1">
              <w:rPr>
                <w:sz w:val="26"/>
                <w:szCs w:val="26"/>
              </w:rPr>
              <w:t>- запомнить все безударные падежные окончания имен существительных по типу склонения и в разных падежах;</w:t>
            </w:r>
          </w:p>
          <w:p w:rsidR="000E678D" w:rsidRPr="008914D1" w:rsidRDefault="000E678D" w:rsidP="000E678D">
            <w:pPr>
              <w:rPr>
                <w:sz w:val="26"/>
                <w:szCs w:val="26"/>
              </w:rPr>
            </w:pPr>
            <w:r w:rsidRPr="008914D1">
              <w:rPr>
                <w:sz w:val="26"/>
                <w:szCs w:val="26"/>
              </w:rPr>
              <w:t xml:space="preserve">- научиться подбирать слово-помощник с ударным окончанием для проверки правильности написания. </w:t>
            </w:r>
          </w:p>
        </w:tc>
        <w:tc>
          <w:tcPr>
            <w:tcW w:w="3995" w:type="dxa"/>
          </w:tcPr>
          <w:p w:rsidR="000E678D" w:rsidRPr="008914D1" w:rsidRDefault="000E678D" w:rsidP="000E678D">
            <w:pPr>
              <w:rPr>
                <w:sz w:val="26"/>
                <w:szCs w:val="26"/>
              </w:rPr>
            </w:pPr>
          </w:p>
        </w:tc>
        <w:tc>
          <w:tcPr>
            <w:tcW w:w="2809" w:type="dxa"/>
          </w:tcPr>
          <w:p w:rsidR="000E678D" w:rsidRPr="008914D1" w:rsidRDefault="000E678D" w:rsidP="000E678D">
            <w:pPr>
              <w:rPr>
                <w:sz w:val="26"/>
                <w:szCs w:val="26"/>
              </w:rPr>
            </w:pPr>
            <w:r w:rsidRPr="008914D1">
              <w:rPr>
                <w:rFonts w:eastAsia="Calibri"/>
                <w:sz w:val="26"/>
                <w:szCs w:val="26"/>
              </w:rPr>
              <w:t xml:space="preserve">Анализ объектов с целью выделения признаков; подведение под понятие; целеполагание </w:t>
            </w:r>
            <w:r w:rsidRPr="008914D1">
              <w:rPr>
                <w:rFonts w:eastAsia="Calibri"/>
                <w:b/>
                <w:sz w:val="26"/>
                <w:szCs w:val="26"/>
              </w:rPr>
              <w:t>(П)</w:t>
            </w:r>
          </w:p>
          <w:p w:rsidR="000E678D" w:rsidRPr="008914D1" w:rsidRDefault="000E678D" w:rsidP="000E678D">
            <w:pPr>
              <w:rPr>
                <w:sz w:val="26"/>
                <w:szCs w:val="26"/>
              </w:rPr>
            </w:pPr>
            <w:r w:rsidRPr="008914D1">
              <w:rPr>
                <w:rFonts w:eastAsia="Calibri"/>
                <w:sz w:val="26"/>
                <w:szCs w:val="26"/>
              </w:rPr>
              <w:t xml:space="preserve">Выражение своих мыслей; аргументация своего мнения; учёт разных мнений </w:t>
            </w:r>
            <w:r w:rsidRPr="008914D1">
              <w:rPr>
                <w:rFonts w:eastAsia="Calibri"/>
                <w:b/>
                <w:sz w:val="26"/>
                <w:szCs w:val="26"/>
              </w:rPr>
              <w:t>(К)</w:t>
            </w:r>
          </w:p>
          <w:p w:rsidR="000E678D" w:rsidRPr="008914D1" w:rsidRDefault="000E678D" w:rsidP="000E678D">
            <w:pPr>
              <w:rPr>
                <w:b/>
                <w:i/>
                <w:sz w:val="26"/>
                <w:szCs w:val="26"/>
              </w:rPr>
            </w:pPr>
          </w:p>
        </w:tc>
      </w:tr>
      <w:tr w:rsidR="000E678D" w:rsidRPr="008914D1" w:rsidTr="006B1333">
        <w:tc>
          <w:tcPr>
            <w:tcW w:w="15997" w:type="dxa"/>
            <w:gridSpan w:val="4"/>
          </w:tcPr>
          <w:p w:rsidR="000E678D" w:rsidRPr="008914D1" w:rsidRDefault="000E678D" w:rsidP="000E678D">
            <w:pPr>
              <w:rPr>
                <w:b/>
                <w:sz w:val="26"/>
                <w:szCs w:val="26"/>
              </w:rPr>
            </w:pPr>
            <w:r w:rsidRPr="008914D1">
              <w:rPr>
                <w:b/>
                <w:noProof/>
                <w:sz w:val="26"/>
                <w:szCs w:val="26"/>
              </w:rPr>
              <w:t xml:space="preserve">4. </w:t>
            </w:r>
            <w:r w:rsidRPr="008914D1">
              <w:rPr>
                <w:b/>
                <w:sz w:val="26"/>
                <w:szCs w:val="26"/>
              </w:rPr>
              <w:t>Работа над решением поставленных задач.</w:t>
            </w:r>
          </w:p>
          <w:p w:rsidR="000E678D" w:rsidRPr="008914D1" w:rsidRDefault="000E678D" w:rsidP="000E678D">
            <w:pPr>
              <w:rPr>
                <w:b/>
                <w:sz w:val="26"/>
                <w:szCs w:val="26"/>
              </w:rPr>
            </w:pPr>
            <w:r w:rsidRPr="008914D1">
              <w:rPr>
                <w:b/>
                <w:sz w:val="26"/>
                <w:szCs w:val="26"/>
              </w:rPr>
              <w:t xml:space="preserve">1) Проведение исследования. Сопоставление падежей. </w:t>
            </w:r>
          </w:p>
          <w:p w:rsidR="000E678D" w:rsidRPr="008914D1" w:rsidRDefault="000E678D" w:rsidP="000E678D">
            <w:pPr>
              <w:rPr>
                <w:rFonts w:eastAsia="Calibri"/>
                <w:sz w:val="26"/>
                <w:szCs w:val="26"/>
              </w:rPr>
            </w:pPr>
            <w:r w:rsidRPr="008914D1">
              <w:rPr>
                <w:rFonts w:eastAsia="Calibri"/>
                <w:b/>
                <w:i/>
                <w:sz w:val="26"/>
                <w:szCs w:val="26"/>
              </w:rPr>
              <w:t>Цель этапа:</w:t>
            </w:r>
          </w:p>
        </w:tc>
      </w:tr>
      <w:tr w:rsidR="000E678D" w:rsidRPr="008914D1" w:rsidTr="006B1333">
        <w:tc>
          <w:tcPr>
            <w:tcW w:w="5353" w:type="dxa"/>
          </w:tcPr>
          <w:p w:rsidR="000E678D" w:rsidRPr="008914D1" w:rsidRDefault="000E678D" w:rsidP="000E678D">
            <w:pPr>
              <w:rPr>
                <w:sz w:val="26"/>
                <w:szCs w:val="26"/>
              </w:rPr>
            </w:pPr>
            <w:r w:rsidRPr="008914D1">
              <w:rPr>
                <w:sz w:val="26"/>
                <w:szCs w:val="26"/>
              </w:rPr>
              <w:t xml:space="preserve">- А сейчас давайте проведем маленькое исследование. </w:t>
            </w:r>
          </w:p>
          <w:p w:rsidR="000E678D" w:rsidRPr="008914D1" w:rsidRDefault="000E678D" w:rsidP="000E678D">
            <w:pPr>
              <w:rPr>
                <w:sz w:val="26"/>
                <w:szCs w:val="26"/>
              </w:rPr>
            </w:pPr>
            <w:r w:rsidRPr="008914D1">
              <w:rPr>
                <w:sz w:val="26"/>
                <w:szCs w:val="26"/>
              </w:rPr>
              <w:t xml:space="preserve">- У вас написаны высказывания, относящиеся к имени существительному. Среди них есть как верные, так и неверные утверждения. Ваша задача : прочитать высказывания и, если оно является верным, то ставьте знак +, а если неверным, то знак -.  </w:t>
            </w:r>
          </w:p>
          <w:p w:rsidR="000E678D" w:rsidRPr="008914D1" w:rsidRDefault="000E678D" w:rsidP="000E678D">
            <w:pPr>
              <w:rPr>
                <w:sz w:val="26"/>
                <w:szCs w:val="26"/>
              </w:rPr>
            </w:pPr>
            <w:r w:rsidRPr="008914D1">
              <w:rPr>
                <w:sz w:val="26"/>
                <w:szCs w:val="26"/>
              </w:rPr>
              <w:t xml:space="preserve">А сейчас докажите свой выбор. Для этого </w:t>
            </w:r>
            <w:r w:rsidRPr="008914D1">
              <w:rPr>
                <w:sz w:val="26"/>
                <w:szCs w:val="26"/>
              </w:rPr>
              <w:lastRenderedPageBreak/>
              <w:t>каждая группа выбирает одно высказывание и доказывает его верность.</w:t>
            </w:r>
          </w:p>
          <w:p w:rsidR="000E678D" w:rsidRPr="008914D1" w:rsidRDefault="000E678D" w:rsidP="000E678D">
            <w:pPr>
              <w:rPr>
                <w:sz w:val="26"/>
                <w:szCs w:val="26"/>
              </w:rPr>
            </w:pPr>
          </w:p>
          <w:p w:rsidR="00001EAB" w:rsidRPr="008914D1" w:rsidRDefault="00001EAB" w:rsidP="000E678D">
            <w:pPr>
              <w:rPr>
                <w:sz w:val="26"/>
                <w:szCs w:val="26"/>
              </w:rPr>
            </w:pPr>
          </w:p>
          <w:p w:rsidR="00001EAB" w:rsidRPr="008914D1" w:rsidRDefault="00001EAB" w:rsidP="000E678D">
            <w:pPr>
              <w:rPr>
                <w:sz w:val="26"/>
                <w:szCs w:val="26"/>
              </w:rPr>
            </w:pPr>
          </w:p>
          <w:p w:rsidR="00001EAB" w:rsidRPr="008914D1" w:rsidRDefault="00001EAB" w:rsidP="000E678D">
            <w:pPr>
              <w:rPr>
                <w:sz w:val="26"/>
                <w:szCs w:val="26"/>
              </w:rPr>
            </w:pPr>
          </w:p>
          <w:p w:rsidR="00001EAB" w:rsidRPr="008914D1" w:rsidRDefault="00001EAB" w:rsidP="000E678D">
            <w:pPr>
              <w:rPr>
                <w:sz w:val="26"/>
                <w:szCs w:val="26"/>
              </w:rPr>
            </w:pPr>
          </w:p>
          <w:p w:rsidR="00001EAB" w:rsidRPr="008914D1" w:rsidRDefault="00001EAB" w:rsidP="000E678D">
            <w:pPr>
              <w:rPr>
                <w:sz w:val="26"/>
                <w:szCs w:val="26"/>
              </w:rPr>
            </w:pPr>
          </w:p>
          <w:p w:rsidR="00001EAB" w:rsidRPr="008914D1" w:rsidRDefault="00001EAB" w:rsidP="000E678D">
            <w:pPr>
              <w:rPr>
                <w:sz w:val="26"/>
                <w:szCs w:val="26"/>
              </w:rPr>
            </w:pPr>
          </w:p>
          <w:p w:rsidR="00001EAB" w:rsidRPr="008914D1" w:rsidRDefault="00001EAB" w:rsidP="000E678D">
            <w:pPr>
              <w:rPr>
                <w:sz w:val="26"/>
                <w:szCs w:val="26"/>
              </w:rPr>
            </w:pPr>
          </w:p>
          <w:p w:rsidR="00001EAB" w:rsidRPr="008914D1" w:rsidRDefault="00001EAB" w:rsidP="000E678D">
            <w:pPr>
              <w:rPr>
                <w:sz w:val="26"/>
                <w:szCs w:val="26"/>
              </w:rPr>
            </w:pPr>
          </w:p>
          <w:p w:rsidR="00001EAB" w:rsidRPr="008914D1" w:rsidRDefault="00001EAB" w:rsidP="000E678D">
            <w:pPr>
              <w:rPr>
                <w:sz w:val="26"/>
                <w:szCs w:val="26"/>
              </w:rPr>
            </w:pPr>
          </w:p>
          <w:p w:rsidR="00001EAB" w:rsidRPr="008914D1" w:rsidRDefault="00001EAB" w:rsidP="000E678D">
            <w:pPr>
              <w:rPr>
                <w:sz w:val="26"/>
                <w:szCs w:val="26"/>
              </w:rPr>
            </w:pPr>
          </w:p>
          <w:p w:rsidR="00001EAB" w:rsidRPr="008914D1" w:rsidRDefault="00001EAB" w:rsidP="000E678D">
            <w:pPr>
              <w:rPr>
                <w:sz w:val="26"/>
                <w:szCs w:val="26"/>
              </w:rPr>
            </w:pPr>
          </w:p>
          <w:p w:rsidR="00001EAB" w:rsidRPr="008914D1" w:rsidRDefault="00001EAB" w:rsidP="000E678D">
            <w:pPr>
              <w:rPr>
                <w:sz w:val="26"/>
                <w:szCs w:val="26"/>
              </w:rPr>
            </w:pPr>
          </w:p>
          <w:p w:rsidR="00001EAB" w:rsidRPr="008914D1" w:rsidRDefault="00001EAB" w:rsidP="000E678D">
            <w:pPr>
              <w:rPr>
                <w:sz w:val="26"/>
                <w:szCs w:val="26"/>
              </w:rPr>
            </w:pPr>
          </w:p>
          <w:p w:rsidR="00001EAB" w:rsidRPr="008914D1" w:rsidRDefault="00001EAB" w:rsidP="000E678D">
            <w:pPr>
              <w:rPr>
                <w:sz w:val="26"/>
                <w:szCs w:val="26"/>
              </w:rPr>
            </w:pPr>
          </w:p>
          <w:p w:rsidR="00001EAB" w:rsidRPr="008914D1" w:rsidRDefault="00001EAB" w:rsidP="000E678D">
            <w:pPr>
              <w:rPr>
                <w:sz w:val="26"/>
                <w:szCs w:val="26"/>
              </w:rPr>
            </w:pPr>
          </w:p>
          <w:p w:rsidR="00001EAB" w:rsidRPr="008914D1" w:rsidRDefault="00001EAB" w:rsidP="000E678D">
            <w:pPr>
              <w:rPr>
                <w:sz w:val="26"/>
                <w:szCs w:val="26"/>
              </w:rPr>
            </w:pPr>
          </w:p>
          <w:p w:rsidR="00001EAB" w:rsidRPr="008914D1" w:rsidRDefault="00001EAB" w:rsidP="000E678D">
            <w:pPr>
              <w:rPr>
                <w:sz w:val="26"/>
                <w:szCs w:val="26"/>
              </w:rPr>
            </w:pPr>
          </w:p>
          <w:p w:rsidR="00001EAB" w:rsidRPr="008914D1" w:rsidRDefault="00001EAB" w:rsidP="000E678D">
            <w:pPr>
              <w:rPr>
                <w:sz w:val="26"/>
                <w:szCs w:val="26"/>
              </w:rPr>
            </w:pPr>
          </w:p>
          <w:p w:rsidR="00001EAB" w:rsidRPr="008914D1" w:rsidRDefault="00001EAB" w:rsidP="000E678D">
            <w:pPr>
              <w:rPr>
                <w:sz w:val="26"/>
                <w:szCs w:val="26"/>
              </w:rPr>
            </w:pPr>
          </w:p>
          <w:p w:rsidR="00001EAB" w:rsidRPr="008914D1" w:rsidRDefault="00001EAB" w:rsidP="000E678D">
            <w:pPr>
              <w:rPr>
                <w:sz w:val="26"/>
                <w:szCs w:val="26"/>
              </w:rPr>
            </w:pPr>
          </w:p>
          <w:p w:rsidR="00001EAB" w:rsidRPr="008914D1" w:rsidRDefault="00001EAB" w:rsidP="000E678D">
            <w:pPr>
              <w:rPr>
                <w:sz w:val="26"/>
                <w:szCs w:val="26"/>
              </w:rPr>
            </w:pPr>
          </w:p>
          <w:p w:rsidR="00001EAB" w:rsidRPr="008914D1" w:rsidRDefault="00001EAB" w:rsidP="000E678D">
            <w:pPr>
              <w:rPr>
                <w:sz w:val="26"/>
                <w:szCs w:val="26"/>
              </w:rPr>
            </w:pPr>
          </w:p>
          <w:p w:rsidR="00001EAB" w:rsidRPr="008914D1" w:rsidRDefault="00001EAB" w:rsidP="000E678D">
            <w:pPr>
              <w:rPr>
                <w:sz w:val="26"/>
                <w:szCs w:val="26"/>
              </w:rPr>
            </w:pPr>
          </w:p>
          <w:p w:rsidR="00001EAB" w:rsidRPr="008914D1" w:rsidRDefault="00001EAB" w:rsidP="000E678D">
            <w:pPr>
              <w:rPr>
                <w:sz w:val="26"/>
                <w:szCs w:val="26"/>
              </w:rPr>
            </w:pPr>
          </w:p>
          <w:p w:rsidR="00001EAB" w:rsidRPr="008914D1" w:rsidRDefault="00001EAB" w:rsidP="000E678D">
            <w:pPr>
              <w:rPr>
                <w:sz w:val="26"/>
                <w:szCs w:val="26"/>
              </w:rPr>
            </w:pPr>
          </w:p>
          <w:p w:rsidR="00001EAB" w:rsidRPr="008914D1" w:rsidRDefault="00001EAB" w:rsidP="000E678D">
            <w:pPr>
              <w:rPr>
                <w:sz w:val="26"/>
                <w:szCs w:val="26"/>
              </w:rPr>
            </w:pPr>
          </w:p>
          <w:p w:rsidR="00001EAB" w:rsidRPr="008914D1" w:rsidRDefault="00001EAB" w:rsidP="000E678D">
            <w:pPr>
              <w:rPr>
                <w:sz w:val="26"/>
                <w:szCs w:val="26"/>
              </w:rPr>
            </w:pPr>
          </w:p>
          <w:p w:rsidR="00001EAB" w:rsidRPr="008914D1" w:rsidRDefault="00001EAB" w:rsidP="000E678D">
            <w:pPr>
              <w:rPr>
                <w:sz w:val="26"/>
                <w:szCs w:val="26"/>
              </w:rPr>
            </w:pPr>
          </w:p>
          <w:p w:rsidR="00001EAB" w:rsidRPr="008914D1" w:rsidRDefault="00001EAB" w:rsidP="000E678D">
            <w:pPr>
              <w:rPr>
                <w:sz w:val="26"/>
                <w:szCs w:val="26"/>
              </w:rPr>
            </w:pPr>
          </w:p>
          <w:p w:rsidR="00001EAB" w:rsidRPr="008914D1" w:rsidRDefault="00001EAB" w:rsidP="000E678D">
            <w:pPr>
              <w:rPr>
                <w:sz w:val="26"/>
                <w:szCs w:val="26"/>
              </w:rPr>
            </w:pPr>
          </w:p>
          <w:p w:rsidR="00001EAB" w:rsidRPr="008914D1" w:rsidRDefault="00001EAB" w:rsidP="000E678D">
            <w:pPr>
              <w:rPr>
                <w:sz w:val="26"/>
                <w:szCs w:val="26"/>
              </w:rPr>
            </w:pPr>
          </w:p>
          <w:p w:rsidR="00001EAB" w:rsidRPr="008914D1" w:rsidRDefault="00001EAB" w:rsidP="000E678D">
            <w:pPr>
              <w:rPr>
                <w:sz w:val="26"/>
                <w:szCs w:val="26"/>
              </w:rPr>
            </w:pPr>
          </w:p>
          <w:p w:rsidR="00001EAB" w:rsidRPr="008914D1" w:rsidRDefault="00001EAB" w:rsidP="000E678D">
            <w:pPr>
              <w:rPr>
                <w:sz w:val="26"/>
                <w:szCs w:val="26"/>
              </w:rPr>
            </w:pPr>
          </w:p>
          <w:p w:rsidR="00001EAB" w:rsidRPr="008914D1" w:rsidRDefault="00001EAB" w:rsidP="000E678D">
            <w:pPr>
              <w:rPr>
                <w:sz w:val="26"/>
                <w:szCs w:val="26"/>
              </w:rPr>
            </w:pPr>
          </w:p>
          <w:p w:rsidR="00001EAB" w:rsidRPr="008914D1" w:rsidRDefault="00001EAB" w:rsidP="000E678D">
            <w:pPr>
              <w:rPr>
                <w:sz w:val="26"/>
                <w:szCs w:val="26"/>
              </w:rPr>
            </w:pPr>
          </w:p>
          <w:p w:rsidR="00001EAB" w:rsidRPr="008914D1" w:rsidRDefault="00001EAB" w:rsidP="000E678D">
            <w:pPr>
              <w:rPr>
                <w:sz w:val="26"/>
                <w:szCs w:val="26"/>
              </w:rPr>
            </w:pPr>
          </w:p>
          <w:p w:rsidR="00001EAB" w:rsidRPr="008914D1" w:rsidRDefault="00001EAB" w:rsidP="000E678D">
            <w:pPr>
              <w:rPr>
                <w:sz w:val="26"/>
                <w:szCs w:val="26"/>
              </w:rPr>
            </w:pPr>
          </w:p>
          <w:p w:rsidR="00001EAB" w:rsidRPr="008914D1" w:rsidRDefault="00001EAB" w:rsidP="00001EAB">
            <w:pPr>
              <w:tabs>
                <w:tab w:val="left" w:pos="9013"/>
              </w:tabs>
              <w:rPr>
                <w:sz w:val="26"/>
                <w:szCs w:val="26"/>
              </w:rPr>
            </w:pPr>
            <w:r w:rsidRPr="008914D1">
              <w:rPr>
                <w:sz w:val="26"/>
                <w:szCs w:val="26"/>
              </w:rPr>
              <w:t>- Проверка.</w:t>
            </w:r>
          </w:p>
          <w:p w:rsidR="00001EAB" w:rsidRPr="008914D1" w:rsidRDefault="00001EAB" w:rsidP="00001EAB">
            <w:pPr>
              <w:tabs>
                <w:tab w:val="left" w:pos="9013"/>
              </w:tabs>
              <w:rPr>
                <w:sz w:val="26"/>
                <w:szCs w:val="26"/>
              </w:rPr>
            </w:pPr>
            <w:r w:rsidRPr="008914D1">
              <w:rPr>
                <w:sz w:val="26"/>
                <w:szCs w:val="26"/>
              </w:rPr>
              <w:t>Какой вывод сделала 1 группа, 2 группа, 3 группа?</w:t>
            </w:r>
          </w:p>
          <w:p w:rsidR="000E678D" w:rsidRDefault="000E678D" w:rsidP="000E678D">
            <w:pPr>
              <w:rPr>
                <w:sz w:val="26"/>
                <w:szCs w:val="26"/>
              </w:rPr>
            </w:pPr>
          </w:p>
          <w:p w:rsidR="00F469C4" w:rsidRDefault="00F469C4" w:rsidP="000E678D">
            <w:pPr>
              <w:rPr>
                <w:sz w:val="26"/>
                <w:szCs w:val="26"/>
              </w:rPr>
            </w:pPr>
          </w:p>
          <w:p w:rsidR="00F469C4" w:rsidRDefault="00F469C4" w:rsidP="000E678D">
            <w:pPr>
              <w:rPr>
                <w:sz w:val="26"/>
                <w:szCs w:val="26"/>
              </w:rPr>
            </w:pPr>
          </w:p>
          <w:p w:rsidR="00F469C4" w:rsidRPr="008914D1" w:rsidRDefault="00F469C4" w:rsidP="00F469C4">
            <w:pPr>
              <w:rPr>
                <w:sz w:val="26"/>
                <w:szCs w:val="26"/>
              </w:rPr>
            </w:pPr>
            <w:r>
              <w:rPr>
                <w:sz w:val="26"/>
                <w:szCs w:val="26"/>
              </w:rPr>
              <w:t xml:space="preserve">- Оцените  свою работу в группе с помощью сигнальных карточек.  Если вы довольны работой своей группы, выработали дружно, то покажите карточку зеленого цвета, если вы не очень довольны работой своей группы, вы считаете, что могли бы работать лучше, то покажите карточку желтого цвета,  если вы не довольны работой своей группы, то покажите карточку красного цвета. </w:t>
            </w:r>
          </w:p>
        </w:tc>
        <w:tc>
          <w:tcPr>
            <w:tcW w:w="7835" w:type="dxa"/>
            <w:gridSpan w:val="2"/>
          </w:tcPr>
          <w:p w:rsidR="000E678D" w:rsidRPr="008914D1" w:rsidRDefault="000E678D" w:rsidP="000E678D">
            <w:pPr>
              <w:rPr>
                <w:sz w:val="26"/>
                <w:szCs w:val="26"/>
              </w:rPr>
            </w:pPr>
            <w:r w:rsidRPr="008914D1">
              <w:rPr>
                <w:i/>
                <w:sz w:val="26"/>
                <w:szCs w:val="26"/>
              </w:rPr>
              <w:lastRenderedPageBreak/>
              <w:t>Работа в группах</w:t>
            </w:r>
            <w:r w:rsidRPr="008914D1">
              <w:rPr>
                <w:sz w:val="26"/>
                <w:szCs w:val="26"/>
              </w:rPr>
              <w:t xml:space="preserve">. </w:t>
            </w:r>
          </w:p>
          <w:p w:rsidR="000E678D" w:rsidRPr="008914D1" w:rsidRDefault="000E678D" w:rsidP="000E678D">
            <w:pPr>
              <w:rPr>
                <w:sz w:val="26"/>
                <w:szCs w:val="26"/>
              </w:rPr>
            </w:pPr>
            <w:r w:rsidRPr="008914D1">
              <w:rPr>
                <w:b/>
                <w:sz w:val="26"/>
                <w:szCs w:val="26"/>
              </w:rPr>
              <w:t xml:space="preserve">1группа. </w:t>
            </w:r>
            <w:r w:rsidRPr="008914D1">
              <w:rPr>
                <w:sz w:val="26"/>
                <w:szCs w:val="26"/>
              </w:rPr>
              <w:t xml:space="preserve">Задание. </w:t>
            </w:r>
          </w:p>
          <w:p w:rsidR="000E678D" w:rsidRPr="008914D1" w:rsidRDefault="000E678D" w:rsidP="000E678D">
            <w:pPr>
              <w:rPr>
                <w:i/>
                <w:sz w:val="26"/>
                <w:szCs w:val="26"/>
              </w:rPr>
            </w:pPr>
          </w:p>
          <w:tbl>
            <w:tblPr>
              <w:tblStyle w:val="a3"/>
              <w:tblW w:w="7516" w:type="dxa"/>
              <w:jc w:val="center"/>
              <w:tblLayout w:type="fixed"/>
              <w:tblLook w:val="01E0"/>
            </w:tblPr>
            <w:tblGrid>
              <w:gridCol w:w="550"/>
              <w:gridCol w:w="6468"/>
              <w:gridCol w:w="498"/>
            </w:tblGrid>
            <w:tr w:rsidR="000E678D" w:rsidRPr="008914D1" w:rsidTr="000E678D">
              <w:trPr>
                <w:jc w:val="center"/>
              </w:trPr>
              <w:tc>
                <w:tcPr>
                  <w:tcW w:w="550" w:type="dxa"/>
                  <w:tcBorders>
                    <w:top w:val="single" w:sz="4" w:space="0" w:color="auto"/>
                    <w:left w:val="single" w:sz="4" w:space="0" w:color="auto"/>
                    <w:bottom w:val="single" w:sz="4" w:space="0" w:color="auto"/>
                    <w:right w:val="single" w:sz="4" w:space="0" w:color="auto"/>
                  </w:tcBorders>
                </w:tcPr>
                <w:p w:rsidR="000E678D" w:rsidRPr="008914D1" w:rsidRDefault="000E678D" w:rsidP="000E678D">
                  <w:pPr>
                    <w:framePr w:hSpace="180" w:wrap="around" w:vAnchor="text" w:hAnchor="text" w:xAlign="right" w:y="1"/>
                    <w:widowControl w:val="0"/>
                    <w:autoSpaceDE w:val="0"/>
                    <w:autoSpaceDN w:val="0"/>
                    <w:adjustRightInd w:val="0"/>
                    <w:suppressOverlap/>
                    <w:rPr>
                      <w:sz w:val="26"/>
                      <w:szCs w:val="26"/>
                    </w:rPr>
                  </w:pPr>
                  <w:r w:rsidRPr="008914D1">
                    <w:rPr>
                      <w:sz w:val="26"/>
                      <w:szCs w:val="26"/>
                    </w:rPr>
                    <w:t>1.</w:t>
                  </w:r>
                </w:p>
              </w:tc>
              <w:tc>
                <w:tcPr>
                  <w:tcW w:w="6468" w:type="dxa"/>
                  <w:tcBorders>
                    <w:top w:val="single" w:sz="4" w:space="0" w:color="auto"/>
                    <w:left w:val="single" w:sz="4" w:space="0" w:color="auto"/>
                    <w:bottom w:val="single" w:sz="4" w:space="0" w:color="auto"/>
                    <w:right w:val="single" w:sz="4" w:space="0" w:color="auto"/>
                  </w:tcBorders>
                </w:tcPr>
                <w:p w:rsidR="000E678D" w:rsidRPr="008914D1" w:rsidRDefault="000E678D" w:rsidP="000E678D">
                  <w:pPr>
                    <w:framePr w:hSpace="180" w:wrap="around" w:vAnchor="text" w:hAnchor="text" w:xAlign="right" w:y="1"/>
                    <w:widowControl w:val="0"/>
                    <w:autoSpaceDE w:val="0"/>
                    <w:autoSpaceDN w:val="0"/>
                    <w:adjustRightInd w:val="0"/>
                    <w:suppressOverlap/>
                    <w:rPr>
                      <w:sz w:val="26"/>
                      <w:szCs w:val="26"/>
                    </w:rPr>
                  </w:pPr>
                  <w:r w:rsidRPr="008914D1">
                    <w:rPr>
                      <w:sz w:val="26"/>
                      <w:szCs w:val="26"/>
                    </w:rPr>
                    <w:t>Имена существительные 1 склонения имеют в родительном падеже окончание – и, в дательном и предложном падеже окончание –е.</w:t>
                  </w:r>
                </w:p>
              </w:tc>
              <w:tc>
                <w:tcPr>
                  <w:tcW w:w="498" w:type="dxa"/>
                  <w:tcBorders>
                    <w:top w:val="single" w:sz="4" w:space="0" w:color="auto"/>
                    <w:left w:val="single" w:sz="4" w:space="0" w:color="auto"/>
                    <w:bottom w:val="single" w:sz="4" w:space="0" w:color="auto"/>
                    <w:right w:val="single" w:sz="4" w:space="0" w:color="auto"/>
                  </w:tcBorders>
                </w:tcPr>
                <w:p w:rsidR="000E678D" w:rsidRPr="008914D1" w:rsidRDefault="000E678D" w:rsidP="000E678D">
                  <w:pPr>
                    <w:framePr w:hSpace="180" w:wrap="around" w:vAnchor="text" w:hAnchor="text" w:xAlign="right" w:y="1"/>
                    <w:widowControl w:val="0"/>
                    <w:autoSpaceDE w:val="0"/>
                    <w:autoSpaceDN w:val="0"/>
                    <w:adjustRightInd w:val="0"/>
                    <w:suppressOverlap/>
                    <w:rPr>
                      <w:sz w:val="26"/>
                      <w:szCs w:val="26"/>
                    </w:rPr>
                  </w:pPr>
                </w:p>
              </w:tc>
            </w:tr>
            <w:tr w:rsidR="000E678D" w:rsidRPr="008914D1" w:rsidTr="000E678D">
              <w:trPr>
                <w:jc w:val="center"/>
              </w:trPr>
              <w:tc>
                <w:tcPr>
                  <w:tcW w:w="550" w:type="dxa"/>
                  <w:tcBorders>
                    <w:top w:val="single" w:sz="4" w:space="0" w:color="auto"/>
                    <w:left w:val="single" w:sz="4" w:space="0" w:color="auto"/>
                    <w:bottom w:val="single" w:sz="4" w:space="0" w:color="auto"/>
                    <w:right w:val="single" w:sz="4" w:space="0" w:color="auto"/>
                  </w:tcBorders>
                </w:tcPr>
                <w:p w:rsidR="000E678D" w:rsidRPr="008914D1" w:rsidRDefault="000E678D" w:rsidP="000E678D">
                  <w:pPr>
                    <w:framePr w:hSpace="180" w:wrap="around" w:vAnchor="text" w:hAnchor="text" w:xAlign="right" w:y="1"/>
                    <w:widowControl w:val="0"/>
                    <w:autoSpaceDE w:val="0"/>
                    <w:autoSpaceDN w:val="0"/>
                    <w:adjustRightInd w:val="0"/>
                    <w:suppressOverlap/>
                    <w:rPr>
                      <w:sz w:val="26"/>
                      <w:szCs w:val="26"/>
                    </w:rPr>
                  </w:pPr>
                  <w:r w:rsidRPr="008914D1">
                    <w:rPr>
                      <w:sz w:val="26"/>
                      <w:szCs w:val="26"/>
                    </w:rPr>
                    <w:t>2.</w:t>
                  </w:r>
                </w:p>
              </w:tc>
              <w:tc>
                <w:tcPr>
                  <w:tcW w:w="6468" w:type="dxa"/>
                  <w:tcBorders>
                    <w:top w:val="single" w:sz="4" w:space="0" w:color="auto"/>
                    <w:left w:val="single" w:sz="4" w:space="0" w:color="auto"/>
                    <w:bottom w:val="single" w:sz="4" w:space="0" w:color="auto"/>
                    <w:right w:val="single" w:sz="4" w:space="0" w:color="auto"/>
                  </w:tcBorders>
                </w:tcPr>
                <w:p w:rsidR="000E678D" w:rsidRPr="008914D1" w:rsidRDefault="000E678D" w:rsidP="000E678D">
                  <w:pPr>
                    <w:framePr w:hSpace="180" w:wrap="around" w:vAnchor="text" w:hAnchor="text" w:xAlign="right" w:y="1"/>
                    <w:widowControl w:val="0"/>
                    <w:autoSpaceDE w:val="0"/>
                    <w:autoSpaceDN w:val="0"/>
                    <w:adjustRightInd w:val="0"/>
                    <w:suppressOverlap/>
                    <w:rPr>
                      <w:sz w:val="26"/>
                      <w:szCs w:val="26"/>
                    </w:rPr>
                  </w:pPr>
                  <w:r w:rsidRPr="008914D1">
                    <w:rPr>
                      <w:sz w:val="26"/>
                      <w:szCs w:val="26"/>
                    </w:rPr>
                    <w:t>Имена существительные 1 склонения имеют в родительном падеже окончание, в дательном и предложном падеже окончание – е.</w:t>
                  </w:r>
                </w:p>
              </w:tc>
              <w:tc>
                <w:tcPr>
                  <w:tcW w:w="498" w:type="dxa"/>
                  <w:tcBorders>
                    <w:top w:val="single" w:sz="4" w:space="0" w:color="auto"/>
                    <w:left w:val="single" w:sz="4" w:space="0" w:color="auto"/>
                    <w:bottom w:val="single" w:sz="4" w:space="0" w:color="auto"/>
                    <w:right w:val="single" w:sz="4" w:space="0" w:color="auto"/>
                  </w:tcBorders>
                </w:tcPr>
                <w:p w:rsidR="000E678D" w:rsidRPr="008914D1" w:rsidRDefault="000E678D" w:rsidP="000E678D">
                  <w:pPr>
                    <w:framePr w:hSpace="180" w:wrap="around" w:vAnchor="text" w:hAnchor="text" w:xAlign="right" w:y="1"/>
                    <w:widowControl w:val="0"/>
                    <w:autoSpaceDE w:val="0"/>
                    <w:autoSpaceDN w:val="0"/>
                    <w:adjustRightInd w:val="0"/>
                    <w:suppressOverlap/>
                    <w:rPr>
                      <w:sz w:val="26"/>
                      <w:szCs w:val="26"/>
                    </w:rPr>
                  </w:pPr>
                </w:p>
              </w:tc>
            </w:tr>
          </w:tbl>
          <w:p w:rsidR="000E678D" w:rsidRPr="008914D1" w:rsidRDefault="000E678D" w:rsidP="000E678D">
            <w:pPr>
              <w:rPr>
                <w:sz w:val="26"/>
                <w:szCs w:val="26"/>
              </w:rPr>
            </w:pPr>
            <w:r w:rsidRPr="008914D1">
              <w:rPr>
                <w:sz w:val="26"/>
                <w:szCs w:val="26"/>
              </w:rPr>
              <w:lastRenderedPageBreak/>
              <w:t>Вывод: нам надо доказать верность  утверждения, что __________________________</w:t>
            </w:r>
          </w:p>
          <w:p w:rsidR="000E678D" w:rsidRPr="008914D1" w:rsidRDefault="000E678D" w:rsidP="000E678D">
            <w:pPr>
              <w:rPr>
                <w:sz w:val="26"/>
                <w:szCs w:val="26"/>
              </w:rPr>
            </w:pPr>
            <w:r w:rsidRPr="008914D1">
              <w:rPr>
                <w:sz w:val="26"/>
                <w:szCs w:val="26"/>
              </w:rPr>
              <w:t>Воспользуемся для доказательства опорными словами</w:t>
            </w:r>
          </w:p>
          <w:p w:rsidR="000E678D" w:rsidRPr="008914D1" w:rsidRDefault="000E678D" w:rsidP="000E678D">
            <w:pPr>
              <w:rPr>
                <w:sz w:val="26"/>
                <w:szCs w:val="26"/>
              </w:rPr>
            </w:pPr>
            <w:r w:rsidRPr="008914D1">
              <w:rPr>
                <w:sz w:val="26"/>
                <w:szCs w:val="26"/>
              </w:rPr>
              <w:t xml:space="preserve">Р.п.___________________________________окончание </w:t>
            </w:r>
          </w:p>
          <w:p w:rsidR="000E678D" w:rsidRPr="008914D1" w:rsidRDefault="000E678D" w:rsidP="000E678D">
            <w:pPr>
              <w:rPr>
                <w:sz w:val="26"/>
                <w:szCs w:val="26"/>
              </w:rPr>
            </w:pPr>
            <w:r w:rsidRPr="008914D1">
              <w:rPr>
                <w:sz w:val="26"/>
                <w:szCs w:val="26"/>
              </w:rPr>
              <w:t>Д.п. ___________________________________окончание</w:t>
            </w:r>
          </w:p>
          <w:p w:rsidR="000E678D" w:rsidRPr="008914D1" w:rsidRDefault="000E678D" w:rsidP="000E678D">
            <w:pPr>
              <w:rPr>
                <w:sz w:val="26"/>
                <w:szCs w:val="26"/>
              </w:rPr>
            </w:pPr>
            <w:r w:rsidRPr="008914D1">
              <w:rPr>
                <w:sz w:val="26"/>
                <w:szCs w:val="26"/>
              </w:rPr>
              <w:t>П.п. ___________________________________окончание</w:t>
            </w:r>
          </w:p>
          <w:p w:rsidR="000E678D" w:rsidRPr="008914D1" w:rsidRDefault="000E678D" w:rsidP="000E678D">
            <w:pPr>
              <w:rPr>
                <w:sz w:val="26"/>
                <w:szCs w:val="26"/>
              </w:rPr>
            </w:pPr>
            <w:r w:rsidRPr="008914D1">
              <w:rPr>
                <w:sz w:val="26"/>
                <w:szCs w:val="26"/>
              </w:rPr>
              <w:t>Следовательно утверждение, что имена существительные 1 склонения имеют в родительном падеже окончание – …., в дательном и предложном падеже окончание –…. является верным..</w:t>
            </w:r>
          </w:p>
          <w:p w:rsidR="000E678D" w:rsidRPr="008914D1" w:rsidRDefault="000E678D" w:rsidP="000E678D">
            <w:pPr>
              <w:rPr>
                <w:b/>
                <w:sz w:val="26"/>
                <w:szCs w:val="26"/>
              </w:rPr>
            </w:pPr>
            <w:r w:rsidRPr="008914D1">
              <w:rPr>
                <w:b/>
                <w:sz w:val="26"/>
                <w:szCs w:val="26"/>
              </w:rPr>
              <w:t>2 группа.</w:t>
            </w:r>
          </w:p>
          <w:tbl>
            <w:tblPr>
              <w:tblStyle w:val="a3"/>
              <w:tblW w:w="7572" w:type="dxa"/>
              <w:jc w:val="center"/>
              <w:tblLayout w:type="fixed"/>
              <w:tblLook w:val="01E0"/>
            </w:tblPr>
            <w:tblGrid>
              <w:gridCol w:w="550"/>
              <w:gridCol w:w="6542"/>
              <w:gridCol w:w="480"/>
            </w:tblGrid>
            <w:tr w:rsidR="000E678D" w:rsidRPr="008914D1" w:rsidTr="007F146E">
              <w:trPr>
                <w:jc w:val="center"/>
              </w:trPr>
              <w:tc>
                <w:tcPr>
                  <w:tcW w:w="550" w:type="dxa"/>
                  <w:tcBorders>
                    <w:top w:val="single" w:sz="4" w:space="0" w:color="auto"/>
                    <w:left w:val="single" w:sz="4" w:space="0" w:color="auto"/>
                    <w:bottom w:val="single" w:sz="4" w:space="0" w:color="auto"/>
                    <w:right w:val="single" w:sz="4" w:space="0" w:color="auto"/>
                  </w:tcBorders>
                </w:tcPr>
                <w:p w:rsidR="000E678D" w:rsidRPr="008914D1" w:rsidRDefault="000E678D" w:rsidP="000E678D">
                  <w:pPr>
                    <w:framePr w:hSpace="180" w:wrap="around" w:vAnchor="text" w:hAnchor="text" w:xAlign="right" w:y="1"/>
                    <w:widowControl w:val="0"/>
                    <w:autoSpaceDE w:val="0"/>
                    <w:autoSpaceDN w:val="0"/>
                    <w:adjustRightInd w:val="0"/>
                    <w:suppressOverlap/>
                    <w:rPr>
                      <w:sz w:val="26"/>
                      <w:szCs w:val="26"/>
                    </w:rPr>
                  </w:pPr>
                  <w:r w:rsidRPr="008914D1">
                    <w:rPr>
                      <w:sz w:val="26"/>
                      <w:szCs w:val="26"/>
                    </w:rPr>
                    <w:t>1.</w:t>
                  </w:r>
                </w:p>
              </w:tc>
              <w:tc>
                <w:tcPr>
                  <w:tcW w:w="6542" w:type="dxa"/>
                  <w:tcBorders>
                    <w:top w:val="single" w:sz="4" w:space="0" w:color="auto"/>
                    <w:left w:val="single" w:sz="4" w:space="0" w:color="auto"/>
                    <w:bottom w:val="single" w:sz="4" w:space="0" w:color="auto"/>
                    <w:right w:val="single" w:sz="4" w:space="0" w:color="auto"/>
                  </w:tcBorders>
                </w:tcPr>
                <w:p w:rsidR="000E678D" w:rsidRPr="008914D1" w:rsidRDefault="000E678D" w:rsidP="000E678D">
                  <w:pPr>
                    <w:framePr w:hSpace="180" w:wrap="around" w:vAnchor="text" w:hAnchor="text" w:xAlign="right" w:y="1"/>
                    <w:widowControl w:val="0"/>
                    <w:autoSpaceDE w:val="0"/>
                    <w:autoSpaceDN w:val="0"/>
                    <w:adjustRightInd w:val="0"/>
                    <w:suppressOverlap/>
                    <w:rPr>
                      <w:sz w:val="26"/>
                      <w:szCs w:val="26"/>
                    </w:rPr>
                  </w:pPr>
                  <w:r w:rsidRPr="008914D1">
                    <w:rPr>
                      <w:sz w:val="26"/>
                      <w:szCs w:val="26"/>
                    </w:rPr>
                    <w:t>Имена существительные 2 склонения имеют в  предложном падеже окончание – е.</w:t>
                  </w:r>
                </w:p>
              </w:tc>
              <w:tc>
                <w:tcPr>
                  <w:tcW w:w="480" w:type="dxa"/>
                  <w:tcBorders>
                    <w:top w:val="single" w:sz="4" w:space="0" w:color="auto"/>
                    <w:left w:val="single" w:sz="4" w:space="0" w:color="auto"/>
                    <w:bottom w:val="single" w:sz="4" w:space="0" w:color="auto"/>
                    <w:right w:val="single" w:sz="4" w:space="0" w:color="auto"/>
                  </w:tcBorders>
                </w:tcPr>
                <w:p w:rsidR="000E678D" w:rsidRPr="008914D1" w:rsidRDefault="000E678D" w:rsidP="000E678D">
                  <w:pPr>
                    <w:framePr w:hSpace="180" w:wrap="around" w:vAnchor="text" w:hAnchor="text" w:xAlign="right" w:y="1"/>
                    <w:widowControl w:val="0"/>
                    <w:autoSpaceDE w:val="0"/>
                    <w:autoSpaceDN w:val="0"/>
                    <w:adjustRightInd w:val="0"/>
                    <w:suppressOverlap/>
                    <w:rPr>
                      <w:sz w:val="26"/>
                      <w:szCs w:val="26"/>
                    </w:rPr>
                  </w:pPr>
                </w:p>
              </w:tc>
            </w:tr>
            <w:tr w:rsidR="000E678D" w:rsidRPr="008914D1" w:rsidTr="007F146E">
              <w:trPr>
                <w:jc w:val="center"/>
              </w:trPr>
              <w:tc>
                <w:tcPr>
                  <w:tcW w:w="550" w:type="dxa"/>
                  <w:tcBorders>
                    <w:top w:val="single" w:sz="4" w:space="0" w:color="auto"/>
                    <w:left w:val="single" w:sz="4" w:space="0" w:color="auto"/>
                    <w:bottom w:val="single" w:sz="4" w:space="0" w:color="auto"/>
                    <w:right w:val="single" w:sz="4" w:space="0" w:color="auto"/>
                  </w:tcBorders>
                </w:tcPr>
                <w:p w:rsidR="000E678D" w:rsidRPr="008914D1" w:rsidRDefault="000E678D" w:rsidP="000E678D">
                  <w:pPr>
                    <w:framePr w:hSpace="180" w:wrap="around" w:vAnchor="text" w:hAnchor="text" w:xAlign="right" w:y="1"/>
                    <w:widowControl w:val="0"/>
                    <w:autoSpaceDE w:val="0"/>
                    <w:autoSpaceDN w:val="0"/>
                    <w:adjustRightInd w:val="0"/>
                    <w:suppressOverlap/>
                    <w:rPr>
                      <w:sz w:val="26"/>
                      <w:szCs w:val="26"/>
                    </w:rPr>
                  </w:pPr>
                  <w:r w:rsidRPr="008914D1">
                    <w:rPr>
                      <w:sz w:val="26"/>
                      <w:szCs w:val="26"/>
                    </w:rPr>
                    <w:t>2.</w:t>
                  </w:r>
                </w:p>
              </w:tc>
              <w:tc>
                <w:tcPr>
                  <w:tcW w:w="6542" w:type="dxa"/>
                  <w:tcBorders>
                    <w:top w:val="single" w:sz="4" w:space="0" w:color="auto"/>
                    <w:left w:val="single" w:sz="4" w:space="0" w:color="auto"/>
                    <w:bottom w:val="single" w:sz="4" w:space="0" w:color="auto"/>
                    <w:right w:val="single" w:sz="4" w:space="0" w:color="auto"/>
                  </w:tcBorders>
                </w:tcPr>
                <w:p w:rsidR="000E678D" w:rsidRPr="008914D1" w:rsidRDefault="000E678D" w:rsidP="000E678D">
                  <w:pPr>
                    <w:framePr w:hSpace="180" w:wrap="around" w:vAnchor="text" w:hAnchor="text" w:xAlign="right" w:y="1"/>
                    <w:widowControl w:val="0"/>
                    <w:autoSpaceDE w:val="0"/>
                    <w:autoSpaceDN w:val="0"/>
                    <w:adjustRightInd w:val="0"/>
                    <w:suppressOverlap/>
                    <w:rPr>
                      <w:sz w:val="26"/>
                      <w:szCs w:val="26"/>
                    </w:rPr>
                  </w:pPr>
                  <w:r w:rsidRPr="008914D1">
                    <w:rPr>
                      <w:sz w:val="26"/>
                      <w:szCs w:val="26"/>
                    </w:rPr>
                    <w:t>Имена существительные 2 склонения имеют в  предложном падеже окончание – и.</w:t>
                  </w:r>
                </w:p>
              </w:tc>
              <w:tc>
                <w:tcPr>
                  <w:tcW w:w="480" w:type="dxa"/>
                  <w:tcBorders>
                    <w:top w:val="single" w:sz="4" w:space="0" w:color="auto"/>
                    <w:left w:val="single" w:sz="4" w:space="0" w:color="auto"/>
                    <w:bottom w:val="single" w:sz="4" w:space="0" w:color="auto"/>
                    <w:right w:val="single" w:sz="4" w:space="0" w:color="auto"/>
                  </w:tcBorders>
                </w:tcPr>
                <w:p w:rsidR="000E678D" w:rsidRPr="008914D1" w:rsidRDefault="000E678D" w:rsidP="000E678D">
                  <w:pPr>
                    <w:framePr w:hSpace="180" w:wrap="around" w:vAnchor="text" w:hAnchor="text" w:xAlign="right" w:y="1"/>
                    <w:widowControl w:val="0"/>
                    <w:autoSpaceDE w:val="0"/>
                    <w:autoSpaceDN w:val="0"/>
                    <w:adjustRightInd w:val="0"/>
                    <w:suppressOverlap/>
                    <w:rPr>
                      <w:sz w:val="26"/>
                      <w:szCs w:val="26"/>
                    </w:rPr>
                  </w:pPr>
                </w:p>
              </w:tc>
            </w:tr>
          </w:tbl>
          <w:p w:rsidR="000E678D" w:rsidRPr="008914D1" w:rsidRDefault="000E678D" w:rsidP="000E678D">
            <w:pPr>
              <w:rPr>
                <w:sz w:val="26"/>
                <w:szCs w:val="26"/>
              </w:rPr>
            </w:pPr>
            <w:r w:rsidRPr="008914D1">
              <w:rPr>
                <w:sz w:val="26"/>
                <w:szCs w:val="26"/>
              </w:rPr>
              <w:t>Вывод: нам надо доказать верность   утверждения, что __________________________</w:t>
            </w:r>
          </w:p>
          <w:p w:rsidR="000E678D" w:rsidRPr="008914D1" w:rsidRDefault="000E678D" w:rsidP="000E678D">
            <w:pPr>
              <w:rPr>
                <w:sz w:val="26"/>
                <w:szCs w:val="26"/>
              </w:rPr>
            </w:pPr>
            <w:r w:rsidRPr="008914D1">
              <w:rPr>
                <w:sz w:val="26"/>
                <w:szCs w:val="26"/>
              </w:rPr>
              <w:t>Воспользуемся для доказательства опорными словами__________________________</w:t>
            </w:r>
          </w:p>
          <w:p w:rsidR="000E678D" w:rsidRPr="008914D1" w:rsidRDefault="000E678D" w:rsidP="000E678D">
            <w:pPr>
              <w:rPr>
                <w:sz w:val="26"/>
                <w:szCs w:val="26"/>
              </w:rPr>
            </w:pPr>
            <w:r w:rsidRPr="008914D1">
              <w:rPr>
                <w:sz w:val="26"/>
                <w:szCs w:val="26"/>
              </w:rPr>
              <w:t>П.п. ___________________________________окончание</w:t>
            </w:r>
          </w:p>
          <w:p w:rsidR="000E678D" w:rsidRPr="008914D1" w:rsidRDefault="000E678D" w:rsidP="000E678D">
            <w:pPr>
              <w:rPr>
                <w:sz w:val="26"/>
                <w:szCs w:val="26"/>
              </w:rPr>
            </w:pPr>
            <w:r w:rsidRPr="008914D1">
              <w:rPr>
                <w:sz w:val="26"/>
                <w:szCs w:val="26"/>
              </w:rPr>
              <w:t>Следовательно утверждение, что имена существительные 2 склонения имеют в предложном падеже окончание –…. является верным, а второе утверждение будет неверным.</w:t>
            </w:r>
          </w:p>
          <w:p w:rsidR="000E678D" w:rsidRPr="008914D1" w:rsidRDefault="000E678D" w:rsidP="000E678D">
            <w:pPr>
              <w:rPr>
                <w:b/>
                <w:sz w:val="26"/>
                <w:szCs w:val="26"/>
              </w:rPr>
            </w:pPr>
            <w:r w:rsidRPr="008914D1">
              <w:rPr>
                <w:b/>
                <w:sz w:val="26"/>
                <w:szCs w:val="26"/>
              </w:rPr>
              <w:t>3 группа.</w:t>
            </w:r>
          </w:p>
          <w:p w:rsidR="000E678D" w:rsidRPr="008914D1" w:rsidRDefault="000E678D" w:rsidP="000E678D">
            <w:pPr>
              <w:ind w:firstLine="708"/>
              <w:rPr>
                <w:sz w:val="26"/>
                <w:szCs w:val="26"/>
              </w:rPr>
            </w:pPr>
          </w:p>
          <w:tbl>
            <w:tblPr>
              <w:tblStyle w:val="a3"/>
              <w:tblW w:w="7411" w:type="dxa"/>
              <w:jc w:val="center"/>
              <w:tblLayout w:type="fixed"/>
              <w:tblLook w:val="01E0"/>
            </w:tblPr>
            <w:tblGrid>
              <w:gridCol w:w="550"/>
              <w:gridCol w:w="6397"/>
              <w:gridCol w:w="464"/>
            </w:tblGrid>
            <w:tr w:rsidR="000E678D" w:rsidRPr="008914D1" w:rsidTr="00001EAB">
              <w:trPr>
                <w:jc w:val="center"/>
              </w:trPr>
              <w:tc>
                <w:tcPr>
                  <w:tcW w:w="550" w:type="dxa"/>
                  <w:tcBorders>
                    <w:top w:val="single" w:sz="4" w:space="0" w:color="auto"/>
                    <w:left w:val="single" w:sz="4" w:space="0" w:color="auto"/>
                    <w:bottom w:val="single" w:sz="4" w:space="0" w:color="auto"/>
                    <w:right w:val="single" w:sz="4" w:space="0" w:color="auto"/>
                  </w:tcBorders>
                </w:tcPr>
                <w:p w:rsidR="000E678D" w:rsidRPr="008914D1" w:rsidRDefault="000E678D" w:rsidP="000E678D">
                  <w:pPr>
                    <w:framePr w:hSpace="180" w:wrap="around" w:vAnchor="text" w:hAnchor="text" w:xAlign="right" w:y="1"/>
                    <w:widowControl w:val="0"/>
                    <w:autoSpaceDE w:val="0"/>
                    <w:autoSpaceDN w:val="0"/>
                    <w:adjustRightInd w:val="0"/>
                    <w:suppressOverlap/>
                    <w:rPr>
                      <w:sz w:val="26"/>
                      <w:szCs w:val="26"/>
                    </w:rPr>
                  </w:pPr>
                  <w:r w:rsidRPr="008914D1">
                    <w:rPr>
                      <w:sz w:val="26"/>
                      <w:szCs w:val="26"/>
                    </w:rPr>
                    <w:t>1.</w:t>
                  </w:r>
                </w:p>
              </w:tc>
              <w:tc>
                <w:tcPr>
                  <w:tcW w:w="6397" w:type="dxa"/>
                  <w:tcBorders>
                    <w:top w:val="single" w:sz="4" w:space="0" w:color="auto"/>
                    <w:left w:val="single" w:sz="4" w:space="0" w:color="auto"/>
                    <w:bottom w:val="single" w:sz="4" w:space="0" w:color="auto"/>
                    <w:right w:val="single" w:sz="4" w:space="0" w:color="auto"/>
                  </w:tcBorders>
                </w:tcPr>
                <w:p w:rsidR="000E678D" w:rsidRPr="008914D1" w:rsidRDefault="000E678D" w:rsidP="000E678D">
                  <w:pPr>
                    <w:framePr w:hSpace="180" w:wrap="around" w:vAnchor="text" w:hAnchor="text" w:xAlign="right" w:y="1"/>
                    <w:widowControl w:val="0"/>
                    <w:autoSpaceDE w:val="0"/>
                    <w:autoSpaceDN w:val="0"/>
                    <w:adjustRightInd w:val="0"/>
                    <w:suppressOverlap/>
                    <w:rPr>
                      <w:sz w:val="26"/>
                      <w:szCs w:val="26"/>
                    </w:rPr>
                  </w:pPr>
                  <w:r w:rsidRPr="008914D1">
                    <w:rPr>
                      <w:sz w:val="26"/>
                      <w:szCs w:val="26"/>
                    </w:rPr>
                    <w:t>Имена существительные 3 склонения имеют в  родительном падеже окончание – и, в дательном и предложном падеже окончание –е.</w:t>
                  </w:r>
                </w:p>
              </w:tc>
              <w:tc>
                <w:tcPr>
                  <w:tcW w:w="464" w:type="dxa"/>
                  <w:tcBorders>
                    <w:top w:val="single" w:sz="4" w:space="0" w:color="auto"/>
                    <w:left w:val="single" w:sz="4" w:space="0" w:color="auto"/>
                    <w:bottom w:val="single" w:sz="4" w:space="0" w:color="auto"/>
                    <w:right w:val="single" w:sz="4" w:space="0" w:color="auto"/>
                  </w:tcBorders>
                </w:tcPr>
                <w:p w:rsidR="000E678D" w:rsidRPr="008914D1" w:rsidRDefault="000E678D" w:rsidP="000E678D">
                  <w:pPr>
                    <w:framePr w:hSpace="180" w:wrap="around" w:vAnchor="text" w:hAnchor="text" w:xAlign="right" w:y="1"/>
                    <w:widowControl w:val="0"/>
                    <w:autoSpaceDE w:val="0"/>
                    <w:autoSpaceDN w:val="0"/>
                    <w:adjustRightInd w:val="0"/>
                    <w:suppressOverlap/>
                    <w:rPr>
                      <w:sz w:val="26"/>
                      <w:szCs w:val="26"/>
                    </w:rPr>
                  </w:pPr>
                </w:p>
              </w:tc>
            </w:tr>
            <w:tr w:rsidR="00001EAB" w:rsidRPr="008914D1" w:rsidTr="00001EAB">
              <w:trPr>
                <w:jc w:val="center"/>
              </w:trPr>
              <w:tc>
                <w:tcPr>
                  <w:tcW w:w="550" w:type="dxa"/>
                  <w:tcBorders>
                    <w:top w:val="single" w:sz="4" w:space="0" w:color="auto"/>
                    <w:left w:val="single" w:sz="4" w:space="0" w:color="auto"/>
                    <w:bottom w:val="single" w:sz="4" w:space="0" w:color="auto"/>
                    <w:right w:val="single" w:sz="4" w:space="0" w:color="auto"/>
                  </w:tcBorders>
                </w:tcPr>
                <w:p w:rsidR="00001EAB" w:rsidRPr="008914D1" w:rsidRDefault="00001EAB" w:rsidP="000E678D">
                  <w:pPr>
                    <w:framePr w:hSpace="180" w:wrap="around" w:vAnchor="text" w:hAnchor="text" w:xAlign="right" w:y="1"/>
                    <w:widowControl w:val="0"/>
                    <w:autoSpaceDE w:val="0"/>
                    <w:autoSpaceDN w:val="0"/>
                    <w:adjustRightInd w:val="0"/>
                    <w:suppressOverlap/>
                    <w:rPr>
                      <w:sz w:val="26"/>
                      <w:szCs w:val="26"/>
                    </w:rPr>
                  </w:pPr>
                  <w:r w:rsidRPr="008914D1">
                    <w:rPr>
                      <w:sz w:val="26"/>
                      <w:szCs w:val="26"/>
                    </w:rPr>
                    <w:t>2.</w:t>
                  </w:r>
                </w:p>
                <w:p w:rsidR="00001EAB" w:rsidRPr="008914D1" w:rsidRDefault="00001EAB" w:rsidP="000E678D">
                  <w:pPr>
                    <w:framePr w:hSpace="180" w:wrap="around" w:vAnchor="text" w:hAnchor="text" w:xAlign="right" w:y="1"/>
                    <w:widowControl w:val="0"/>
                    <w:autoSpaceDE w:val="0"/>
                    <w:autoSpaceDN w:val="0"/>
                    <w:adjustRightInd w:val="0"/>
                    <w:suppressOverlap/>
                    <w:rPr>
                      <w:sz w:val="26"/>
                      <w:szCs w:val="26"/>
                    </w:rPr>
                  </w:pPr>
                </w:p>
                <w:p w:rsidR="00001EAB" w:rsidRPr="008914D1" w:rsidRDefault="00001EAB" w:rsidP="000E678D">
                  <w:pPr>
                    <w:framePr w:hSpace="180" w:wrap="around" w:vAnchor="text" w:hAnchor="text" w:xAlign="right" w:y="1"/>
                    <w:widowControl w:val="0"/>
                    <w:autoSpaceDE w:val="0"/>
                    <w:autoSpaceDN w:val="0"/>
                    <w:adjustRightInd w:val="0"/>
                    <w:suppressOverlap/>
                    <w:rPr>
                      <w:sz w:val="26"/>
                      <w:szCs w:val="26"/>
                    </w:rPr>
                  </w:pPr>
                </w:p>
              </w:tc>
              <w:tc>
                <w:tcPr>
                  <w:tcW w:w="6397" w:type="dxa"/>
                  <w:tcBorders>
                    <w:top w:val="single" w:sz="4" w:space="0" w:color="auto"/>
                    <w:left w:val="single" w:sz="4" w:space="0" w:color="auto"/>
                    <w:bottom w:val="single" w:sz="4" w:space="0" w:color="auto"/>
                    <w:right w:val="single" w:sz="4" w:space="0" w:color="auto"/>
                  </w:tcBorders>
                </w:tcPr>
                <w:p w:rsidR="00001EAB" w:rsidRPr="008914D1" w:rsidRDefault="00001EAB" w:rsidP="000E678D">
                  <w:pPr>
                    <w:framePr w:hSpace="180" w:wrap="around" w:vAnchor="text" w:hAnchor="text" w:xAlign="right" w:y="1"/>
                    <w:widowControl w:val="0"/>
                    <w:autoSpaceDE w:val="0"/>
                    <w:autoSpaceDN w:val="0"/>
                    <w:adjustRightInd w:val="0"/>
                    <w:suppressOverlap/>
                    <w:rPr>
                      <w:sz w:val="26"/>
                      <w:szCs w:val="26"/>
                    </w:rPr>
                  </w:pPr>
                  <w:r w:rsidRPr="008914D1">
                    <w:rPr>
                      <w:sz w:val="26"/>
                      <w:szCs w:val="26"/>
                    </w:rPr>
                    <w:t>Имена существительные 3  склонения имеют в  имеют в  родительном, дательном и предложном падежах окончание –и .</w:t>
                  </w:r>
                </w:p>
              </w:tc>
              <w:tc>
                <w:tcPr>
                  <w:tcW w:w="464" w:type="dxa"/>
                  <w:tcBorders>
                    <w:top w:val="single" w:sz="4" w:space="0" w:color="auto"/>
                    <w:left w:val="single" w:sz="4" w:space="0" w:color="auto"/>
                    <w:bottom w:val="single" w:sz="4" w:space="0" w:color="auto"/>
                    <w:right w:val="single" w:sz="4" w:space="0" w:color="auto"/>
                  </w:tcBorders>
                </w:tcPr>
                <w:p w:rsidR="00001EAB" w:rsidRPr="008914D1" w:rsidRDefault="00001EAB" w:rsidP="000E678D">
                  <w:pPr>
                    <w:framePr w:hSpace="180" w:wrap="around" w:vAnchor="text" w:hAnchor="text" w:xAlign="right" w:y="1"/>
                    <w:widowControl w:val="0"/>
                    <w:autoSpaceDE w:val="0"/>
                    <w:autoSpaceDN w:val="0"/>
                    <w:adjustRightInd w:val="0"/>
                    <w:suppressOverlap/>
                    <w:rPr>
                      <w:sz w:val="26"/>
                      <w:szCs w:val="26"/>
                    </w:rPr>
                  </w:pPr>
                </w:p>
              </w:tc>
            </w:tr>
          </w:tbl>
          <w:p w:rsidR="00001EAB" w:rsidRPr="008914D1" w:rsidRDefault="00001EAB" w:rsidP="00001EAB">
            <w:pPr>
              <w:rPr>
                <w:sz w:val="26"/>
                <w:szCs w:val="26"/>
              </w:rPr>
            </w:pPr>
            <w:r w:rsidRPr="008914D1">
              <w:rPr>
                <w:sz w:val="26"/>
                <w:szCs w:val="26"/>
              </w:rPr>
              <w:t>Вывод: нам надо доказать верность  утверждения, что __________________________</w:t>
            </w:r>
          </w:p>
          <w:p w:rsidR="00001EAB" w:rsidRPr="008914D1" w:rsidRDefault="00001EAB" w:rsidP="00001EAB">
            <w:pPr>
              <w:rPr>
                <w:sz w:val="26"/>
                <w:szCs w:val="26"/>
              </w:rPr>
            </w:pPr>
            <w:r w:rsidRPr="008914D1">
              <w:rPr>
                <w:sz w:val="26"/>
                <w:szCs w:val="26"/>
              </w:rPr>
              <w:t xml:space="preserve">Воспользуемся для доказательства опорными </w:t>
            </w:r>
            <w:r w:rsidRPr="008914D1">
              <w:rPr>
                <w:sz w:val="26"/>
                <w:szCs w:val="26"/>
              </w:rPr>
              <w:lastRenderedPageBreak/>
              <w:t>словами__________________________</w:t>
            </w:r>
          </w:p>
          <w:p w:rsidR="00001EAB" w:rsidRPr="008914D1" w:rsidRDefault="00001EAB" w:rsidP="00001EAB">
            <w:pPr>
              <w:rPr>
                <w:sz w:val="26"/>
                <w:szCs w:val="26"/>
              </w:rPr>
            </w:pPr>
            <w:r w:rsidRPr="008914D1">
              <w:rPr>
                <w:sz w:val="26"/>
                <w:szCs w:val="26"/>
              </w:rPr>
              <w:t xml:space="preserve">Р.п.___________________________________окончание </w:t>
            </w:r>
          </w:p>
          <w:p w:rsidR="00001EAB" w:rsidRPr="008914D1" w:rsidRDefault="00001EAB" w:rsidP="00001EAB">
            <w:pPr>
              <w:rPr>
                <w:sz w:val="26"/>
                <w:szCs w:val="26"/>
              </w:rPr>
            </w:pPr>
            <w:r w:rsidRPr="008914D1">
              <w:rPr>
                <w:sz w:val="26"/>
                <w:szCs w:val="26"/>
              </w:rPr>
              <w:t>Д.п. ___________________________________окончание</w:t>
            </w:r>
          </w:p>
          <w:p w:rsidR="00001EAB" w:rsidRPr="008914D1" w:rsidRDefault="00001EAB" w:rsidP="00001EAB">
            <w:pPr>
              <w:rPr>
                <w:sz w:val="26"/>
                <w:szCs w:val="26"/>
              </w:rPr>
            </w:pPr>
            <w:r w:rsidRPr="008914D1">
              <w:rPr>
                <w:sz w:val="26"/>
                <w:szCs w:val="26"/>
              </w:rPr>
              <w:t>П.п. ___________________________________окончание</w:t>
            </w:r>
          </w:p>
          <w:p w:rsidR="00001EAB" w:rsidRPr="008914D1" w:rsidRDefault="00001EAB" w:rsidP="00001EAB">
            <w:pPr>
              <w:rPr>
                <w:sz w:val="26"/>
                <w:szCs w:val="26"/>
              </w:rPr>
            </w:pPr>
            <w:r w:rsidRPr="008914D1">
              <w:rPr>
                <w:sz w:val="26"/>
                <w:szCs w:val="26"/>
              </w:rPr>
              <w:t>Следовательно утверждение, что имена существительные 3 склонения имеют в родительном, дательном и предложном падеже окончание –…. является верным.</w:t>
            </w:r>
          </w:p>
          <w:p w:rsidR="00001EAB" w:rsidRPr="008914D1" w:rsidRDefault="00001EAB" w:rsidP="00001EAB">
            <w:pPr>
              <w:rPr>
                <w:sz w:val="26"/>
                <w:szCs w:val="26"/>
              </w:rPr>
            </w:pPr>
          </w:p>
          <w:p w:rsidR="00001EAB" w:rsidRPr="008914D1" w:rsidRDefault="00001EAB" w:rsidP="00001EAB">
            <w:pPr>
              <w:tabs>
                <w:tab w:val="left" w:pos="9013"/>
              </w:tabs>
              <w:rPr>
                <w:b/>
                <w:i/>
                <w:sz w:val="26"/>
                <w:szCs w:val="26"/>
              </w:rPr>
            </w:pPr>
            <w:r w:rsidRPr="008914D1">
              <w:rPr>
                <w:b/>
                <w:i/>
                <w:sz w:val="26"/>
                <w:szCs w:val="26"/>
              </w:rPr>
              <w:t xml:space="preserve">Слайд </w:t>
            </w:r>
            <w:r w:rsidR="00D4149D">
              <w:rPr>
                <w:b/>
                <w:i/>
                <w:sz w:val="26"/>
                <w:szCs w:val="26"/>
              </w:rPr>
              <w:t>5</w:t>
            </w:r>
            <w:r w:rsidRPr="008914D1">
              <w:rPr>
                <w:b/>
                <w:i/>
                <w:sz w:val="26"/>
                <w:szCs w:val="26"/>
              </w:rPr>
              <w:t xml:space="preserve">. </w:t>
            </w:r>
          </w:p>
          <w:p w:rsidR="00001EAB" w:rsidRPr="008914D1" w:rsidRDefault="00001EAB" w:rsidP="00001EAB">
            <w:pPr>
              <w:tabs>
                <w:tab w:val="left" w:pos="9013"/>
              </w:tabs>
              <w:rPr>
                <w:sz w:val="26"/>
                <w:szCs w:val="26"/>
              </w:rPr>
            </w:pPr>
            <w:r w:rsidRPr="008914D1">
              <w:rPr>
                <w:sz w:val="26"/>
                <w:szCs w:val="26"/>
              </w:rPr>
              <w:t xml:space="preserve">                    1 скл.            2 скл.             3 скл.</w:t>
            </w:r>
            <w:r w:rsidRPr="008914D1">
              <w:rPr>
                <w:sz w:val="26"/>
                <w:szCs w:val="26"/>
              </w:rPr>
              <w:tab/>
            </w:r>
          </w:p>
          <w:p w:rsidR="00001EAB" w:rsidRPr="008914D1" w:rsidRDefault="00001EAB" w:rsidP="00001EAB">
            <w:pPr>
              <w:tabs>
                <w:tab w:val="left" w:pos="9013"/>
              </w:tabs>
              <w:rPr>
                <w:sz w:val="26"/>
                <w:szCs w:val="26"/>
              </w:rPr>
            </w:pPr>
            <w:r w:rsidRPr="008914D1">
              <w:rPr>
                <w:sz w:val="26"/>
                <w:szCs w:val="26"/>
              </w:rPr>
              <w:t>Р.п.               – И                   -                  - И</w:t>
            </w:r>
          </w:p>
          <w:p w:rsidR="00001EAB" w:rsidRPr="008914D1" w:rsidRDefault="00001EAB" w:rsidP="00001EAB">
            <w:pPr>
              <w:tabs>
                <w:tab w:val="left" w:pos="9013"/>
              </w:tabs>
              <w:rPr>
                <w:sz w:val="26"/>
                <w:szCs w:val="26"/>
              </w:rPr>
            </w:pPr>
            <w:r w:rsidRPr="008914D1">
              <w:rPr>
                <w:sz w:val="26"/>
                <w:szCs w:val="26"/>
              </w:rPr>
              <w:t>Д.п.               –Е                    -                  - И</w:t>
            </w:r>
          </w:p>
          <w:p w:rsidR="00001EAB" w:rsidRPr="008914D1" w:rsidRDefault="00001EAB" w:rsidP="00001EAB">
            <w:pPr>
              <w:tabs>
                <w:tab w:val="left" w:pos="9013"/>
              </w:tabs>
              <w:rPr>
                <w:sz w:val="26"/>
                <w:szCs w:val="26"/>
              </w:rPr>
            </w:pPr>
            <w:r w:rsidRPr="008914D1">
              <w:rPr>
                <w:sz w:val="26"/>
                <w:szCs w:val="26"/>
              </w:rPr>
              <w:t>П.п.               –Е                  -Е                 - И</w:t>
            </w:r>
          </w:p>
          <w:p w:rsidR="000E678D" w:rsidRDefault="000E678D" w:rsidP="000E678D">
            <w:pPr>
              <w:rPr>
                <w:sz w:val="26"/>
                <w:szCs w:val="26"/>
              </w:rPr>
            </w:pPr>
          </w:p>
          <w:p w:rsidR="00F469C4" w:rsidRDefault="00F469C4" w:rsidP="000E678D">
            <w:pPr>
              <w:rPr>
                <w:sz w:val="26"/>
                <w:szCs w:val="26"/>
              </w:rPr>
            </w:pPr>
          </w:p>
          <w:p w:rsidR="00F469C4" w:rsidRDefault="00F469C4" w:rsidP="000E678D">
            <w:pPr>
              <w:rPr>
                <w:sz w:val="26"/>
                <w:szCs w:val="26"/>
              </w:rPr>
            </w:pPr>
          </w:p>
          <w:p w:rsidR="00F469C4" w:rsidRDefault="00F469C4" w:rsidP="000E678D">
            <w:pPr>
              <w:rPr>
                <w:sz w:val="26"/>
                <w:szCs w:val="26"/>
              </w:rPr>
            </w:pPr>
          </w:p>
          <w:p w:rsidR="00F469C4" w:rsidRDefault="00F469C4" w:rsidP="000E678D">
            <w:pPr>
              <w:rPr>
                <w:sz w:val="26"/>
                <w:szCs w:val="26"/>
              </w:rPr>
            </w:pPr>
          </w:p>
          <w:p w:rsidR="00F469C4" w:rsidRDefault="00F469C4" w:rsidP="000E678D">
            <w:pPr>
              <w:rPr>
                <w:sz w:val="26"/>
                <w:szCs w:val="26"/>
              </w:rPr>
            </w:pPr>
          </w:p>
          <w:p w:rsidR="00F469C4" w:rsidRDefault="00F469C4" w:rsidP="000E678D">
            <w:pPr>
              <w:rPr>
                <w:sz w:val="26"/>
                <w:szCs w:val="26"/>
              </w:rPr>
            </w:pPr>
          </w:p>
          <w:p w:rsidR="00F469C4" w:rsidRDefault="00F469C4" w:rsidP="000E678D">
            <w:pPr>
              <w:rPr>
                <w:sz w:val="26"/>
                <w:szCs w:val="26"/>
              </w:rPr>
            </w:pPr>
          </w:p>
          <w:p w:rsidR="00F469C4" w:rsidRPr="00F469C4" w:rsidRDefault="00F469C4" w:rsidP="000E678D">
            <w:pPr>
              <w:rPr>
                <w:i/>
                <w:sz w:val="26"/>
                <w:szCs w:val="26"/>
              </w:rPr>
            </w:pPr>
            <w:r w:rsidRPr="00F469C4">
              <w:rPr>
                <w:i/>
                <w:sz w:val="26"/>
                <w:szCs w:val="26"/>
              </w:rPr>
              <w:t xml:space="preserve">-Оценка работы группы с помощью сигнальных карточек: зеленого, желтого, красного цветов. </w:t>
            </w:r>
          </w:p>
        </w:tc>
        <w:tc>
          <w:tcPr>
            <w:tcW w:w="2809" w:type="dxa"/>
          </w:tcPr>
          <w:p w:rsidR="008E47CD" w:rsidRPr="008914D1" w:rsidRDefault="008E47CD" w:rsidP="008E47CD">
            <w:pPr>
              <w:rPr>
                <w:rFonts w:eastAsia="Calibri"/>
                <w:sz w:val="26"/>
                <w:szCs w:val="26"/>
              </w:rPr>
            </w:pPr>
            <w:r w:rsidRPr="008914D1">
              <w:rPr>
                <w:rFonts w:eastAsia="Calibri"/>
                <w:sz w:val="26"/>
                <w:szCs w:val="26"/>
              </w:rPr>
              <w:lastRenderedPageBreak/>
              <w:t xml:space="preserve">Поиск и выделение информации; синтез как составление целого из частей; подведение под понятие; выдвижение гипотез и их обоснование; самостоятельное </w:t>
            </w:r>
            <w:r w:rsidRPr="008914D1">
              <w:rPr>
                <w:rFonts w:eastAsia="Calibri"/>
                <w:sz w:val="26"/>
                <w:szCs w:val="26"/>
              </w:rPr>
              <w:lastRenderedPageBreak/>
              <w:t xml:space="preserve">создание способа решения проблемы поискового характера </w:t>
            </w:r>
            <w:r w:rsidRPr="008914D1">
              <w:rPr>
                <w:rFonts w:eastAsia="Calibri"/>
                <w:b/>
                <w:sz w:val="26"/>
                <w:szCs w:val="26"/>
              </w:rPr>
              <w:t>(П)</w:t>
            </w:r>
          </w:p>
          <w:p w:rsidR="000E678D" w:rsidRPr="008914D1" w:rsidRDefault="008E47CD" w:rsidP="008E47CD">
            <w:pPr>
              <w:rPr>
                <w:rFonts w:eastAsia="Calibri"/>
                <w:sz w:val="26"/>
                <w:szCs w:val="26"/>
              </w:rPr>
            </w:pPr>
            <w:r w:rsidRPr="008914D1">
              <w:rPr>
                <w:rFonts w:eastAsia="Calibri"/>
                <w:sz w:val="26"/>
                <w:szCs w:val="26"/>
              </w:rPr>
              <w:t xml:space="preserve">Аргументация своего мнения и позиции в коммуникации; учёт разных мнений </w:t>
            </w:r>
            <w:r w:rsidRPr="008914D1">
              <w:rPr>
                <w:rFonts w:eastAsia="Calibri"/>
                <w:b/>
                <w:sz w:val="26"/>
                <w:szCs w:val="26"/>
              </w:rPr>
              <w:t>(К)</w:t>
            </w:r>
          </w:p>
        </w:tc>
      </w:tr>
      <w:tr w:rsidR="008E47CD" w:rsidRPr="008914D1" w:rsidTr="006B1333">
        <w:tc>
          <w:tcPr>
            <w:tcW w:w="15997" w:type="dxa"/>
            <w:gridSpan w:val="4"/>
          </w:tcPr>
          <w:p w:rsidR="008E47CD" w:rsidRPr="008914D1" w:rsidRDefault="008E47CD" w:rsidP="008E47CD">
            <w:pPr>
              <w:rPr>
                <w:b/>
                <w:sz w:val="26"/>
                <w:szCs w:val="26"/>
              </w:rPr>
            </w:pPr>
            <w:r w:rsidRPr="008914D1">
              <w:rPr>
                <w:b/>
                <w:noProof/>
                <w:color w:val="000000" w:themeColor="text1"/>
                <w:sz w:val="26"/>
                <w:szCs w:val="26"/>
              </w:rPr>
              <w:lastRenderedPageBreak/>
              <w:t xml:space="preserve">Физминутка </w:t>
            </w:r>
            <w:r w:rsidRPr="008914D1">
              <w:rPr>
                <w:b/>
                <w:sz w:val="26"/>
                <w:szCs w:val="26"/>
              </w:rPr>
              <w:t>2) . Упражнение в определении типа склонения по начальной форме.</w:t>
            </w:r>
          </w:p>
          <w:p w:rsidR="008E47CD" w:rsidRPr="008914D1" w:rsidRDefault="00046DEB" w:rsidP="000E678D">
            <w:pPr>
              <w:rPr>
                <w:rFonts w:eastAsia="Calibri"/>
                <w:sz w:val="26"/>
                <w:szCs w:val="26"/>
              </w:rPr>
            </w:pPr>
            <w:r w:rsidRPr="008914D1">
              <w:rPr>
                <w:rFonts w:eastAsia="Calibri"/>
                <w:b/>
                <w:i/>
                <w:sz w:val="26"/>
                <w:szCs w:val="26"/>
              </w:rPr>
              <w:t xml:space="preserve">Цель этапа: </w:t>
            </w:r>
            <w:r w:rsidRPr="008914D1">
              <w:rPr>
                <w:rFonts w:eastAsia="Calibri"/>
                <w:sz w:val="26"/>
                <w:szCs w:val="26"/>
              </w:rPr>
              <w:t>упражняться в определении склонения имен существительных в единственном числе.</w:t>
            </w:r>
          </w:p>
        </w:tc>
      </w:tr>
      <w:tr w:rsidR="008E47CD" w:rsidRPr="008914D1" w:rsidTr="005205FD">
        <w:tc>
          <w:tcPr>
            <w:tcW w:w="5353" w:type="dxa"/>
          </w:tcPr>
          <w:p w:rsidR="008E47CD" w:rsidRPr="008914D1" w:rsidRDefault="008E47CD" w:rsidP="008E47CD">
            <w:pPr>
              <w:rPr>
                <w:sz w:val="26"/>
                <w:szCs w:val="26"/>
              </w:rPr>
            </w:pPr>
            <w:r w:rsidRPr="008914D1">
              <w:rPr>
                <w:sz w:val="26"/>
                <w:szCs w:val="26"/>
              </w:rPr>
              <w:t xml:space="preserve">- Какой первый шаг необходимо сделать при написании безударного падежного окончания имени существительного? </w:t>
            </w:r>
          </w:p>
          <w:p w:rsidR="008E47CD" w:rsidRPr="008914D1" w:rsidRDefault="008E47CD" w:rsidP="008E47CD">
            <w:pPr>
              <w:rPr>
                <w:sz w:val="26"/>
                <w:szCs w:val="26"/>
              </w:rPr>
            </w:pPr>
          </w:p>
          <w:p w:rsidR="008E47CD" w:rsidRPr="008914D1" w:rsidRDefault="008E47CD" w:rsidP="008E47CD">
            <w:pPr>
              <w:rPr>
                <w:sz w:val="26"/>
                <w:szCs w:val="26"/>
              </w:rPr>
            </w:pPr>
          </w:p>
          <w:p w:rsidR="008E47CD" w:rsidRPr="008914D1" w:rsidRDefault="008E47CD" w:rsidP="008E47CD">
            <w:pPr>
              <w:rPr>
                <w:sz w:val="26"/>
                <w:szCs w:val="26"/>
              </w:rPr>
            </w:pPr>
          </w:p>
          <w:p w:rsidR="008E47CD" w:rsidRPr="008914D1" w:rsidRDefault="008E47CD" w:rsidP="008E47CD">
            <w:pPr>
              <w:rPr>
                <w:sz w:val="26"/>
                <w:szCs w:val="26"/>
              </w:rPr>
            </w:pPr>
          </w:p>
          <w:p w:rsidR="008E47CD" w:rsidRPr="008914D1" w:rsidRDefault="008E47CD" w:rsidP="008E47CD">
            <w:pPr>
              <w:rPr>
                <w:sz w:val="26"/>
                <w:szCs w:val="26"/>
              </w:rPr>
            </w:pPr>
          </w:p>
          <w:p w:rsidR="008E47CD" w:rsidRPr="008914D1" w:rsidRDefault="008E47CD" w:rsidP="008E47CD">
            <w:pPr>
              <w:rPr>
                <w:sz w:val="26"/>
                <w:szCs w:val="26"/>
              </w:rPr>
            </w:pPr>
          </w:p>
          <w:p w:rsidR="00FE7FDB" w:rsidRPr="008914D1" w:rsidRDefault="00FE7FDB" w:rsidP="00FE7FDB">
            <w:pPr>
              <w:rPr>
                <w:i/>
                <w:sz w:val="26"/>
                <w:szCs w:val="26"/>
              </w:rPr>
            </w:pPr>
            <w:r w:rsidRPr="008914D1">
              <w:rPr>
                <w:sz w:val="26"/>
                <w:szCs w:val="26"/>
              </w:rPr>
              <w:t xml:space="preserve">- Если это имя существительное 1относится к 1 склонению вы хлопаете в ладоши, если ко 2 – </w:t>
            </w:r>
            <w:r w:rsidR="00D4149D" w:rsidRPr="008914D1">
              <w:rPr>
                <w:sz w:val="26"/>
                <w:szCs w:val="26"/>
              </w:rPr>
              <w:t xml:space="preserve"> топаете ногами</w:t>
            </w:r>
            <w:r w:rsidRPr="008914D1">
              <w:rPr>
                <w:sz w:val="26"/>
                <w:szCs w:val="26"/>
              </w:rPr>
              <w:t>,  ну а если к 3-</w:t>
            </w:r>
            <w:r w:rsidR="00D4149D">
              <w:rPr>
                <w:sz w:val="26"/>
                <w:szCs w:val="26"/>
              </w:rPr>
              <w:t xml:space="preserve"> </w:t>
            </w:r>
            <w:r w:rsidR="00D4149D" w:rsidRPr="008914D1">
              <w:rPr>
                <w:sz w:val="26"/>
                <w:szCs w:val="26"/>
              </w:rPr>
              <w:t>приседаете</w:t>
            </w:r>
            <w:r w:rsidR="00D4149D">
              <w:rPr>
                <w:i/>
                <w:sz w:val="26"/>
                <w:szCs w:val="26"/>
              </w:rPr>
              <w:t xml:space="preserve">. </w:t>
            </w:r>
            <w:r w:rsidRPr="008914D1">
              <w:rPr>
                <w:i/>
                <w:sz w:val="26"/>
                <w:szCs w:val="26"/>
              </w:rPr>
              <w:t xml:space="preserve">Дождик, словечку, </w:t>
            </w:r>
            <w:r w:rsidR="00D4149D" w:rsidRPr="008914D1">
              <w:rPr>
                <w:i/>
                <w:sz w:val="26"/>
                <w:szCs w:val="26"/>
              </w:rPr>
              <w:t xml:space="preserve"> </w:t>
            </w:r>
            <w:r w:rsidR="00D4149D">
              <w:rPr>
                <w:i/>
                <w:sz w:val="26"/>
                <w:szCs w:val="26"/>
              </w:rPr>
              <w:t xml:space="preserve">кровать, </w:t>
            </w:r>
            <w:r w:rsidR="00D4149D" w:rsidRPr="008914D1">
              <w:rPr>
                <w:i/>
                <w:sz w:val="26"/>
                <w:szCs w:val="26"/>
              </w:rPr>
              <w:t xml:space="preserve">  дорог</w:t>
            </w:r>
            <w:r w:rsidR="00D4149D">
              <w:rPr>
                <w:i/>
                <w:sz w:val="26"/>
                <w:szCs w:val="26"/>
              </w:rPr>
              <w:t xml:space="preserve">а, лес, степь, </w:t>
            </w:r>
            <w:r w:rsidRPr="008914D1">
              <w:rPr>
                <w:i/>
                <w:sz w:val="26"/>
                <w:szCs w:val="26"/>
              </w:rPr>
              <w:t>крылечк</w:t>
            </w:r>
            <w:r w:rsidR="00D4149D">
              <w:rPr>
                <w:i/>
                <w:sz w:val="26"/>
                <w:szCs w:val="26"/>
              </w:rPr>
              <w:t>о</w:t>
            </w:r>
            <w:r w:rsidRPr="008914D1">
              <w:rPr>
                <w:i/>
                <w:sz w:val="26"/>
                <w:szCs w:val="26"/>
              </w:rPr>
              <w:t xml:space="preserve">, за домом,  при дочери, в лесу, над облаком, с </w:t>
            </w:r>
            <w:r w:rsidR="00D4149D">
              <w:rPr>
                <w:i/>
                <w:sz w:val="26"/>
                <w:szCs w:val="26"/>
              </w:rPr>
              <w:t xml:space="preserve">новостью, на линейке,  </w:t>
            </w:r>
            <w:r w:rsidRPr="008914D1">
              <w:rPr>
                <w:i/>
                <w:sz w:val="26"/>
                <w:szCs w:val="26"/>
              </w:rPr>
              <w:t xml:space="preserve"> у входа.</w:t>
            </w:r>
          </w:p>
          <w:p w:rsidR="008E47CD" w:rsidRPr="008914D1" w:rsidRDefault="008E47CD" w:rsidP="00FE7FDB">
            <w:pPr>
              <w:rPr>
                <w:sz w:val="26"/>
                <w:szCs w:val="26"/>
              </w:rPr>
            </w:pPr>
          </w:p>
        </w:tc>
        <w:tc>
          <w:tcPr>
            <w:tcW w:w="3840" w:type="dxa"/>
          </w:tcPr>
          <w:p w:rsidR="008E47CD" w:rsidRPr="008914D1" w:rsidRDefault="008E47CD" w:rsidP="008E47CD">
            <w:pPr>
              <w:rPr>
                <w:sz w:val="26"/>
                <w:szCs w:val="26"/>
              </w:rPr>
            </w:pPr>
          </w:p>
          <w:p w:rsidR="008E47CD" w:rsidRPr="008914D1" w:rsidRDefault="008E47CD" w:rsidP="008E47CD">
            <w:pPr>
              <w:rPr>
                <w:sz w:val="26"/>
                <w:szCs w:val="26"/>
              </w:rPr>
            </w:pPr>
          </w:p>
          <w:p w:rsidR="008E47CD" w:rsidRPr="008914D1" w:rsidRDefault="008E47CD" w:rsidP="008E47CD">
            <w:pPr>
              <w:rPr>
                <w:sz w:val="26"/>
                <w:szCs w:val="26"/>
              </w:rPr>
            </w:pPr>
            <w:r w:rsidRPr="008914D1">
              <w:rPr>
                <w:sz w:val="26"/>
                <w:szCs w:val="26"/>
              </w:rPr>
              <w:t xml:space="preserve">-Поставить имя существительное в начальную форму И.п., ед.ч, для того, чтобы определить тип склонения. От типа склонения зависит какая буква будет в </w:t>
            </w:r>
            <w:r w:rsidRPr="008914D1">
              <w:rPr>
                <w:sz w:val="26"/>
                <w:szCs w:val="26"/>
              </w:rPr>
              <w:lastRenderedPageBreak/>
              <w:t>окончании.</w:t>
            </w:r>
          </w:p>
          <w:p w:rsidR="008E47CD" w:rsidRPr="008914D1" w:rsidRDefault="00FE7FDB" w:rsidP="008E47CD">
            <w:pPr>
              <w:rPr>
                <w:i/>
                <w:sz w:val="26"/>
                <w:szCs w:val="26"/>
              </w:rPr>
            </w:pPr>
            <w:r w:rsidRPr="008914D1">
              <w:rPr>
                <w:i/>
                <w:sz w:val="26"/>
                <w:szCs w:val="26"/>
              </w:rPr>
              <w:t>Физминутка.</w:t>
            </w:r>
          </w:p>
          <w:p w:rsidR="008E47CD" w:rsidRPr="008914D1" w:rsidRDefault="008E47CD" w:rsidP="008E47CD">
            <w:pPr>
              <w:rPr>
                <w:i/>
                <w:sz w:val="26"/>
                <w:szCs w:val="26"/>
              </w:rPr>
            </w:pPr>
          </w:p>
          <w:p w:rsidR="008E47CD" w:rsidRPr="008914D1" w:rsidRDefault="008E47CD" w:rsidP="008E47CD">
            <w:pPr>
              <w:rPr>
                <w:i/>
                <w:sz w:val="26"/>
                <w:szCs w:val="26"/>
              </w:rPr>
            </w:pPr>
          </w:p>
          <w:p w:rsidR="008E47CD" w:rsidRPr="008914D1" w:rsidRDefault="008E47CD" w:rsidP="008E47CD">
            <w:pPr>
              <w:rPr>
                <w:i/>
                <w:sz w:val="26"/>
                <w:szCs w:val="26"/>
              </w:rPr>
            </w:pPr>
          </w:p>
          <w:p w:rsidR="008E47CD" w:rsidRPr="008914D1" w:rsidRDefault="008E47CD" w:rsidP="008E47CD">
            <w:pPr>
              <w:rPr>
                <w:i/>
                <w:sz w:val="26"/>
                <w:szCs w:val="26"/>
              </w:rPr>
            </w:pPr>
          </w:p>
          <w:p w:rsidR="008E47CD" w:rsidRPr="008914D1" w:rsidRDefault="008E47CD" w:rsidP="008E47CD">
            <w:pPr>
              <w:rPr>
                <w:i/>
                <w:sz w:val="26"/>
                <w:szCs w:val="26"/>
              </w:rPr>
            </w:pPr>
          </w:p>
          <w:p w:rsidR="008E47CD" w:rsidRPr="008914D1" w:rsidRDefault="008E47CD" w:rsidP="00FE7FDB">
            <w:pPr>
              <w:rPr>
                <w:i/>
                <w:sz w:val="26"/>
                <w:szCs w:val="26"/>
              </w:rPr>
            </w:pPr>
            <w:r w:rsidRPr="008914D1">
              <w:rPr>
                <w:i/>
                <w:sz w:val="26"/>
                <w:szCs w:val="26"/>
              </w:rPr>
              <w:t xml:space="preserve"> </w:t>
            </w:r>
            <w:r w:rsidRPr="008914D1">
              <w:rPr>
                <w:sz w:val="26"/>
                <w:szCs w:val="26"/>
              </w:rPr>
              <w:t xml:space="preserve"> </w:t>
            </w:r>
          </w:p>
        </w:tc>
        <w:tc>
          <w:tcPr>
            <w:tcW w:w="3995" w:type="dxa"/>
          </w:tcPr>
          <w:p w:rsidR="008E47CD" w:rsidRPr="008914D1" w:rsidRDefault="008E47CD" w:rsidP="008E47CD">
            <w:pPr>
              <w:rPr>
                <w:sz w:val="26"/>
                <w:szCs w:val="26"/>
                <w:u w:val="single"/>
              </w:rPr>
            </w:pPr>
          </w:p>
          <w:p w:rsidR="008E47CD" w:rsidRPr="008914D1" w:rsidRDefault="008E47CD" w:rsidP="008E47CD">
            <w:pPr>
              <w:rPr>
                <w:sz w:val="26"/>
                <w:szCs w:val="26"/>
                <w:u w:val="single"/>
              </w:rPr>
            </w:pPr>
          </w:p>
          <w:p w:rsidR="008E47CD" w:rsidRPr="008914D1" w:rsidRDefault="008E47CD" w:rsidP="008E47CD">
            <w:pPr>
              <w:rPr>
                <w:sz w:val="26"/>
                <w:szCs w:val="26"/>
                <w:u w:val="single"/>
              </w:rPr>
            </w:pPr>
          </w:p>
          <w:p w:rsidR="008E47CD" w:rsidRPr="008914D1" w:rsidRDefault="008E47CD" w:rsidP="008E47CD">
            <w:pPr>
              <w:rPr>
                <w:sz w:val="26"/>
                <w:szCs w:val="26"/>
                <w:u w:val="single"/>
              </w:rPr>
            </w:pPr>
          </w:p>
          <w:p w:rsidR="008E47CD" w:rsidRPr="008914D1" w:rsidRDefault="008E47CD" w:rsidP="008E47CD">
            <w:pPr>
              <w:rPr>
                <w:sz w:val="26"/>
                <w:szCs w:val="26"/>
                <w:u w:val="single"/>
              </w:rPr>
            </w:pPr>
          </w:p>
          <w:p w:rsidR="008E47CD" w:rsidRPr="008914D1" w:rsidRDefault="008E47CD" w:rsidP="008E47CD">
            <w:pPr>
              <w:rPr>
                <w:sz w:val="26"/>
                <w:szCs w:val="26"/>
                <w:u w:val="single"/>
              </w:rPr>
            </w:pPr>
          </w:p>
          <w:p w:rsidR="008E47CD" w:rsidRPr="008914D1" w:rsidRDefault="008E47CD" w:rsidP="008E47CD">
            <w:pPr>
              <w:rPr>
                <w:sz w:val="26"/>
                <w:szCs w:val="26"/>
                <w:u w:val="single"/>
              </w:rPr>
            </w:pPr>
          </w:p>
          <w:p w:rsidR="008E47CD" w:rsidRPr="008914D1" w:rsidRDefault="008E47CD" w:rsidP="008E47CD">
            <w:pPr>
              <w:rPr>
                <w:sz w:val="26"/>
                <w:szCs w:val="26"/>
                <w:u w:val="single"/>
              </w:rPr>
            </w:pPr>
          </w:p>
          <w:p w:rsidR="008E47CD" w:rsidRPr="008914D1" w:rsidRDefault="008E47CD" w:rsidP="00FE7FDB">
            <w:pPr>
              <w:rPr>
                <w:b/>
                <w:i/>
                <w:sz w:val="26"/>
                <w:szCs w:val="26"/>
              </w:rPr>
            </w:pPr>
          </w:p>
        </w:tc>
        <w:tc>
          <w:tcPr>
            <w:tcW w:w="2809" w:type="dxa"/>
          </w:tcPr>
          <w:p w:rsidR="00CC378E" w:rsidRPr="008914D1" w:rsidRDefault="00CC378E" w:rsidP="00CC378E">
            <w:pPr>
              <w:rPr>
                <w:rFonts w:eastAsia="Calibri"/>
                <w:sz w:val="26"/>
                <w:szCs w:val="26"/>
              </w:rPr>
            </w:pPr>
            <w:r w:rsidRPr="008914D1">
              <w:rPr>
                <w:rFonts w:eastAsia="Calibri"/>
                <w:sz w:val="26"/>
                <w:szCs w:val="26"/>
              </w:rPr>
              <w:lastRenderedPageBreak/>
              <w:t xml:space="preserve">Анализ объектов с целью выделения признаков и синтез как составления целого из частей; подведение под понятие; </w:t>
            </w:r>
            <w:r w:rsidRPr="008914D1">
              <w:rPr>
                <w:rFonts w:eastAsia="Calibri"/>
                <w:b/>
                <w:sz w:val="26"/>
                <w:szCs w:val="26"/>
              </w:rPr>
              <w:t>(П)</w:t>
            </w:r>
          </w:p>
          <w:p w:rsidR="00CC378E" w:rsidRPr="008914D1" w:rsidRDefault="00CC378E" w:rsidP="00CC378E">
            <w:pPr>
              <w:rPr>
                <w:rFonts w:eastAsia="Calibri"/>
                <w:sz w:val="26"/>
                <w:szCs w:val="26"/>
              </w:rPr>
            </w:pPr>
            <w:r w:rsidRPr="008914D1">
              <w:rPr>
                <w:rFonts w:eastAsia="Calibri"/>
                <w:sz w:val="26"/>
                <w:szCs w:val="26"/>
              </w:rPr>
              <w:t xml:space="preserve">Оценивание усваемого содержания </w:t>
            </w:r>
            <w:r w:rsidRPr="008914D1">
              <w:rPr>
                <w:rFonts w:eastAsia="Calibri"/>
                <w:b/>
                <w:sz w:val="26"/>
                <w:szCs w:val="26"/>
              </w:rPr>
              <w:t>(Л)</w:t>
            </w:r>
          </w:p>
          <w:p w:rsidR="008E47CD" w:rsidRPr="008914D1" w:rsidRDefault="00CC378E" w:rsidP="00CC378E">
            <w:pPr>
              <w:rPr>
                <w:b/>
                <w:i/>
                <w:sz w:val="26"/>
                <w:szCs w:val="26"/>
              </w:rPr>
            </w:pPr>
            <w:r w:rsidRPr="008914D1">
              <w:rPr>
                <w:rFonts w:eastAsia="Calibri"/>
                <w:sz w:val="26"/>
                <w:szCs w:val="26"/>
              </w:rPr>
              <w:lastRenderedPageBreak/>
              <w:t xml:space="preserve">Контроль, коррекция, оценка </w:t>
            </w:r>
            <w:r w:rsidRPr="008914D1">
              <w:rPr>
                <w:rFonts w:eastAsia="Calibri"/>
                <w:b/>
                <w:sz w:val="26"/>
                <w:szCs w:val="26"/>
              </w:rPr>
              <w:t>(Р)</w:t>
            </w:r>
          </w:p>
        </w:tc>
      </w:tr>
      <w:tr w:rsidR="00FE7FDB" w:rsidRPr="008914D1" w:rsidTr="006B1333">
        <w:tc>
          <w:tcPr>
            <w:tcW w:w="15997" w:type="dxa"/>
            <w:gridSpan w:val="4"/>
          </w:tcPr>
          <w:p w:rsidR="00FE7FDB" w:rsidRPr="008914D1" w:rsidRDefault="00FE7FDB" w:rsidP="00FE7FDB">
            <w:pPr>
              <w:rPr>
                <w:b/>
                <w:sz w:val="26"/>
                <w:szCs w:val="26"/>
              </w:rPr>
            </w:pPr>
            <w:r w:rsidRPr="008914D1">
              <w:rPr>
                <w:b/>
                <w:sz w:val="26"/>
                <w:szCs w:val="26"/>
              </w:rPr>
              <w:lastRenderedPageBreak/>
              <w:t>3). Упражнение в написании безударных падежных окончаний имен существительных.</w:t>
            </w:r>
          </w:p>
          <w:p w:rsidR="00FE7FDB" w:rsidRPr="008914D1" w:rsidRDefault="00FE7FDB" w:rsidP="00FE7FDB">
            <w:pPr>
              <w:rPr>
                <w:b/>
                <w:sz w:val="26"/>
                <w:szCs w:val="26"/>
              </w:rPr>
            </w:pPr>
            <w:r w:rsidRPr="008914D1">
              <w:rPr>
                <w:b/>
                <w:sz w:val="26"/>
                <w:szCs w:val="26"/>
              </w:rPr>
              <w:t>Практическая работа по отработке действия по алгоритму</w:t>
            </w:r>
          </w:p>
          <w:p w:rsidR="00FE7FDB" w:rsidRPr="008914D1" w:rsidRDefault="00FE7FDB" w:rsidP="002A18C1">
            <w:pPr>
              <w:rPr>
                <w:b/>
                <w:sz w:val="26"/>
                <w:szCs w:val="26"/>
              </w:rPr>
            </w:pPr>
            <w:r w:rsidRPr="008914D1">
              <w:rPr>
                <w:rFonts w:eastAsia="Calibri"/>
                <w:b/>
                <w:i/>
                <w:sz w:val="26"/>
                <w:szCs w:val="26"/>
              </w:rPr>
              <w:t>Цель этапа:</w:t>
            </w:r>
            <w:r w:rsidR="002A18C1" w:rsidRPr="008914D1">
              <w:rPr>
                <w:rFonts w:eastAsia="Calibri"/>
                <w:sz w:val="26"/>
                <w:szCs w:val="26"/>
              </w:rPr>
              <w:t xml:space="preserve"> закреплять изученные  знания; выявить пробелы изученного материала, неверные представления уч-ся; провести коррекцию.</w:t>
            </w:r>
          </w:p>
        </w:tc>
      </w:tr>
      <w:tr w:rsidR="00FE7FDB" w:rsidRPr="008914D1" w:rsidTr="005205FD">
        <w:tc>
          <w:tcPr>
            <w:tcW w:w="5353" w:type="dxa"/>
          </w:tcPr>
          <w:p w:rsidR="00FE7FDB" w:rsidRPr="008914D1" w:rsidRDefault="0017254B" w:rsidP="00FE7FDB">
            <w:pPr>
              <w:rPr>
                <w:sz w:val="26"/>
                <w:szCs w:val="26"/>
              </w:rPr>
            </w:pPr>
            <w:r>
              <w:rPr>
                <w:sz w:val="26"/>
                <w:szCs w:val="26"/>
              </w:rPr>
              <w:t xml:space="preserve">- На столах у вас лежат карточки, возьмите их.  Прочитайте задание. </w:t>
            </w:r>
          </w:p>
          <w:p w:rsidR="00FE7FDB" w:rsidRPr="008914D1" w:rsidRDefault="00FE7FDB" w:rsidP="00FE7FDB">
            <w:pPr>
              <w:rPr>
                <w:i/>
                <w:sz w:val="26"/>
                <w:szCs w:val="26"/>
              </w:rPr>
            </w:pPr>
          </w:p>
          <w:p w:rsidR="00FE7FDB" w:rsidRPr="008914D1" w:rsidRDefault="00FE7FDB" w:rsidP="00FE7FDB">
            <w:pPr>
              <w:rPr>
                <w:i/>
                <w:sz w:val="26"/>
                <w:szCs w:val="26"/>
              </w:rPr>
            </w:pPr>
          </w:p>
          <w:p w:rsidR="00FE7FDB" w:rsidRPr="008914D1" w:rsidRDefault="00FE7FDB" w:rsidP="00FE7FDB">
            <w:pPr>
              <w:rPr>
                <w:i/>
                <w:sz w:val="26"/>
                <w:szCs w:val="26"/>
              </w:rPr>
            </w:pPr>
          </w:p>
          <w:p w:rsidR="00FE7FDB" w:rsidRPr="008914D1" w:rsidRDefault="00FE7FDB" w:rsidP="00FE7FDB">
            <w:pPr>
              <w:rPr>
                <w:i/>
                <w:sz w:val="26"/>
                <w:szCs w:val="26"/>
              </w:rPr>
            </w:pPr>
          </w:p>
          <w:p w:rsidR="00FE7FDB" w:rsidRPr="008914D1" w:rsidRDefault="00FE7FDB" w:rsidP="00FE7FDB">
            <w:pPr>
              <w:rPr>
                <w:i/>
                <w:sz w:val="26"/>
                <w:szCs w:val="26"/>
              </w:rPr>
            </w:pPr>
          </w:p>
          <w:p w:rsidR="00FE7FDB" w:rsidRPr="008914D1" w:rsidRDefault="00FE7FDB" w:rsidP="00FE7FDB">
            <w:pPr>
              <w:rPr>
                <w:i/>
                <w:sz w:val="26"/>
                <w:szCs w:val="26"/>
              </w:rPr>
            </w:pPr>
          </w:p>
          <w:p w:rsidR="00FE7FDB" w:rsidRPr="008914D1" w:rsidRDefault="00FE7FDB" w:rsidP="00FE7FDB">
            <w:pPr>
              <w:rPr>
                <w:i/>
                <w:sz w:val="26"/>
                <w:szCs w:val="26"/>
              </w:rPr>
            </w:pPr>
          </w:p>
          <w:p w:rsidR="00FE7FDB" w:rsidRPr="008914D1" w:rsidRDefault="00FE7FDB" w:rsidP="00FE7FDB">
            <w:pPr>
              <w:rPr>
                <w:i/>
                <w:sz w:val="26"/>
                <w:szCs w:val="26"/>
              </w:rPr>
            </w:pPr>
          </w:p>
          <w:p w:rsidR="00FE7FDB" w:rsidRPr="008914D1" w:rsidRDefault="00FE7FDB" w:rsidP="00FE7FDB">
            <w:pPr>
              <w:rPr>
                <w:i/>
                <w:sz w:val="26"/>
                <w:szCs w:val="26"/>
              </w:rPr>
            </w:pPr>
          </w:p>
          <w:p w:rsidR="00FE7FDB" w:rsidRPr="008914D1" w:rsidRDefault="00FE7FDB" w:rsidP="00FE7FDB">
            <w:pPr>
              <w:rPr>
                <w:i/>
                <w:sz w:val="26"/>
                <w:szCs w:val="26"/>
              </w:rPr>
            </w:pPr>
          </w:p>
          <w:p w:rsidR="00FE7FDB" w:rsidRPr="008914D1" w:rsidRDefault="00FE7FDB" w:rsidP="00FE7FDB">
            <w:pPr>
              <w:rPr>
                <w:i/>
                <w:sz w:val="26"/>
                <w:szCs w:val="26"/>
              </w:rPr>
            </w:pPr>
          </w:p>
          <w:p w:rsidR="00FE7FDB" w:rsidRPr="00D950E5" w:rsidRDefault="00FE7FDB" w:rsidP="00FE7FDB">
            <w:pPr>
              <w:rPr>
                <w:sz w:val="26"/>
                <w:szCs w:val="26"/>
              </w:rPr>
            </w:pPr>
          </w:p>
          <w:p w:rsidR="00D950E5" w:rsidRPr="00D950E5" w:rsidRDefault="00D950E5" w:rsidP="00FE7FDB">
            <w:pPr>
              <w:rPr>
                <w:sz w:val="26"/>
                <w:szCs w:val="26"/>
              </w:rPr>
            </w:pPr>
            <w:r w:rsidRPr="00D950E5">
              <w:rPr>
                <w:sz w:val="26"/>
                <w:szCs w:val="26"/>
              </w:rPr>
              <w:t>- Оцените</w:t>
            </w:r>
            <w:r>
              <w:rPr>
                <w:i/>
                <w:sz w:val="26"/>
                <w:szCs w:val="26"/>
              </w:rPr>
              <w:t xml:space="preserve"> </w:t>
            </w:r>
            <w:r w:rsidRPr="00D950E5">
              <w:rPr>
                <w:sz w:val="26"/>
                <w:szCs w:val="26"/>
              </w:rPr>
              <w:t>себя. Нарисуйте 2 круж</w:t>
            </w:r>
            <w:r>
              <w:rPr>
                <w:sz w:val="26"/>
                <w:szCs w:val="26"/>
              </w:rPr>
              <w:t>к</w:t>
            </w:r>
            <w:r w:rsidRPr="00D950E5">
              <w:rPr>
                <w:sz w:val="26"/>
                <w:szCs w:val="26"/>
              </w:rPr>
              <w:t>а</w:t>
            </w:r>
            <w:r w:rsidRPr="00D950E5">
              <w:rPr>
                <w:i/>
                <w:sz w:val="26"/>
                <w:szCs w:val="26"/>
              </w:rPr>
              <w:t xml:space="preserve">. </w:t>
            </w:r>
            <w:r w:rsidRPr="00D950E5">
              <w:rPr>
                <w:sz w:val="26"/>
                <w:szCs w:val="26"/>
              </w:rPr>
              <w:t>Если задание показалось вам легким, то закрасьте кружок зеленым цветом; если оно вызвало у вас затруднение, то закрасьте его желтым цветом; н</w:t>
            </w:r>
            <w:r w:rsidR="009F4792">
              <w:rPr>
                <w:sz w:val="26"/>
                <w:szCs w:val="26"/>
              </w:rPr>
              <w:t xml:space="preserve">у, </w:t>
            </w:r>
            <w:r w:rsidRPr="00D950E5">
              <w:rPr>
                <w:sz w:val="26"/>
                <w:szCs w:val="26"/>
              </w:rPr>
              <w:t xml:space="preserve"> а если задание показалось вам очень тяжелым, то закрасьте кружок красным цветом. </w:t>
            </w:r>
          </w:p>
          <w:p w:rsidR="009F4792" w:rsidRDefault="009F4792" w:rsidP="00FE7FDB">
            <w:pPr>
              <w:rPr>
                <w:i/>
                <w:sz w:val="26"/>
                <w:szCs w:val="26"/>
              </w:rPr>
            </w:pPr>
          </w:p>
          <w:p w:rsidR="00FE7FDB" w:rsidRDefault="00D950E5" w:rsidP="00FE7FDB">
            <w:pPr>
              <w:rPr>
                <w:i/>
                <w:sz w:val="26"/>
                <w:szCs w:val="26"/>
              </w:rPr>
            </w:pPr>
            <w:r>
              <w:rPr>
                <w:i/>
                <w:sz w:val="26"/>
                <w:szCs w:val="26"/>
              </w:rPr>
              <w:t>-</w:t>
            </w:r>
            <w:r w:rsidR="00FE7FDB" w:rsidRPr="008914D1">
              <w:rPr>
                <w:i/>
                <w:sz w:val="26"/>
                <w:szCs w:val="26"/>
              </w:rPr>
              <w:t xml:space="preserve">Проверка задания проводится </w:t>
            </w:r>
            <w:r>
              <w:rPr>
                <w:i/>
                <w:sz w:val="26"/>
                <w:szCs w:val="26"/>
              </w:rPr>
              <w:t>с доски</w:t>
            </w:r>
            <w:r w:rsidR="00FE7FDB" w:rsidRPr="008914D1">
              <w:rPr>
                <w:i/>
                <w:sz w:val="26"/>
                <w:szCs w:val="26"/>
              </w:rPr>
              <w:t>, ошибки анализируются и исправляются.</w:t>
            </w:r>
          </w:p>
          <w:p w:rsidR="00D950E5" w:rsidRDefault="00D950E5" w:rsidP="00FE7FDB">
            <w:pPr>
              <w:rPr>
                <w:sz w:val="26"/>
                <w:szCs w:val="26"/>
              </w:rPr>
            </w:pPr>
            <w:r w:rsidRPr="00D950E5">
              <w:rPr>
                <w:sz w:val="26"/>
                <w:szCs w:val="26"/>
              </w:rPr>
              <w:t xml:space="preserve">- </w:t>
            </w:r>
            <w:r>
              <w:rPr>
                <w:sz w:val="26"/>
                <w:szCs w:val="26"/>
              </w:rPr>
              <w:t>О</w:t>
            </w:r>
            <w:r w:rsidRPr="00D950E5">
              <w:rPr>
                <w:sz w:val="26"/>
                <w:szCs w:val="26"/>
              </w:rPr>
              <w:t xml:space="preserve">цените себя после выполнения задания.  Если задание </w:t>
            </w:r>
            <w:r>
              <w:rPr>
                <w:sz w:val="26"/>
                <w:szCs w:val="26"/>
              </w:rPr>
              <w:t>выполнено правильно</w:t>
            </w:r>
            <w:r w:rsidRPr="00D950E5">
              <w:rPr>
                <w:sz w:val="26"/>
                <w:szCs w:val="26"/>
              </w:rPr>
              <w:t xml:space="preserve">, то закрасьте кружок зеленым цветом; если </w:t>
            </w:r>
            <w:r>
              <w:rPr>
                <w:sz w:val="26"/>
                <w:szCs w:val="26"/>
              </w:rPr>
              <w:t>есть ошибки</w:t>
            </w:r>
            <w:r w:rsidRPr="00D950E5">
              <w:rPr>
                <w:sz w:val="26"/>
                <w:szCs w:val="26"/>
              </w:rPr>
              <w:t>, то закрасьте его желтым цветом; н</w:t>
            </w:r>
            <w:r w:rsidR="009F4792">
              <w:rPr>
                <w:sz w:val="26"/>
                <w:szCs w:val="26"/>
              </w:rPr>
              <w:t>у,</w:t>
            </w:r>
            <w:r w:rsidRPr="00D950E5">
              <w:rPr>
                <w:sz w:val="26"/>
                <w:szCs w:val="26"/>
              </w:rPr>
              <w:t xml:space="preserve"> а если задание </w:t>
            </w:r>
            <w:r>
              <w:rPr>
                <w:sz w:val="26"/>
                <w:szCs w:val="26"/>
              </w:rPr>
              <w:t>выполнено полностью неправильно</w:t>
            </w:r>
            <w:r w:rsidRPr="00D950E5">
              <w:rPr>
                <w:sz w:val="26"/>
                <w:szCs w:val="26"/>
              </w:rPr>
              <w:t>, то закрасьте кружок красным</w:t>
            </w:r>
            <w:r>
              <w:rPr>
                <w:sz w:val="26"/>
                <w:szCs w:val="26"/>
              </w:rPr>
              <w:t xml:space="preserve"> цветом.</w:t>
            </w:r>
          </w:p>
          <w:p w:rsidR="009F4792" w:rsidRPr="00D950E5" w:rsidRDefault="009F4792" w:rsidP="00FE7FDB">
            <w:pPr>
              <w:rPr>
                <w:sz w:val="26"/>
                <w:szCs w:val="26"/>
              </w:rPr>
            </w:pPr>
            <w:r>
              <w:rPr>
                <w:sz w:val="26"/>
                <w:szCs w:val="26"/>
              </w:rPr>
              <w:t xml:space="preserve">-Покажите с помощью сигнальных карточек, как вы выполнили задание. </w:t>
            </w:r>
          </w:p>
          <w:p w:rsidR="00FE7FDB" w:rsidRPr="008914D1" w:rsidRDefault="00FE7FDB" w:rsidP="00FE7FDB">
            <w:pPr>
              <w:rPr>
                <w:i/>
                <w:sz w:val="26"/>
                <w:szCs w:val="26"/>
              </w:rPr>
            </w:pPr>
          </w:p>
        </w:tc>
        <w:tc>
          <w:tcPr>
            <w:tcW w:w="3840" w:type="dxa"/>
          </w:tcPr>
          <w:p w:rsidR="0017254B" w:rsidRDefault="0017254B" w:rsidP="00131CE1">
            <w:pPr>
              <w:rPr>
                <w:rFonts w:eastAsia="Times New Roman"/>
                <w:i/>
                <w:sz w:val="26"/>
                <w:szCs w:val="26"/>
              </w:rPr>
            </w:pPr>
            <w:r>
              <w:rPr>
                <w:rFonts w:eastAsia="Times New Roman"/>
                <w:i/>
                <w:sz w:val="26"/>
                <w:szCs w:val="26"/>
              </w:rPr>
              <w:lastRenderedPageBreak/>
              <w:t xml:space="preserve">- Чтение задания. </w:t>
            </w:r>
          </w:p>
          <w:p w:rsidR="0017254B" w:rsidRPr="0017254B" w:rsidRDefault="0017254B" w:rsidP="00131CE1">
            <w:pPr>
              <w:rPr>
                <w:rFonts w:eastAsia="Times New Roman"/>
                <w:sz w:val="26"/>
                <w:szCs w:val="26"/>
              </w:rPr>
            </w:pPr>
            <w:r>
              <w:rPr>
                <w:rFonts w:eastAsia="Times New Roman"/>
                <w:sz w:val="26"/>
                <w:szCs w:val="26"/>
              </w:rPr>
              <w:t xml:space="preserve">- Спишите текст, вставьте пропущенные буквы. Укажите склонение и падеж у этих слов. </w:t>
            </w:r>
          </w:p>
          <w:p w:rsidR="0017254B" w:rsidRDefault="0017254B" w:rsidP="00131CE1">
            <w:pPr>
              <w:rPr>
                <w:rFonts w:eastAsia="Times New Roman"/>
                <w:i/>
                <w:sz w:val="26"/>
                <w:szCs w:val="26"/>
              </w:rPr>
            </w:pPr>
          </w:p>
          <w:p w:rsidR="0017254B" w:rsidRDefault="0017254B" w:rsidP="00131CE1">
            <w:pPr>
              <w:rPr>
                <w:rFonts w:eastAsia="Times New Roman"/>
                <w:i/>
                <w:sz w:val="26"/>
                <w:szCs w:val="26"/>
              </w:rPr>
            </w:pPr>
          </w:p>
          <w:p w:rsidR="0017254B" w:rsidRDefault="0017254B" w:rsidP="00131CE1">
            <w:pPr>
              <w:rPr>
                <w:rFonts w:eastAsia="Times New Roman"/>
                <w:i/>
                <w:sz w:val="26"/>
                <w:szCs w:val="26"/>
              </w:rPr>
            </w:pPr>
            <w:r>
              <w:rPr>
                <w:rFonts w:eastAsia="Times New Roman"/>
                <w:i/>
                <w:sz w:val="26"/>
                <w:szCs w:val="26"/>
              </w:rPr>
              <w:t xml:space="preserve">Выполнение задания. Самостоятельная работа. </w:t>
            </w:r>
          </w:p>
          <w:p w:rsidR="00131CE1" w:rsidRDefault="00131CE1" w:rsidP="00D950E5">
            <w:pPr>
              <w:rPr>
                <w:rFonts w:eastAsia="Times New Roman"/>
                <w:sz w:val="26"/>
                <w:szCs w:val="26"/>
              </w:rPr>
            </w:pPr>
            <w:r w:rsidRPr="008914D1">
              <w:rPr>
                <w:rFonts w:eastAsia="Times New Roman"/>
                <w:sz w:val="26"/>
                <w:szCs w:val="26"/>
              </w:rPr>
              <w:t>На белой скатерт…  снегов видны следы рыс….  От ёлк</w:t>
            </w:r>
            <w:r w:rsidR="00D950E5" w:rsidRPr="00D950E5">
              <w:rPr>
                <w:rFonts w:eastAsia="Times New Roman"/>
                <w:i/>
                <w:sz w:val="26"/>
                <w:szCs w:val="26"/>
              </w:rPr>
              <w:t>…</w:t>
            </w:r>
            <w:r w:rsidR="00D950E5">
              <w:rPr>
                <w:rFonts w:eastAsia="Times New Roman"/>
                <w:b/>
                <w:i/>
                <w:sz w:val="26"/>
                <w:szCs w:val="26"/>
                <w:u w:val="single"/>
              </w:rPr>
              <w:t xml:space="preserve"> </w:t>
            </w:r>
            <w:r w:rsidRPr="008914D1">
              <w:rPr>
                <w:rFonts w:eastAsia="Times New Roman"/>
                <w:sz w:val="26"/>
                <w:szCs w:val="26"/>
              </w:rPr>
              <w:t xml:space="preserve"> к ёлк</w:t>
            </w:r>
            <w:r w:rsidR="00D950E5" w:rsidRPr="00D950E5">
              <w:rPr>
                <w:rFonts w:eastAsia="Times New Roman"/>
                <w:sz w:val="26"/>
                <w:szCs w:val="26"/>
              </w:rPr>
              <w:t>…</w:t>
            </w:r>
            <w:r w:rsidRPr="00D950E5">
              <w:rPr>
                <w:rFonts w:eastAsia="Times New Roman"/>
                <w:sz w:val="26"/>
                <w:szCs w:val="26"/>
              </w:rPr>
              <w:t xml:space="preserve"> </w:t>
            </w:r>
            <w:r w:rsidRPr="008914D1">
              <w:rPr>
                <w:rFonts w:eastAsia="Times New Roman"/>
                <w:sz w:val="26"/>
                <w:szCs w:val="26"/>
              </w:rPr>
              <w:t>прыгает шустрая  белка. На берёз</w:t>
            </w:r>
            <w:r w:rsidR="00D950E5" w:rsidRPr="00D950E5">
              <w:rPr>
                <w:rFonts w:eastAsia="Times New Roman"/>
                <w:sz w:val="26"/>
                <w:szCs w:val="26"/>
              </w:rPr>
              <w:t xml:space="preserve">… </w:t>
            </w:r>
            <w:r w:rsidRPr="008914D1">
              <w:rPr>
                <w:rFonts w:eastAsia="Times New Roman"/>
                <w:sz w:val="26"/>
                <w:szCs w:val="26"/>
              </w:rPr>
              <w:t xml:space="preserve"> лежат пушистые шапки снега. Ветки пригнулись к земл</w:t>
            </w:r>
            <w:r w:rsidR="00D950E5" w:rsidRPr="00D950E5">
              <w:rPr>
                <w:rFonts w:eastAsia="Times New Roman"/>
                <w:sz w:val="26"/>
                <w:szCs w:val="26"/>
              </w:rPr>
              <w:t xml:space="preserve">… </w:t>
            </w:r>
            <w:r w:rsidRPr="008914D1">
              <w:rPr>
                <w:rFonts w:eastAsia="Times New Roman"/>
                <w:sz w:val="26"/>
                <w:szCs w:val="26"/>
              </w:rPr>
              <w:t>от такой тяжест….</w:t>
            </w:r>
          </w:p>
          <w:p w:rsidR="00D950E5" w:rsidRDefault="00D950E5" w:rsidP="00D950E5">
            <w:pPr>
              <w:rPr>
                <w:rFonts w:eastAsia="Times New Roman"/>
                <w:sz w:val="26"/>
                <w:szCs w:val="26"/>
              </w:rPr>
            </w:pPr>
          </w:p>
          <w:p w:rsidR="00D950E5" w:rsidRDefault="00D950E5" w:rsidP="00D950E5">
            <w:pPr>
              <w:rPr>
                <w:rFonts w:eastAsia="Times New Roman"/>
                <w:sz w:val="26"/>
                <w:szCs w:val="26"/>
              </w:rPr>
            </w:pPr>
          </w:p>
          <w:p w:rsidR="00D950E5" w:rsidRDefault="00D950E5" w:rsidP="00D950E5">
            <w:pPr>
              <w:rPr>
                <w:rFonts w:eastAsia="Times New Roman"/>
                <w:sz w:val="26"/>
                <w:szCs w:val="26"/>
              </w:rPr>
            </w:pPr>
          </w:p>
          <w:p w:rsidR="00D950E5" w:rsidRDefault="00D950E5" w:rsidP="00D950E5">
            <w:pPr>
              <w:rPr>
                <w:rFonts w:eastAsia="Times New Roman"/>
                <w:sz w:val="26"/>
                <w:szCs w:val="26"/>
              </w:rPr>
            </w:pPr>
          </w:p>
          <w:p w:rsidR="00D950E5" w:rsidRDefault="00D950E5" w:rsidP="00D950E5">
            <w:pPr>
              <w:rPr>
                <w:rFonts w:eastAsia="Times New Roman"/>
                <w:sz w:val="26"/>
                <w:szCs w:val="26"/>
              </w:rPr>
            </w:pPr>
          </w:p>
          <w:p w:rsidR="00D950E5" w:rsidRDefault="00D950E5" w:rsidP="00D950E5">
            <w:pPr>
              <w:rPr>
                <w:rFonts w:eastAsia="Times New Roman"/>
                <w:sz w:val="26"/>
                <w:szCs w:val="26"/>
              </w:rPr>
            </w:pPr>
          </w:p>
          <w:p w:rsidR="000D5490" w:rsidRDefault="00D950E5" w:rsidP="00D950E5">
            <w:pPr>
              <w:rPr>
                <w:rFonts w:eastAsia="Times New Roman"/>
                <w:i/>
                <w:sz w:val="26"/>
                <w:szCs w:val="26"/>
              </w:rPr>
            </w:pPr>
            <w:r w:rsidRPr="000D5490">
              <w:rPr>
                <w:rFonts w:eastAsia="Times New Roman"/>
                <w:i/>
                <w:sz w:val="26"/>
                <w:szCs w:val="26"/>
              </w:rPr>
              <w:t xml:space="preserve">- Самооценка выполненного </w:t>
            </w:r>
            <w:r w:rsidRPr="000D5490">
              <w:rPr>
                <w:rFonts w:eastAsia="Times New Roman"/>
                <w:i/>
                <w:sz w:val="26"/>
                <w:szCs w:val="26"/>
              </w:rPr>
              <w:lastRenderedPageBreak/>
              <w:t xml:space="preserve">задания. </w:t>
            </w:r>
          </w:p>
          <w:p w:rsidR="000D5490" w:rsidRDefault="000D5490" w:rsidP="00D950E5">
            <w:pPr>
              <w:rPr>
                <w:rFonts w:eastAsia="Times New Roman"/>
                <w:i/>
                <w:sz w:val="26"/>
                <w:szCs w:val="26"/>
              </w:rPr>
            </w:pPr>
            <w:r>
              <w:rPr>
                <w:rFonts w:eastAsia="Times New Roman"/>
                <w:i/>
                <w:sz w:val="26"/>
                <w:szCs w:val="26"/>
              </w:rPr>
              <w:t xml:space="preserve">-Самопроверка задания с </w:t>
            </w:r>
            <w:r w:rsidR="00216FE9">
              <w:rPr>
                <w:rFonts w:eastAsia="Times New Roman"/>
                <w:i/>
                <w:sz w:val="26"/>
                <w:szCs w:val="26"/>
              </w:rPr>
              <w:t xml:space="preserve">интерактивной </w:t>
            </w:r>
            <w:r>
              <w:rPr>
                <w:rFonts w:eastAsia="Times New Roman"/>
                <w:i/>
                <w:sz w:val="26"/>
                <w:szCs w:val="26"/>
              </w:rPr>
              <w:t>доски.</w:t>
            </w:r>
          </w:p>
          <w:p w:rsidR="000D5490" w:rsidRDefault="000D5490" w:rsidP="00D950E5">
            <w:pPr>
              <w:rPr>
                <w:rFonts w:eastAsia="Times New Roman"/>
                <w:i/>
                <w:sz w:val="26"/>
                <w:szCs w:val="26"/>
              </w:rPr>
            </w:pPr>
          </w:p>
          <w:p w:rsidR="000D5490" w:rsidRDefault="000D5490" w:rsidP="00D950E5">
            <w:pPr>
              <w:rPr>
                <w:rFonts w:eastAsia="Times New Roman"/>
                <w:i/>
                <w:sz w:val="26"/>
                <w:szCs w:val="26"/>
              </w:rPr>
            </w:pPr>
          </w:p>
          <w:p w:rsidR="000D5490" w:rsidRDefault="000D5490" w:rsidP="00D950E5">
            <w:pPr>
              <w:rPr>
                <w:rFonts w:eastAsia="Times New Roman"/>
                <w:i/>
                <w:sz w:val="26"/>
                <w:szCs w:val="26"/>
              </w:rPr>
            </w:pPr>
          </w:p>
          <w:p w:rsidR="000D5490" w:rsidRDefault="000D5490" w:rsidP="00D950E5">
            <w:pPr>
              <w:rPr>
                <w:rFonts w:eastAsia="Times New Roman"/>
                <w:i/>
                <w:sz w:val="26"/>
                <w:szCs w:val="26"/>
              </w:rPr>
            </w:pPr>
          </w:p>
          <w:p w:rsidR="000D5490" w:rsidRDefault="000D5490" w:rsidP="00D950E5">
            <w:pPr>
              <w:rPr>
                <w:rFonts w:eastAsia="Times New Roman"/>
                <w:i/>
                <w:sz w:val="26"/>
                <w:szCs w:val="26"/>
              </w:rPr>
            </w:pPr>
          </w:p>
          <w:p w:rsidR="000D5490" w:rsidRDefault="000D5490" w:rsidP="00D950E5">
            <w:pPr>
              <w:rPr>
                <w:rFonts w:eastAsia="Times New Roman"/>
                <w:i/>
                <w:sz w:val="26"/>
                <w:szCs w:val="26"/>
              </w:rPr>
            </w:pPr>
          </w:p>
          <w:p w:rsidR="00D950E5" w:rsidRDefault="000D5490" w:rsidP="00D950E5">
            <w:pPr>
              <w:rPr>
                <w:rFonts w:eastAsia="Times New Roman"/>
                <w:i/>
                <w:sz w:val="26"/>
                <w:szCs w:val="26"/>
              </w:rPr>
            </w:pPr>
            <w:r w:rsidRPr="000D5490">
              <w:rPr>
                <w:rFonts w:eastAsia="Times New Roman"/>
                <w:i/>
                <w:sz w:val="26"/>
                <w:szCs w:val="26"/>
              </w:rPr>
              <w:t>- Самооценка выполненного задани</w:t>
            </w:r>
            <w:r>
              <w:rPr>
                <w:rFonts w:eastAsia="Times New Roman"/>
                <w:i/>
                <w:sz w:val="26"/>
                <w:szCs w:val="26"/>
              </w:rPr>
              <w:t>я после проверки</w:t>
            </w:r>
            <w:r w:rsidRPr="000D5490">
              <w:rPr>
                <w:rFonts w:eastAsia="Times New Roman"/>
                <w:i/>
                <w:sz w:val="26"/>
                <w:szCs w:val="26"/>
              </w:rPr>
              <w:t>.</w:t>
            </w:r>
          </w:p>
          <w:p w:rsidR="009F4792" w:rsidRPr="000D5490" w:rsidRDefault="009F4792" w:rsidP="009F4792">
            <w:pPr>
              <w:rPr>
                <w:rFonts w:eastAsia="Times New Roman"/>
                <w:i/>
                <w:sz w:val="26"/>
                <w:szCs w:val="26"/>
              </w:rPr>
            </w:pPr>
            <w:r>
              <w:rPr>
                <w:rFonts w:eastAsia="Times New Roman"/>
                <w:i/>
                <w:sz w:val="26"/>
                <w:szCs w:val="26"/>
              </w:rPr>
              <w:t xml:space="preserve">- Работа с сигнальными карточками. </w:t>
            </w:r>
          </w:p>
        </w:tc>
        <w:tc>
          <w:tcPr>
            <w:tcW w:w="3995" w:type="dxa"/>
          </w:tcPr>
          <w:p w:rsidR="00FE7FDB" w:rsidRPr="008914D1" w:rsidRDefault="00FE7FDB" w:rsidP="00FE7FDB">
            <w:pPr>
              <w:rPr>
                <w:sz w:val="26"/>
                <w:szCs w:val="26"/>
              </w:rPr>
            </w:pPr>
          </w:p>
          <w:p w:rsidR="00B12412" w:rsidRPr="008914D1" w:rsidRDefault="00B12412" w:rsidP="00FE7FDB">
            <w:pPr>
              <w:rPr>
                <w:sz w:val="26"/>
                <w:szCs w:val="26"/>
              </w:rPr>
            </w:pPr>
          </w:p>
          <w:p w:rsidR="00B12412" w:rsidRPr="008914D1" w:rsidRDefault="00B12412" w:rsidP="00FE7FDB">
            <w:pPr>
              <w:rPr>
                <w:sz w:val="26"/>
                <w:szCs w:val="26"/>
              </w:rPr>
            </w:pPr>
          </w:p>
          <w:p w:rsidR="00B12412" w:rsidRPr="008914D1" w:rsidRDefault="00B12412" w:rsidP="00FE7FDB">
            <w:pPr>
              <w:rPr>
                <w:sz w:val="26"/>
                <w:szCs w:val="26"/>
              </w:rPr>
            </w:pPr>
          </w:p>
          <w:p w:rsidR="00B12412" w:rsidRPr="008914D1" w:rsidRDefault="00B12412" w:rsidP="00FE7FDB">
            <w:pPr>
              <w:rPr>
                <w:sz w:val="26"/>
                <w:szCs w:val="26"/>
              </w:rPr>
            </w:pPr>
          </w:p>
          <w:p w:rsidR="00D950E5" w:rsidRPr="008914D1" w:rsidRDefault="00D950E5" w:rsidP="00FE7FDB">
            <w:pPr>
              <w:rPr>
                <w:sz w:val="26"/>
                <w:szCs w:val="26"/>
              </w:rPr>
            </w:pPr>
          </w:p>
          <w:p w:rsidR="00B12412" w:rsidRPr="008914D1" w:rsidRDefault="00B12412" w:rsidP="00B12412">
            <w:pPr>
              <w:rPr>
                <w:b/>
                <w:sz w:val="26"/>
                <w:szCs w:val="26"/>
              </w:rPr>
            </w:pPr>
            <w:r w:rsidRPr="008914D1">
              <w:rPr>
                <w:b/>
                <w:sz w:val="26"/>
                <w:szCs w:val="26"/>
              </w:rPr>
              <w:t>Слайд №</w:t>
            </w:r>
            <w:r w:rsidR="00D950E5">
              <w:rPr>
                <w:b/>
                <w:sz w:val="26"/>
                <w:szCs w:val="26"/>
              </w:rPr>
              <w:t xml:space="preserve"> 6</w:t>
            </w:r>
            <w:r w:rsidRPr="008914D1">
              <w:rPr>
                <w:b/>
                <w:sz w:val="26"/>
                <w:szCs w:val="26"/>
              </w:rPr>
              <w:t>.</w:t>
            </w:r>
            <w:r w:rsidR="00D950E5">
              <w:rPr>
                <w:b/>
                <w:sz w:val="26"/>
                <w:szCs w:val="26"/>
              </w:rPr>
              <w:t xml:space="preserve"> </w:t>
            </w:r>
            <w:r w:rsidR="00D950E5" w:rsidRPr="00D950E5">
              <w:rPr>
                <w:sz w:val="26"/>
                <w:szCs w:val="26"/>
              </w:rPr>
              <w:t>Текст задания.</w:t>
            </w:r>
            <w:r w:rsidR="00D950E5">
              <w:rPr>
                <w:b/>
                <w:sz w:val="26"/>
                <w:szCs w:val="26"/>
              </w:rPr>
              <w:t xml:space="preserve"> </w:t>
            </w:r>
          </w:p>
          <w:p w:rsidR="00B12412" w:rsidRDefault="00B12412" w:rsidP="00FE7FDB">
            <w:pPr>
              <w:rPr>
                <w:sz w:val="26"/>
                <w:szCs w:val="26"/>
              </w:rPr>
            </w:pPr>
          </w:p>
          <w:p w:rsidR="00216FE9" w:rsidRDefault="00216FE9" w:rsidP="00FE7FDB">
            <w:pPr>
              <w:rPr>
                <w:sz w:val="26"/>
                <w:szCs w:val="26"/>
              </w:rPr>
            </w:pPr>
          </w:p>
          <w:p w:rsidR="00216FE9" w:rsidRDefault="00216FE9" w:rsidP="00FE7FDB">
            <w:pPr>
              <w:rPr>
                <w:sz w:val="26"/>
                <w:szCs w:val="26"/>
              </w:rPr>
            </w:pPr>
          </w:p>
          <w:p w:rsidR="00216FE9" w:rsidRDefault="00216FE9" w:rsidP="00FE7FDB">
            <w:pPr>
              <w:rPr>
                <w:sz w:val="26"/>
                <w:szCs w:val="26"/>
              </w:rPr>
            </w:pPr>
          </w:p>
          <w:p w:rsidR="00615C35" w:rsidRDefault="00615C35" w:rsidP="00FE7FDB">
            <w:pPr>
              <w:rPr>
                <w:b/>
                <w:sz w:val="26"/>
                <w:szCs w:val="26"/>
              </w:rPr>
            </w:pPr>
          </w:p>
          <w:p w:rsidR="00615C35" w:rsidRDefault="00615C35" w:rsidP="00FE7FDB">
            <w:pPr>
              <w:rPr>
                <w:b/>
                <w:sz w:val="26"/>
                <w:szCs w:val="26"/>
              </w:rPr>
            </w:pPr>
          </w:p>
          <w:p w:rsidR="00615C35" w:rsidRDefault="00615C35" w:rsidP="00FE7FDB">
            <w:pPr>
              <w:rPr>
                <w:b/>
                <w:sz w:val="26"/>
                <w:szCs w:val="26"/>
              </w:rPr>
            </w:pPr>
          </w:p>
          <w:p w:rsidR="00615C35" w:rsidRDefault="00615C35" w:rsidP="00FE7FDB">
            <w:pPr>
              <w:rPr>
                <w:b/>
                <w:sz w:val="26"/>
                <w:szCs w:val="26"/>
              </w:rPr>
            </w:pPr>
          </w:p>
          <w:p w:rsidR="00615C35" w:rsidRDefault="00615C35" w:rsidP="00FE7FDB">
            <w:pPr>
              <w:rPr>
                <w:b/>
                <w:sz w:val="26"/>
                <w:szCs w:val="26"/>
              </w:rPr>
            </w:pPr>
          </w:p>
          <w:p w:rsidR="00615C35" w:rsidRDefault="00615C35" w:rsidP="00FE7FDB">
            <w:pPr>
              <w:rPr>
                <w:b/>
                <w:sz w:val="26"/>
                <w:szCs w:val="26"/>
              </w:rPr>
            </w:pPr>
          </w:p>
          <w:p w:rsidR="00615C35" w:rsidRDefault="00615C35" w:rsidP="00FE7FDB">
            <w:pPr>
              <w:rPr>
                <w:b/>
                <w:sz w:val="26"/>
                <w:szCs w:val="26"/>
              </w:rPr>
            </w:pPr>
          </w:p>
          <w:p w:rsidR="00615C35" w:rsidRDefault="00615C35" w:rsidP="00FE7FDB">
            <w:pPr>
              <w:rPr>
                <w:b/>
                <w:sz w:val="26"/>
                <w:szCs w:val="26"/>
              </w:rPr>
            </w:pPr>
          </w:p>
          <w:p w:rsidR="00615C35" w:rsidRDefault="00615C35" w:rsidP="00FE7FDB">
            <w:pPr>
              <w:rPr>
                <w:b/>
                <w:sz w:val="26"/>
                <w:szCs w:val="26"/>
              </w:rPr>
            </w:pPr>
          </w:p>
          <w:p w:rsidR="00615C35" w:rsidRDefault="00615C35" w:rsidP="00FE7FDB">
            <w:pPr>
              <w:rPr>
                <w:b/>
                <w:sz w:val="26"/>
                <w:szCs w:val="26"/>
              </w:rPr>
            </w:pPr>
          </w:p>
          <w:p w:rsidR="00615C35" w:rsidRDefault="00615C35" w:rsidP="00FE7FDB">
            <w:pPr>
              <w:rPr>
                <w:b/>
                <w:sz w:val="26"/>
                <w:szCs w:val="26"/>
              </w:rPr>
            </w:pPr>
          </w:p>
          <w:p w:rsidR="00216FE9" w:rsidRDefault="00615C35" w:rsidP="00FE7FDB">
            <w:pPr>
              <w:rPr>
                <w:sz w:val="26"/>
                <w:szCs w:val="26"/>
              </w:rPr>
            </w:pPr>
            <w:r w:rsidRPr="008914D1">
              <w:rPr>
                <w:b/>
                <w:sz w:val="26"/>
                <w:szCs w:val="26"/>
              </w:rPr>
              <w:t>Слайд №</w:t>
            </w:r>
            <w:r>
              <w:rPr>
                <w:b/>
                <w:sz w:val="26"/>
                <w:szCs w:val="26"/>
              </w:rPr>
              <w:t xml:space="preserve"> 7</w:t>
            </w:r>
            <w:r w:rsidRPr="008914D1">
              <w:rPr>
                <w:b/>
                <w:sz w:val="26"/>
                <w:szCs w:val="26"/>
              </w:rPr>
              <w:t>.</w:t>
            </w:r>
          </w:p>
          <w:p w:rsidR="00216FE9" w:rsidRPr="008914D1" w:rsidRDefault="00216FE9" w:rsidP="00FE7FDB">
            <w:pPr>
              <w:rPr>
                <w:sz w:val="26"/>
                <w:szCs w:val="26"/>
              </w:rPr>
            </w:pPr>
          </w:p>
        </w:tc>
        <w:tc>
          <w:tcPr>
            <w:tcW w:w="2809" w:type="dxa"/>
          </w:tcPr>
          <w:p w:rsidR="00CB2F32" w:rsidRPr="008914D1" w:rsidRDefault="00CB2F32" w:rsidP="00CB2F32">
            <w:pPr>
              <w:rPr>
                <w:rFonts w:eastAsia="Calibri"/>
                <w:sz w:val="26"/>
                <w:szCs w:val="26"/>
              </w:rPr>
            </w:pPr>
            <w:r w:rsidRPr="008914D1">
              <w:rPr>
                <w:rFonts w:eastAsia="Calibri"/>
                <w:sz w:val="26"/>
                <w:szCs w:val="26"/>
              </w:rPr>
              <w:lastRenderedPageBreak/>
              <w:t xml:space="preserve">Выражение своих мыслей с полнотой и точностью; формулирование и аргументация своего мнения; учёт разных мнений </w:t>
            </w:r>
            <w:r w:rsidRPr="008914D1">
              <w:rPr>
                <w:rFonts w:eastAsia="Calibri"/>
                <w:b/>
                <w:sz w:val="26"/>
                <w:szCs w:val="26"/>
              </w:rPr>
              <w:t>(К)</w:t>
            </w:r>
          </w:p>
          <w:p w:rsidR="00A270ED" w:rsidRPr="008914D1" w:rsidRDefault="00A270ED" w:rsidP="00A270ED">
            <w:pPr>
              <w:rPr>
                <w:rFonts w:eastAsia="Calibri"/>
                <w:sz w:val="26"/>
                <w:szCs w:val="26"/>
              </w:rPr>
            </w:pPr>
            <w:r w:rsidRPr="008914D1">
              <w:rPr>
                <w:rFonts w:eastAsia="Calibri"/>
                <w:sz w:val="26"/>
                <w:szCs w:val="26"/>
              </w:rPr>
              <w:t xml:space="preserve">Оценивание усваемого содержания </w:t>
            </w:r>
            <w:r w:rsidRPr="008914D1">
              <w:rPr>
                <w:rFonts w:eastAsia="Calibri"/>
                <w:b/>
                <w:sz w:val="26"/>
                <w:szCs w:val="26"/>
              </w:rPr>
              <w:t>(Л)</w:t>
            </w:r>
          </w:p>
          <w:p w:rsidR="00FE7FDB" w:rsidRPr="008914D1" w:rsidRDefault="00A270ED" w:rsidP="00A270ED">
            <w:pPr>
              <w:rPr>
                <w:sz w:val="26"/>
                <w:szCs w:val="26"/>
                <w:u w:val="single"/>
              </w:rPr>
            </w:pPr>
            <w:r w:rsidRPr="008914D1">
              <w:rPr>
                <w:rFonts w:eastAsia="Calibri"/>
                <w:sz w:val="26"/>
                <w:szCs w:val="26"/>
              </w:rPr>
              <w:t xml:space="preserve">Контроль, коррекция, оценка </w:t>
            </w:r>
            <w:r w:rsidRPr="008914D1">
              <w:rPr>
                <w:rFonts w:eastAsia="Calibri"/>
                <w:b/>
                <w:sz w:val="26"/>
                <w:szCs w:val="26"/>
              </w:rPr>
              <w:t>(Р)</w:t>
            </w:r>
          </w:p>
        </w:tc>
      </w:tr>
      <w:tr w:rsidR="00FE7FDB" w:rsidRPr="008914D1" w:rsidTr="006B1333">
        <w:tc>
          <w:tcPr>
            <w:tcW w:w="15997" w:type="dxa"/>
            <w:gridSpan w:val="4"/>
          </w:tcPr>
          <w:p w:rsidR="00FE7FDB" w:rsidRPr="008914D1" w:rsidRDefault="00FE7FDB" w:rsidP="00FE7FDB">
            <w:pPr>
              <w:rPr>
                <w:sz w:val="26"/>
                <w:szCs w:val="26"/>
                <w:u w:val="single"/>
              </w:rPr>
            </w:pPr>
            <w:r w:rsidRPr="008914D1">
              <w:rPr>
                <w:b/>
                <w:sz w:val="26"/>
                <w:szCs w:val="26"/>
              </w:rPr>
              <w:lastRenderedPageBreak/>
              <w:t xml:space="preserve">5.   Самостоятельная работа. Тестовая работа.  </w:t>
            </w:r>
          </w:p>
        </w:tc>
      </w:tr>
      <w:tr w:rsidR="0075546B" w:rsidRPr="008914D1" w:rsidTr="006B1333">
        <w:tc>
          <w:tcPr>
            <w:tcW w:w="5353" w:type="dxa"/>
          </w:tcPr>
          <w:p w:rsidR="0075546B" w:rsidRPr="00CA4018" w:rsidRDefault="00CA4018" w:rsidP="00CA4018">
            <w:pPr>
              <w:rPr>
                <w:sz w:val="26"/>
                <w:szCs w:val="26"/>
              </w:rPr>
            </w:pPr>
            <w:r w:rsidRPr="00CA4018">
              <w:rPr>
                <w:sz w:val="26"/>
                <w:szCs w:val="26"/>
              </w:rPr>
              <w:t>Тестовая работа. Определени</w:t>
            </w:r>
            <w:r>
              <w:rPr>
                <w:sz w:val="26"/>
                <w:szCs w:val="26"/>
              </w:rPr>
              <w:t>е</w:t>
            </w:r>
            <w:r w:rsidRPr="00CA4018">
              <w:rPr>
                <w:sz w:val="26"/>
                <w:szCs w:val="26"/>
              </w:rPr>
              <w:t xml:space="preserve"> рода, склонения, падежа у существительных.</w:t>
            </w:r>
          </w:p>
        </w:tc>
        <w:tc>
          <w:tcPr>
            <w:tcW w:w="7835" w:type="dxa"/>
            <w:gridSpan w:val="2"/>
          </w:tcPr>
          <w:p w:rsidR="0075546B" w:rsidRPr="008914D1" w:rsidRDefault="0075546B" w:rsidP="00FE7FDB">
            <w:pPr>
              <w:rPr>
                <w:i/>
                <w:sz w:val="26"/>
                <w:szCs w:val="26"/>
              </w:rPr>
            </w:pPr>
            <w:r w:rsidRPr="008914D1">
              <w:rPr>
                <w:i/>
                <w:sz w:val="26"/>
                <w:szCs w:val="26"/>
              </w:rPr>
              <w:t>Работа с ноутбуками</w:t>
            </w:r>
            <w:r w:rsidR="00CA4018" w:rsidRPr="00CA4018">
              <w:rPr>
                <w:sz w:val="26"/>
                <w:szCs w:val="26"/>
              </w:rPr>
              <w:t xml:space="preserve"> </w:t>
            </w:r>
            <w:r w:rsidR="00CA4018" w:rsidRPr="00CA4018">
              <w:rPr>
                <w:i/>
                <w:sz w:val="26"/>
                <w:szCs w:val="26"/>
              </w:rPr>
              <w:t>Тестовая работа</w:t>
            </w:r>
            <w:r w:rsidRPr="008914D1">
              <w:rPr>
                <w:i/>
                <w:sz w:val="26"/>
                <w:szCs w:val="26"/>
              </w:rPr>
              <w:t xml:space="preserve">. </w:t>
            </w:r>
          </w:p>
          <w:p w:rsidR="0075546B" w:rsidRPr="008914D1" w:rsidRDefault="0075546B" w:rsidP="00FE7FDB">
            <w:pPr>
              <w:rPr>
                <w:sz w:val="26"/>
                <w:szCs w:val="26"/>
                <w:u w:val="single"/>
              </w:rPr>
            </w:pPr>
            <w:r w:rsidRPr="0075546B">
              <w:rPr>
                <w:rFonts w:asciiTheme="minorHAnsi" w:hAnsiTheme="minorHAnsi" w:cstheme="minorBidi"/>
                <w:sz w:val="26"/>
                <w:szCs w:val="26"/>
                <w:u w:val="single"/>
              </w:rPr>
              <w:object w:dxaOrig="7205"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1pt;height:117.8pt" o:ole="">
                  <v:imagedata r:id="rId8" o:title=""/>
                </v:shape>
                <o:OLEObject Type="Embed" ProgID="PowerPoint.Slide.12" ShapeID="_x0000_i1025" DrawAspect="Content" ObjectID="_1423848059" r:id="rId9"/>
              </w:object>
            </w:r>
          </w:p>
        </w:tc>
        <w:tc>
          <w:tcPr>
            <w:tcW w:w="2809" w:type="dxa"/>
          </w:tcPr>
          <w:p w:rsidR="00A270ED" w:rsidRPr="008914D1" w:rsidRDefault="00A270ED" w:rsidP="00A270ED">
            <w:pPr>
              <w:rPr>
                <w:rFonts w:eastAsia="Calibri"/>
                <w:sz w:val="26"/>
                <w:szCs w:val="26"/>
              </w:rPr>
            </w:pPr>
            <w:r w:rsidRPr="008914D1">
              <w:rPr>
                <w:rFonts w:eastAsia="Calibri"/>
                <w:sz w:val="26"/>
                <w:szCs w:val="26"/>
              </w:rPr>
              <w:t xml:space="preserve">Оценивание усваемого содержания </w:t>
            </w:r>
            <w:r w:rsidRPr="008914D1">
              <w:rPr>
                <w:rFonts w:eastAsia="Calibri"/>
                <w:b/>
                <w:sz w:val="26"/>
                <w:szCs w:val="26"/>
              </w:rPr>
              <w:t>(Л)</w:t>
            </w:r>
          </w:p>
          <w:p w:rsidR="0075546B" w:rsidRPr="008914D1" w:rsidRDefault="00A270ED" w:rsidP="00A270ED">
            <w:pPr>
              <w:rPr>
                <w:sz w:val="26"/>
                <w:szCs w:val="26"/>
                <w:u w:val="single"/>
              </w:rPr>
            </w:pPr>
            <w:r w:rsidRPr="008914D1">
              <w:rPr>
                <w:rFonts w:eastAsia="Calibri"/>
                <w:sz w:val="26"/>
                <w:szCs w:val="26"/>
              </w:rPr>
              <w:t xml:space="preserve">Контроль, коррекция, оценка </w:t>
            </w:r>
            <w:r w:rsidRPr="008914D1">
              <w:rPr>
                <w:rFonts w:eastAsia="Calibri"/>
                <w:b/>
                <w:sz w:val="26"/>
                <w:szCs w:val="26"/>
              </w:rPr>
              <w:t>(Р)</w:t>
            </w:r>
          </w:p>
        </w:tc>
      </w:tr>
      <w:tr w:rsidR="00FE7FDB" w:rsidRPr="008914D1" w:rsidTr="006B1333">
        <w:tc>
          <w:tcPr>
            <w:tcW w:w="15997" w:type="dxa"/>
            <w:gridSpan w:val="4"/>
          </w:tcPr>
          <w:p w:rsidR="00FE7FDB" w:rsidRPr="008914D1" w:rsidRDefault="00FE7FDB" w:rsidP="00FE7FDB">
            <w:pPr>
              <w:rPr>
                <w:b/>
                <w:sz w:val="26"/>
                <w:szCs w:val="26"/>
              </w:rPr>
            </w:pPr>
            <w:r w:rsidRPr="008914D1">
              <w:rPr>
                <w:b/>
                <w:sz w:val="26"/>
                <w:szCs w:val="26"/>
              </w:rPr>
              <w:t xml:space="preserve">6.  Итог урока.  Рефлексия. </w:t>
            </w:r>
          </w:p>
          <w:p w:rsidR="00FE7FDB" w:rsidRPr="008914D1" w:rsidRDefault="004552C2" w:rsidP="00FE7FDB">
            <w:pPr>
              <w:rPr>
                <w:sz w:val="26"/>
                <w:szCs w:val="26"/>
                <w:u w:val="single"/>
              </w:rPr>
            </w:pPr>
            <w:r w:rsidRPr="008914D1">
              <w:rPr>
                <w:rFonts w:eastAsia="Calibri"/>
                <w:b/>
                <w:i/>
                <w:sz w:val="26"/>
                <w:szCs w:val="26"/>
              </w:rPr>
              <w:t>Цель этапа</w:t>
            </w:r>
            <w:r w:rsidRPr="008914D1">
              <w:rPr>
                <w:rFonts w:eastAsia="Calibri"/>
                <w:sz w:val="26"/>
                <w:szCs w:val="26"/>
              </w:rPr>
              <w:t>: осознание уч-ся своей учебной деятельности, самооценка результатов деятельности своей и всего класса</w:t>
            </w:r>
          </w:p>
        </w:tc>
      </w:tr>
      <w:tr w:rsidR="00FE7FDB" w:rsidRPr="008914D1" w:rsidTr="005205FD">
        <w:tc>
          <w:tcPr>
            <w:tcW w:w="5353" w:type="dxa"/>
          </w:tcPr>
          <w:p w:rsidR="00A270ED" w:rsidRPr="00A270ED" w:rsidRDefault="00A270ED" w:rsidP="00A270ED">
            <w:pPr>
              <w:rPr>
                <w:sz w:val="26"/>
                <w:szCs w:val="26"/>
              </w:rPr>
            </w:pPr>
            <w:r>
              <w:rPr>
                <w:sz w:val="26"/>
                <w:szCs w:val="26"/>
              </w:rPr>
              <w:t>-</w:t>
            </w:r>
            <w:r w:rsidRPr="00A270ED">
              <w:rPr>
                <w:sz w:val="26"/>
                <w:szCs w:val="26"/>
              </w:rPr>
              <w:t xml:space="preserve">Какое умение мы оценивали в начале урока? </w:t>
            </w:r>
          </w:p>
          <w:p w:rsidR="00A270ED" w:rsidRDefault="00A270ED" w:rsidP="00A270ED">
            <w:pPr>
              <w:rPr>
                <w:sz w:val="26"/>
                <w:szCs w:val="26"/>
              </w:rPr>
            </w:pPr>
          </w:p>
          <w:p w:rsidR="00A270ED" w:rsidRDefault="00A270ED" w:rsidP="00A270ED">
            <w:pPr>
              <w:rPr>
                <w:sz w:val="26"/>
                <w:szCs w:val="26"/>
              </w:rPr>
            </w:pPr>
          </w:p>
          <w:p w:rsidR="00A270ED" w:rsidRDefault="00A270ED" w:rsidP="00A270ED">
            <w:pPr>
              <w:rPr>
                <w:sz w:val="26"/>
                <w:szCs w:val="26"/>
              </w:rPr>
            </w:pPr>
          </w:p>
          <w:p w:rsidR="00A270ED" w:rsidRPr="00A270ED" w:rsidRDefault="00A270ED" w:rsidP="00A270ED">
            <w:pPr>
              <w:rPr>
                <w:sz w:val="26"/>
                <w:szCs w:val="26"/>
              </w:rPr>
            </w:pPr>
            <w:r>
              <w:rPr>
                <w:sz w:val="26"/>
                <w:szCs w:val="26"/>
              </w:rPr>
              <w:t>-</w:t>
            </w:r>
            <w:r w:rsidRPr="00A270ED">
              <w:rPr>
                <w:sz w:val="26"/>
                <w:szCs w:val="26"/>
              </w:rPr>
              <w:t xml:space="preserve">Давайте оценим умение писать безударные окончания имен существительных  еще раз. Если ваша самооценка не изменилась, </w:t>
            </w:r>
            <w:r w:rsidRPr="00A270ED">
              <w:rPr>
                <w:sz w:val="26"/>
                <w:szCs w:val="26"/>
              </w:rPr>
              <w:lastRenderedPageBreak/>
              <w:t xml:space="preserve">обведите + на шкале, а если изменилась, то поставьте новый +. </w:t>
            </w:r>
          </w:p>
          <w:p w:rsidR="00A270ED" w:rsidRPr="00A270ED" w:rsidRDefault="00A270ED" w:rsidP="00A270ED">
            <w:pPr>
              <w:rPr>
                <w:sz w:val="26"/>
                <w:szCs w:val="26"/>
              </w:rPr>
            </w:pPr>
            <w:r>
              <w:rPr>
                <w:sz w:val="26"/>
                <w:szCs w:val="26"/>
              </w:rPr>
              <w:t>-</w:t>
            </w:r>
            <w:r w:rsidRPr="00A270ED">
              <w:rPr>
                <w:sz w:val="26"/>
                <w:szCs w:val="26"/>
              </w:rPr>
              <w:t>Кому стало легче определять безударные окончания имен существительных?</w:t>
            </w:r>
            <w:r>
              <w:rPr>
                <w:sz w:val="26"/>
                <w:szCs w:val="26"/>
              </w:rPr>
              <w:t xml:space="preserve"> Поднимите руки. </w:t>
            </w:r>
          </w:p>
          <w:p w:rsidR="00A270ED" w:rsidRPr="00A270ED" w:rsidRDefault="00A270ED" w:rsidP="00A270ED">
            <w:pPr>
              <w:rPr>
                <w:sz w:val="26"/>
                <w:szCs w:val="26"/>
              </w:rPr>
            </w:pPr>
            <w:r>
              <w:rPr>
                <w:sz w:val="26"/>
                <w:szCs w:val="26"/>
              </w:rPr>
              <w:t xml:space="preserve">-Кто остался на том же уровне? Поднимите руки. </w:t>
            </w:r>
          </w:p>
          <w:p w:rsidR="00A270ED" w:rsidRPr="00A270ED" w:rsidRDefault="00A270ED" w:rsidP="00A270ED">
            <w:pPr>
              <w:rPr>
                <w:sz w:val="26"/>
                <w:szCs w:val="26"/>
              </w:rPr>
            </w:pPr>
            <w:r>
              <w:rPr>
                <w:sz w:val="26"/>
                <w:szCs w:val="26"/>
              </w:rPr>
              <w:t>-</w:t>
            </w:r>
            <w:r w:rsidRPr="00A270ED">
              <w:rPr>
                <w:sz w:val="26"/>
                <w:szCs w:val="26"/>
              </w:rPr>
              <w:t>Как оцениваете свою работу?  Расскажите по схеме</w:t>
            </w:r>
            <w:r w:rsidR="00876CAB">
              <w:rPr>
                <w:sz w:val="26"/>
                <w:szCs w:val="26"/>
              </w:rPr>
              <w:t xml:space="preserve">. </w:t>
            </w:r>
            <w:r w:rsidR="00876CAB" w:rsidRPr="00876CAB">
              <w:rPr>
                <w:i/>
                <w:sz w:val="26"/>
                <w:szCs w:val="26"/>
              </w:rPr>
              <w:t>Работа по самоанализу</w:t>
            </w:r>
            <w:r w:rsidR="00876CAB">
              <w:rPr>
                <w:sz w:val="26"/>
                <w:szCs w:val="26"/>
              </w:rPr>
              <w:t xml:space="preserve">. </w:t>
            </w:r>
            <w:r w:rsidRPr="00A270ED">
              <w:rPr>
                <w:rFonts w:ascii="Arial" w:eastAsia="+mn-ea" w:hAnsi="Arial" w:cs="+mn-cs"/>
                <w:b/>
                <w:bCs/>
                <w:color w:val="0000FF"/>
                <w:sz w:val="88"/>
                <w:szCs w:val="88"/>
              </w:rPr>
              <w:t xml:space="preserve"> </w:t>
            </w:r>
          </w:p>
          <w:p w:rsidR="00A270ED" w:rsidRPr="00A270ED" w:rsidRDefault="00A270ED" w:rsidP="00A270ED">
            <w:pPr>
              <w:rPr>
                <w:sz w:val="26"/>
                <w:szCs w:val="26"/>
              </w:rPr>
            </w:pPr>
          </w:p>
          <w:p w:rsidR="00A270ED" w:rsidRPr="0013610E" w:rsidRDefault="00A270ED" w:rsidP="00A270ED"/>
          <w:p w:rsidR="00FE7FDB" w:rsidRPr="008914D1" w:rsidRDefault="00FE7FDB" w:rsidP="00FE7FDB">
            <w:pPr>
              <w:rPr>
                <w:b/>
                <w:sz w:val="26"/>
                <w:szCs w:val="26"/>
              </w:rPr>
            </w:pPr>
          </w:p>
        </w:tc>
        <w:tc>
          <w:tcPr>
            <w:tcW w:w="3840" w:type="dxa"/>
          </w:tcPr>
          <w:p w:rsidR="00FE7FDB" w:rsidRDefault="00A270ED" w:rsidP="00A270ED">
            <w:pPr>
              <w:rPr>
                <w:sz w:val="26"/>
                <w:szCs w:val="26"/>
              </w:rPr>
            </w:pPr>
            <w:r>
              <w:rPr>
                <w:i/>
                <w:sz w:val="26"/>
                <w:szCs w:val="26"/>
              </w:rPr>
              <w:lastRenderedPageBreak/>
              <w:t>-</w:t>
            </w:r>
            <w:r w:rsidRPr="008914D1">
              <w:rPr>
                <w:sz w:val="26"/>
                <w:szCs w:val="26"/>
              </w:rPr>
              <w:t xml:space="preserve"> </w:t>
            </w:r>
            <w:r>
              <w:rPr>
                <w:sz w:val="26"/>
                <w:szCs w:val="26"/>
              </w:rPr>
              <w:t xml:space="preserve">Правописание </w:t>
            </w:r>
            <w:r w:rsidRPr="008914D1">
              <w:rPr>
                <w:sz w:val="26"/>
                <w:szCs w:val="26"/>
              </w:rPr>
              <w:t>безударн</w:t>
            </w:r>
            <w:r>
              <w:rPr>
                <w:sz w:val="26"/>
                <w:szCs w:val="26"/>
              </w:rPr>
              <w:t>ых</w:t>
            </w:r>
            <w:r w:rsidRPr="008914D1">
              <w:rPr>
                <w:sz w:val="26"/>
                <w:szCs w:val="26"/>
              </w:rPr>
              <w:t xml:space="preserve"> падежн</w:t>
            </w:r>
            <w:r>
              <w:rPr>
                <w:sz w:val="26"/>
                <w:szCs w:val="26"/>
              </w:rPr>
              <w:t xml:space="preserve">ых </w:t>
            </w:r>
            <w:r w:rsidRPr="008914D1">
              <w:rPr>
                <w:sz w:val="26"/>
                <w:szCs w:val="26"/>
              </w:rPr>
              <w:t xml:space="preserve"> окончани</w:t>
            </w:r>
            <w:r>
              <w:rPr>
                <w:sz w:val="26"/>
                <w:szCs w:val="26"/>
              </w:rPr>
              <w:t>й имен</w:t>
            </w:r>
            <w:r w:rsidRPr="008914D1">
              <w:rPr>
                <w:sz w:val="26"/>
                <w:szCs w:val="26"/>
              </w:rPr>
              <w:t xml:space="preserve"> существительн</w:t>
            </w:r>
            <w:r>
              <w:rPr>
                <w:sz w:val="26"/>
                <w:szCs w:val="26"/>
              </w:rPr>
              <w:t xml:space="preserve">ых  </w:t>
            </w:r>
            <w:r w:rsidRPr="008914D1">
              <w:rPr>
                <w:sz w:val="26"/>
                <w:szCs w:val="26"/>
              </w:rPr>
              <w:t xml:space="preserve"> единственно</w:t>
            </w:r>
            <w:r>
              <w:rPr>
                <w:sz w:val="26"/>
                <w:szCs w:val="26"/>
              </w:rPr>
              <w:t xml:space="preserve">го </w:t>
            </w:r>
            <w:r w:rsidRPr="008914D1">
              <w:rPr>
                <w:sz w:val="26"/>
                <w:szCs w:val="26"/>
              </w:rPr>
              <w:t xml:space="preserve"> числ</w:t>
            </w:r>
            <w:r>
              <w:rPr>
                <w:sz w:val="26"/>
                <w:szCs w:val="26"/>
              </w:rPr>
              <w:t>а</w:t>
            </w:r>
            <w:r w:rsidRPr="008914D1">
              <w:rPr>
                <w:sz w:val="26"/>
                <w:szCs w:val="26"/>
              </w:rPr>
              <w:t>.</w:t>
            </w:r>
          </w:p>
          <w:p w:rsidR="00A270ED" w:rsidRDefault="00A270ED" w:rsidP="00A270ED">
            <w:pPr>
              <w:rPr>
                <w:sz w:val="26"/>
                <w:szCs w:val="26"/>
              </w:rPr>
            </w:pPr>
          </w:p>
          <w:p w:rsidR="00A270ED" w:rsidRDefault="00A270ED" w:rsidP="00A270ED">
            <w:pPr>
              <w:rPr>
                <w:sz w:val="26"/>
                <w:szCs w:val="26"/>
              </w:rPr>
            </w:pPr>
          </w:p>
          <w:p w:rsidR="00A270ED" w:rsidRDefault="00A270ED" w:rsidP="00A270ED">
            <w:pPr>
              <w:rPr>
                <w:sz w:val="26"/>
                <w:szCs w:val="26"/>
              </w:rPr>
            </w:pPr>
          </w:p>
          <w:p w:rsidR="00A270ED" w:rsidRDefault="00A270ED" w:rsidP="00A270ED">
            <w:pPr>
              <w:rPr>
                <w:sz w:val="26"/>
                <w:szCs w:val="26"/>
              </w:rPr>
            </w:pPr>
          </w:p>
          <w:p w:rsidR="00A270ED" w:rsidRDefault="00A270ED" w:rsidP="00A270ED">
            <w:pPr>
              <w:rPr>
                <w:b/>
                <w:bCs/>
                <w:sz w:val="26"/>
                <w:szCs w:val="26"/>
              </w:rPr>
            </w:pPr>
            <w:r w:rsidRPr="00A270ED">
              <w:rPr>
                <w:i/>
                <w:sz w:val="26"/>
                <w:szCs w:val="26"/>
              </w:rPr>
              <w:t>Работа со «шкалой  успеха»</w:t>
            </w:r>
            <w:r>
              <w:rPr>
                <w:i/>
                <w:sz w:val="26"/>
                <w:szCs w:val="26"/>
              </w:rPr>
              <w:t>. Самооценка</w:t>
            </w:r>
            <w:r w:rsidRPr="00A270ED">
              <w:rPr>
                <w:b/>
                <w:bCs/>
                <w:sz w:val="26"/>
                <w:szCs w:val="26"/>
              </w:rPr>
              <w:t xml:space="preserve"> </w:t>
            </w:r>
          </w:p>
          <w:p w:rsidR="00876CAB" w:rsidRDefault="00876CAB" w:rsidP="00A270ED">
            <w:pPr>
              <w:rPr>
                <w:b/>
                <w:bCs/>
                <w:sz w:val="26"/>
                <w:szCs w:val="26"/>
              </w:rPr>
            </w:pPr>
          </w:p>
          <w:p w:rsidR="00876CAB" w:rsidRDefault="00876CAB" w:rsidP="00A270ED">
            <w:pPr>
              <w:rPr>
                <w:b/>
                <w:bCs/>
                <w:sz w:val="26"/>
                <w:szCs w:val="26"/>
              </w:rPr>
            </w:pPr>
          </w:p>
          <w:p w:rsidR="00876CAB" w:rsidRDefault="00876CAB" w:rsidP="00A270ED">
            <w:pPr>
              <w:rPr>
                <w:b/>
                <w:bCs/>
                <w:sz w:val="26"/>
                <w:szCs w:val="26"/>
              </w:rPr>
            </w:pPr>
          </w:p>
          <w:p w:rsidR="00876CAB" w:rsidRDefault="00876CAB" w:rsidP="00A270ED">
            <w:pPr>
              <w:rPr>
                <w:b/>
                <w:bCs/>
                <w:sz w:val="26"/>
                <w:szCs w:val="26"/>
              </w:rPr>
            </w:pPr>
          </w:p>
          <w:p w:rsidR="00876CAB" w:rsidRDefault="00876CAB" w:rsidP="00A270ED">
            <w:pPr>
              <w:rPr>
                <w:b/>
                <w:bCs/>
                <w:sz w:val="26"/>
                <w:szCs w:val="26"/>
              </w:rPr>
            </w:pPr>
          </w:p>
          <w:p w:rsidR="00876CAB" w:rsidRPr="00876CAB" w:rsidRDefault="00876CAB" w:rsidP="00A270ED">
            <w:pPr>
              <w:rPr>
                <w:bCs/>
                <w:i/>
                <w:sz w:val="26"/>
                <w:szCs w:val="26"/>
              </w:rPr>
            </w:pPr>
            <w:r>
              <w:rPr>
                <w:b/>
                <w:bCs/>
                <w:sz w:val="26"/>
                <w:szCs w:val="26"/>
              </w:rPr>
              <w:t xml:space="preserve">- </w:t>
            </w:r>
            <w:r w:rsidRPr="00876CAB">
              <w:rPr>
                <w:bCs/>
                <w:i/>
                <w:sz w:val="26"/>
                <w:szCs w:val="26"/>
              </w:rPr>
              <w:t xml:space="preserve">Ответы детей. Самоанализ своей работы. На уроке. </w:t>
            </w:r>
          </w:p>
          <w:p w:rsidR="00A270ED" w:rsidRDefault="00A270ED" w:rsidP="00A270ED">
            <w:pPr>
              <w:rPr>
                <w:b/>
                <w:bCs/>
                <w:sz w:val="26"/>
                <w:szCs w:val="26"/>
              </w:rPr>
            </w:pPr>
          </w:p>
          <w:p w:rsidR="00A270ED" w:rsidRDefault="00A270ED" w:rsidP="00A270ED">
            <w:pPr>
              <w:rPr>
                <w:b/>
                <w:bCs/>
                <w:sz w:val="26"/>
                <w:szCs w:val="26"/>
              </w:rPr>
            </w:pPr>
          </w:p>
          <w:p w:rsidR="00A270ED" w:rsidRDefault="00A270ED" w:rsidP="00A270ED">
            <w:pPr>
              <w:rPr>
                <w:b/>
                <w:bCs/>
                <w:sz w:val="26"/>
                <w:szCs w:val="26"/>
              </w:rPr>
            </w:pPr>
          </w:p>
          <w:p w:rsidR="00A270ED" w:rsidRPr="00A270ED" w:rsidRDefault="00A270ED" w:rsidP="00A270ED">
            <w:pPr>
              <w:rPr>
                <w:i/>
                <w:sz w:val="26"/>
                <w:szCs w:val="26"/>
              </w:rPr>
            </w:pPr>
            <w:r>
              <w:rPr>
                <w:i/>
                <w:sz w:val="26"/>
                <w:szCs w:val="26"/>
              </w:rPr>
              <w:t xml:space="preserve"> </w:t>
            </w:r>
          </w:p>
        </w:tc>
        <w:tc>
          <w:tcPr>
            <w:tcW w:w="3995" w:type="dxa"/>
          </w:tcPr>
          <w:p w:rsidR="00A270ED" w:rsidRDefault="00A270ED" w:rsidP="00A270ED">
            <w:pPr>
              <w:rPr>
                <w:b/>
                <w:bCs/>
                <w:sz w:val="26"/>
                <w:szCs w:val="26"/>
              </w:rPr>
            </w:pPr>
            <w:r>
              <w:rPr>
                <w:b/>
                <w:bCs/>
                <w:sz w:val="26"/>
                <w:szCs w:val="26"/>
              </w:rPr>
              <w:lastRenderedPageBreak/>
              <w:t xml:space="preserve"> Слайд </w:t>
            </w:r>
            <w:r w:rsidR="00615C35">
              <w:rPr>
                <w:b/>
                <w:bCs/>
                <w:sz w:val="26"/>
                <w:szCs w:val="26"/>
              </w:rPr>
              <w:t>8</w:t>
            </w:r>
            <w:r>
              <w:rPr>
                <w:b/>
                <w:bCs/>
                <w:sz w:val="26"/>
                <w:szCs w:val="26"/>
              </w:rPr>
              <w:t xml:space="preserve">. </w:t>
            </w:r>
          </w:p>
          <w:p w:rsidR="00A270ED" w:rsidRPr="00A270ED" w:rsidRDefault="00A270ED" w:rsidP="00A270ED">
            <w:pPr>
              <w:rPr>
                <w:sz w:val="26"/>
                <w:szCs w:val="26"/>
              </w:rPr>
            </w:pPr>
            <w:r w:rsidRPr="00A270ED">
              <w:rPr>
                <w:bCs/>
                <w:sz w:val="26"/>
                <w:szCs w:val="26"/>
              </w:rPr>
              <w:t xml:space="preserve">Я сегодня на уроке учился____________ </w:t>
            </w:r>
          </w:p>
          <w:p w:rsidR="00A270ED" w:rsidRPr="00A270ED" w:rsidRDefault="00A270ED" w:rsidP="00A270ED">
            <w:pPr>
              <w:rPr>
                <w:sz w:val="26"/>
                <w:szCs w:val="26"/>
              </w:rPr>
            </w:pPr>
            <w:r>
              <w:rPr>
                <w:bCs/>
                <w:sz w:val="26"/>
                <w:szCs w:val="26"/>
              </w:rPr>
              <w:t xml:space="preserve">Я работал с ______ </w:t>
            </w:r>
            <w:r w:rsidRPr="00A270ED">
              <w:rPr>
                <w:bCs/>
                <w:sz w:val="26"/>
                <w:szCs w:val="26"/>
              </w:rPr>
              <w:t>настроением.</w:t>
            </w:r>
          </w:p>
          <w:p w:rsidR="00A270ED" w:rsidRPr="00A270ED" w:rsidRDefault="00A270ED" w:rsidP="00A270ED">
            <w:pPr>
              <w:rPr>
                <w:sz w:val="26"/>
                <w:szCs w:val="26"/>
              </w:rPr>
            </w:pPr>
            <w:r>
              <w:rPr>
                <w:bCs/>
                <w:sz w:val="26"/>
                <w:szCs w:val="26"/>
              </w:rPr>
              <w:t xml:space="preserve">Я_______ </w:t>
            </w:r>
            <w:r w:rsidRPr="00A270ED">
              <w:rPr>
                <w:bCs/>
                <w:sz w:val="26"/>
                <w:szCs w:val="26"/>
              </w:rPr>
              <w:t>доволен собой.</w:t>
            </w:r>
          </w:p>
          <w:p w:rsidR="00A270ED" w:rsidRPr="00A270ED" w:rsidRDefault="00A270ED" w:rsidP="00A270ED">
            <w:pPr>
              <w:rPr>
                <w:sz w:val="26"/>
                <w:szCs w:val="26"/>
              </w:rPr>
            </w:pPr>
            <w:r w:rsidRPr="00A270ED">
              <w:rPr>
                <w:bCs/>
                <w:sz w:val="26"/>
                <w:szCs w:val="26"/>
              </w:rPr>
              <w:t>Я испытывал затруднения, когда _________________ .</w:t>
            </w:r>
          </w:p>
          <w:p w:rsidR="00FE7FDB" w:rsidRPr="008914D1" w:rsidRDefault="00FE7FDB" w:rsidP="00A270ED">
            <w:pPr>
              <w:rPr>
                <w:sz w:val="26"/>
                <w:szCs w:val="26"/>
                <w:u w:val="single"/>
              </w:rPr>
            </w:pPr>
          </w:p>
        </w:tc>
        <w:tc>
          <w:tcPr>
            <w:tcW w:w="2809" w:type="dxa"/>
          </w:tcPr>
          <w:p w:rsidR="00CC092D" w:rsidRPr="008914D1" w:rsidRDefault="00CC092D" w:rsidP="00CC092D">
            <w:pPr>
              <w:rPr>
                <w:rFonts w:eastAsia="Calibri"/>
                <w:sz w:val="26"/>
                <w:szCs w:val="26"/>
              </w:rPr>
            </w:pPr>
            <w:r w:rsidRPr="008914D1">
              <w:rPr>
                <w:rFonts w:eastAsia="Calibri"/>
                <w:sz w:val="26"/>
                <w:szCs w:val="26"/>
              </w:rPr>
              <w:lastRenderedPageBreak/>
              <w:t xml:space="preserve">Рефлексия способов и условий действия; контроль и оценка процесса и результатов деятельности </w:t>
            </w:r>
            <w:r w:rsidRPr="008914D1">
              <w:rPr>
                <w:rFonts w:eastAsia="Calibri"/>
                <w:b/>
                <w:sz w:val="26"/>
                <w:szCs w:val="26"/>
              </w:rPr>
              <w:t>(П)</w:t>
            </w:r>
          </w:p>
          <w:p w:rsidR="00CC092D" w:rsidRPr="008914D1" w:rsidRDefault="00CC092D" w:rsidP="00CC092D">
            <w:pPr>
              <w:rPr>
                <w:rFonts w:eastAsia="Calibri"/>
                <w:sz w:val="26"/>
                <w:szCs w:val="26"/>
              </w:rPr>
            </w:pPr>
            <w:r w:rsidRPr="008914D1">
              <w:rPr>
                <w:rFonts w:eastAsia="Calibri"/>
                <w:sz w:val="26"/>
                <w:szCs w:val="26"/>
              </w:rPr>
              <w:t xml:space="preserve">Самооценка; адекватное понимания </w:t>
            </w:r>
            <w:r w:rsidRPr="008914D1">
              <w:rPr>
                <w:rFonts w:eastAsia="Calibri"/>
                <w:sz w:val="26"/>
                <w:szCs w:val="26"/>
              </w:rPr>
              <w:lastRenderedPageBreak/>
              <w:t xml:space="preserve">причин успеха или неуспеха в УД; следование в поведении моральным нормам и этическим требованиям </w:t>
            </w:r>
            <w:r w:rsidRPr="008914D1">
              <w:rPr>
                <w:rFonts w:eastAsia="Calibri"/>
                <w:b/>
                <w:sz w:val="26"/>
                <w:szCs w:val="26"/>
              </w:rPr>
              <w:t>(Л)</w:t>
            </w:r>
          </w:p>
          <w:p w:rsidR="00FE7FDB" w:rsidRPr="008914D1" w:rsidRDefault="00CC092D" w:rsidP="00CC092D">
            <w:pPr>
              <w:rPr>
                <w:sz w:val="26"/>
                <w:szCs w:val="26"/>
                <w:u w:val="single"/>
              </w:rPr>
            </w:pPr>
            <w:r w:rsidRPr="008914D1">
              <w:rPr>
                <w:rFonts w:eastAsia="Calibri"/>
                <w:sz w:val="26"/>
                <w:szCs w:val="26"/>
              </w:rPr>
              <w:t xml:space="preserve">Выражение своих мыслей полно и точно; формулирование и аргументация своего мнения, учёт разных мнений </w:t>
            </w:r>
            <w:r w:rsidRPr="008914D1">
              <w:rPr>
                <w:rFonts w:eastAsia="Calibri"/>
                <w:b/>
                <w:sz w:val="26"/>
                <w:szCs w:val="26"/>
              </w:rPr>
              <w:t>(К)</w:t>
            </w:r>
          </w:p>
        </w:tc>
      </w:tr>
    </w:tbl>
    <w:p w:rsidR="00D50F6E" w:rsidRPr="008914D1" w:rsidRDefault="00D50F6E" w:rsidP="00131CE1">
      <w:pPr>
        <w:spacing w:after="0" w:line="240" w:lineRule="auto"/>
        <w:rPr>
          <w:rFonts w:ascii="Times New Roman" w:hAnsi="Times New Roman" w:cs="Times New Roman"/>
          <w:i/>
          <w:sz w:val="26"/>
          <w:szCs w:val="26"/>
        </w:rPr>
      </w:pPr>
    </w:p>
    <w:p w:rsidR="00D50F6E" w:rsidRDefault="00D50F6E" w:rsidP="00D50F6E">
      <w:pPr>
        <w:spacing w:after="0"/>
        <w:rPr>
          <w:rFonts w:ascii="Times New Roman" w:hAnsi="Times New Roman" w:cs="Times New Roman"/>
          <w:i/>
          <w:sz w:val="24"/>
        </w:rPr>
      </w:pPr>
    </w:p>
    <w:p w:rsidR="00494AEC" w:rsidRPr="00494AEC" w:rsidRDefault="00494AEC" w:rsidP="00E41951">
      <w:pPr>
        <w:spacing w:after="0"/>
        <w:rPr>
          <w:rFonts w:ascii="Times New Roman" w:hAnsi="Times New Roman" w:cs="Times New Roman"/>
          <w:sz w:val="26"/>
          <w:szCs w:val="26"/>
        </w:rPr>
      </w:pPr>
    </w:p>
    <w:sectPr w:rsidR="00494AEC" w:rsidRPr="00494AEC" w:rsidSect="004046E4">
      <w:footerReference w:type="default" r:id="rId10"/>
      <w:pgSz w:w="16838" w:h="11906" w:orient="landscape"/>
      <w:pgMar w:top="709" w:right="568" w:bottom="426"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0E69" w:rsidRDefault="00830E69" w:rsidP="007C423D">
      <w:pPr>
        <w:spacing w:after="0" w:line="240" w:lineRule="auto"/>
      </w:pPr>
      <w:r>
        <w:separator/>
      </w:r>
    </w:p>
  </w:endnote>
  <w:endnote w:type="continuationSeparator" w:id="1">
    <w:p w:rsidR="00830E69" w:rsidRDefault="00830E69" w:rsidP="007C42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83672"/>
      <w:docPartObj>
        <w:docPartGallery w:val="Page Numbers (Bottom of Page)"/>
        <w:docPartUnique/>
      </w:docPartObj>
    </w:sdtPr>
    <w:sdtContent>
      <w:p w:rsidR="00A270ED" w:rsidRDefault="00821F8E">
        <w:pPr>
          <w:pStyle w:val="aa"/>
          <w:jc w:val="right"/>
        </w:pPr>
        <w:fldSimple w:instr=" PAGE   \* MERGEFORMAT ">
          <w:r w:rsidR="00E46F54">
            <w:rPr>
              <w:noProof/>
            </w:rPr>
            <w:t>5</w:t>
          </w:r>
        </w:fldSimple>
      </w:p>
    </w:sdtContent>
  </w:sdt>
  <w:p w:rsidR="00A270ED" w:rsidRDefault="00A270ED">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0E69" w:rsidRDefault="00830E69" w:rsidP="007C423D">
      <w:pPr>
        <w:spacing w:after="0" w:line="240" w:lineRule="auto"/>
      </w:pPr>
      <w:r>
        <w:separator/>
      </w:r>
    </w:p>
  </w:footnote>
  <w:footnote w:type="continuationSeparator" w:id="1">
    <w:p w:rsidR="00830E69" w:rsidRDefault="00830E69" w:rsidP="007C423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37961"/>
    <w:multiLevelType w:val="hybridMultilevel"/>
    <w:tmpl w:val="E020EC7E"/>
    <w:lvl w:ilvl="0" w:tplc="54E4085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3560EE0"/>
    <w:multiLevelType w:val="hybridMultilevel"/>
    <w:tmpl w:val="B6D22E7C"/>
    <w:lvl w:ilvl="0" w:tplc="FE0A6622">
      <w:start w:val="1"/>
      <w:numFmt w:val="bullet"/>
      <w:lvlText w:val=""/>
      <w:lvlJc w:val="left"/>
      <w:pPr>
        <w:tabs>
          <w:tab w:val="num" w:pos="1428"/>
        </w:tabs>
        <w:ind w:left="1428" w:hanging="360"/>
      </w:pPr>
      <w:rPr>
        <w:rFonts w:ascii="Wingdings 2" w:hAnsi="Wingdings 2"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46A6AFD"/>
    <w:multiLevelType w:val="hybridMultilevel"/>
    <w:tmpl w:val="2AAEBAEE"/>
    <w:lvl w:ilvl="0" w:tplc="1E8077CA">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5076453"/>
    <w:multiLevelType w:val="multilevel"/>
    <w:tmpl w:val="37761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895B32"/>
    <w:multiLevelType w:val="multilevel"/>
    <w:tmpl w:val="C00C2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D40125"/>
    <w:multiLevelType w:val="hybridMultilevel"/>
    <w:tmpl w:val="1A6027D8"/>
    <w:lvl w:ilvl="0" w:tplc="54E4085A">
      <w:start w:val="1"/>
      <w:numFmt w:val="bullet"/>
      <w:lvlText w:val="−"/>
      <w:lvlJc w:val="left"/>
      <w:pPr>
        <w:tabs>
          <w:tab w:val="num" w:pos="900"/>
        </w:tabs>
        <w:ind w:left="900" w:hanging="360"/>
      </w:pPr>
      <w:rPr>
        <w:rFonts w:ascii="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6">
    <w:nsid w:val="2C2247E1"/>
    <w:multiLevelType w:val="hybridMultilevel"/>
    <w:tmpl w:val="791A4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4B71D84"/>
    <w:multiLevelType w:val="hybridMultilevel"/>
    <w:tmpl w:val="156E8D4C"/>
    <w:lvl w:ilvl="0" w:tplc="0419000F">
      <w:start w:val="1"/>
      <w:numFmt w:val="decimal"/>
      <w:lvlText w:val="%1."/>
      <w:lvlJc w:val="left"/>
      <w:pPr>
        <w:tabs>
          <w:tab w:val="num" w:pos="684"/>
        </w:tabs>
        <w:ind w:left="684" w:hanging="360"/>
      </w:pPr>
    </w:lvl>
    <w:lvl w:ilvl="1" w:tplc="54E4085A">
      <w:start w:val="1"/>
      <w:numFmt w:val="bullet"/>
      <w:lvlText w:val="−"/>
      <w:lvlJc w:val="left"/>
      <w:pPr>
        <w:tabs>
          <w:tab w:val="num" w:pos="1440"/>
        </w:tabs>
        <w:ind w:left="1440" w:hanging="360"/>
      </w:pPr>
      <w:rPr>
        <w:rFonts w:ascii="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37E87DA9"/>
    <w:multiLevelType w:val="multilevel"/>
    <w:tmpl w:val="4E98A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8321CFD"/>
    <w:multiLevelType w:val="hybridMultilevel"/>
    <w:tmpl w:val="956492D4"/>
    <w:lvl w:ilvl="0" w:tplc="1E8077CA">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42B43F84"/>
    <w:multiLevelType w:val="hybridMultilevel"/>
    <w:tmpl w:val="C2A6E336"/>
    <w:lvl w:ilvl="0" w:tplc="1E8077CA">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52A6676C"/>
    <w:multiLevelType w:val="multilevel"/>
    <w:tmpl w:val="CB703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5E84C1C"/>
    <w:multiLevelType w:val="hybridMultilevel"/>
    <w:tmpl w:val="31ACEB48"/>
    <w:lvl w:ilvl="0" w:tplc="54E4085A">
      <w:start w:val="1"/>
      <w:numFmt w:val="bullet"/>
      <w:lvlText w:val="−"/>
      <w:lvlJc w:val="left"/>
      <w:pPr>
        <w:tabs>
          <w:tab w:val="num" w:pos="2134"/>
        </w:tabs>
        <w:ind w:left="2134" w:hanging="360"/>
      </w:pPr>
      <w:rPr>
        <w:rFonts w:ascii="Times New Roman" w:hAnsi="Times New Roman" w:cs="Times New Roman" w:hint="default"/>
      </w:rPr>
    </w:lvl>
    <w:lvl w:ilvl="1" w:tplc="04190003" w:tentative="1">
      <w:start w:val="1"/>
      <w:numFmt w:val="bullet"/>
      <w:lvlText w:val="o"/>
      <w:lvlJc w:val="left"/>
      <w:pPr>
        <w:tabs>
          <w:tab w:val="num" w:pos="2854"/>
        </w:tabs>
        <w:ind w:left="2854" w:hanging="360"/>
      </w:pPr>
      <w:rPr>
        <w:rFonts w:ascii="Courier New" w:hAnsi="Courier New" w:cs="Courier New" w:hint="default"/>
      </w:rPr>
    </w:lvl>
    <w:lvl w:ilvl="2" w:tplc="04190005" w:tentative="1">
      <w:start w:val="1"/>
      <w:numFmt w:val="bullet"/>
      <w:lvlText w:val=""/>
      <w:lvlJc w:val="left"/>
      <w:pPr>
        <w:tabs>
          <w:tab w:val="num" w:pos="3574"/>
        </w:tabs>
        <w:ind w:left="3574" w:hanging="360"/>
      </w:pPr>
      <w:rPr>
        <w:rFonts w:ascii="Wingdings" w:hAnsi="Wingdings" w:hint="default"/>
      </w:rPr>
    </w:lvl>
    <w:lvl w:ilvl="3" w:tplc="04190001" w:tentative="1">
      <w:start w:val="1"/>
      <w:numFmt w:val="bullet"/>
      <w:lvlText w:val=""/>
      <w:lvlJc w:val="left"/>
      <w:pPr>
        <w:tabs>
          <w:tab w:val="num" w:pos="4294"/>
        </w:tabs>
        <w:ind w:left="4294" w:hanging="360"/>
      </w:pPr>
      <w:rPr>
        <w:rFonts w:ascii="Symbol" w:hAnsi="Symbol" w:hint="default"/>
      </w:rPr>
    </w:lvl>
    <w:lvl w:ilvl="4" w:tplc="04190003" w:tentative="1">
      <w:start w:val="1"/>
      <w:numFmt w:val="bullet"/>
      <w:lvlText w:val="o"/>
      <w:lvlJc w:val="left"/>
      <w:pPr>
        <w:tabs>
          <w:tab w:val="num" w:pos="5014"/>
        </w:tabs>
        <w:ind w:left="5014" w:hanging="360"/>
      </w:pPr>
      <w:rPr>
        <w:rFonts w:ascii="Courier New" w:hAnsi="Courier New" w:cs="Courier New" w:hint="default"/>
      </w:rPr>
    </w:lvl>
    <w:lvl w:ilvl="5" w:tplc="04190005" w:tentative="1">
      <w:start w:val="1"/>
      <w:numFmt w:val="bullet"/>
      <w:lvlText w:val=""/>
      <w:lvlJc w:val="left"/>
      <w:pPr>
        <w:tabs>
          <w:tab w:val="num" w:pos="5734"/>
        </w:tabs>
        <w:ind w:left="5734" w:hanging="360"/>
      </w:pPr>
      <w:rPr>
        <w:rFonts w:ascii="Wingdings" w:hAnsi="Wingdings" w:hint="default"/>
      </w:rPr>
    </w:lvl>
    <w:lvl w:ilvl="6" w:tplc="04190001" w:tentative="1">
      <w:start w:val="1"/>
      <w:numFmt w:val="bullet"/>
      <w:lvlText w:val=""/>
      <w:lvlJc w:val="left"/>
      <w:pPr>
        <w:tabs>
          <w:tab w:val="num" w:pos="6454"/>
        </w:tabs>
        <w:ind w:left="6454" w:hanging="360"/>
      </w:pPr>
      <w:rPr>
        <w:rFonts w:ascii="Symbol" w:hAnsi="Symbol" w:hint="default"/>
      </w:rPr>
    </w:lvl>
    <w:lvl w:ilvl="7" w:tplc="04190003" w:tentative="1">
      <w:start w:val="1"/>
      <w:numFmt w:val="bullet"/>
      <w:lvlText w:val="o"/>
      <w:lvlJc w:val="left"/>
      <w:pPr>
        <w:tabs>
          <w:tab w:val="num" w:pos="7174"/>
        </w:tabs>
        <w:ind w:left="7174" w:hanging="360"/>
      </w:pPr>
      <w:rPr>
        <w:rFonts w:ascii="Courier New" w:hAnsi="Courier New" w:cs="Courier New" w:hint="default"/>
      </w:rPr>
    </w:lvl>
    <w:lvl w:ilvl="8" w:tplc="04190005" w:tentative="1">
      <w:start w:val="1"/>
      <w:numFmt w:val="bullet"/>
      <w:lvlText w:val=""/>
      <w:lvlJc w:val="left"/>
      <w:pPr>
        <w:tabs>
          <w:tab w:val="num" w:pos="7894"/>
        </w:tabs>
        <w:ind w:left="7894" w:hanging="360"/>
      </w:pPr>
      <w:rPr>
        <w:rFonts w:ascii="Wingdings" w:hAnsi="Wingdings" w:hint="default"/>
      </w:rPr>
    </w:lvl>
  </w:abstractNum>
  <w:abstractNum w:abstractNumId="13">
    <w:nsid w:val="694430CD"/>
    <w:multiLevelType w:val="multilevel"/>
    <w:tmpl w:val="E9749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D1A5183"/>
    <w:multiLevelType w:val="multilevel"/>
    <w:tmpl w:val="9760E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0"/>
  </w:num>
  <w:num w:numId="4">
    <w:abstractNumId w:val="0"/>
  </w:num>
  <w:num w:numId="5">
    <w:abstractNumId w:val="5"/>
  </w:num>
  <w:num w:numId="6">
    <w:abstractNumId w:val="12"/>
  </w:num>
  <w:num w:numId="7">
    <w:abstractNumId w:val="7"/>
  </w:num>
  <w:num w:numId="8">
    <w:abstractNumId w:val="1"/>
  </w:num>
  <w:num w:numId="9">
    <w:abstractNumId w:val="9"/>
  </w:num>
  <w:num w:numId="10">
    <w:abstractNumId w:val="13"/>
  </w:num>
  <w:num w:numId="11">
    <w:abstractNumId w:val="11"/>
  </w:num>
  <w:num w:numId="12">
    <w:abstractNumId w:val="14"/>
  </w:num>
  <w:num w:numId="13">
    <w:abstractNumId w:val="4"/>
  </w:num>
  <w:num w:numId="14">
    <w:abstractNumId w:val="3"/>
  </w:num>
  <w:num w:numId="15">
    <w:abstractNumId w:val="8"/>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1C554B"/>
    <w:rsid w:val="00001EAB"/>
    <w:rsid w:val="00010ABD"/>
    <w:rsid w:val="00046DEB"/>
    <w:rsid w:val="000D5490"/>
    <w:rsid w:val="000E678D"/>
    <w:rsid w:val="00115A5B"/>
    <w:rsid w:val="00131CE1"/>
    <w:rsid w:val="0017254B"/>
    <w:rsid w:val="001C4B81"/>
    <w:rsid w:val="001C554B"/>
    <w:rsid w:val="00213E22"/>
    <w:rsid w:val="00214B5B"/>
    <w:rsid w:val="00216FE9"/>
    <w:rsid w:val="002353BB"/>
    <w:rsid w:val="00292A90"/>
    <w:rsid w:val="002A18C1"/>
    <w:rsid w:val="002F3009"/>
    <w:rsid w:val="0039629A"/>
    <w:rsid w:val="003A446F"/>
    <w:rsid w:val="004046E4"/>
    <w:rsid w:val="00405F12"/>
    <w:rsid w:val="004552C2"/>
    <w:rsid w:val="00494AEC"/>
    <w:rsid w:val="004B4414"/>
    <w:rsid w:val="004B519C"/>
    <w:rsid w:val="005205FD"/>
    <w:rsid w:val="00615C35"/>
    <w:rsid w:val="00624528"/>
    <w:rsid w:val="00686905"/>
    <w:rsid w:val="006B1333"/>
    <w:rsid w:val="006D27DB"/>
    <w:rsid w:val="00744B67"/>
    <w:rsid w:val="0075546B"/>
    <w:rsid w:val="00792791"/>
    <w:rsid w:val="007A74C3"/>
    <w:rsid w:val="007C423D"/>
    <w:rsid w:val="007F146E"/>
    <w:rsid w:val="00821F8E"/>
    <w:rsid w:val="00830E69"/>
    <w:rsid w:val="00876CAB"/>
    <w:rsid w:val="008914D1"/>
    <w:rsid w:val="008E47CD"/>
    <w:rsid w:val="008E6160"/>
    <w:rsid w:val="009037F5"/>
    <w:rsid w:val="00915797"/>
    <w:rsid w:val="00961FF1"/>
    <w:rsid w:val="009C0759"/>
    <w:rsid w:val="009C63A8"/>
    <w:rsid w:val="009F4792"/>
    <w:rsid w:val="00A270ED"/>
    <w:rsid w:val="00A33401"/>
    <w:rsid w:val="00AE04A0"/>
    <w:rsid w:val="00B12412"/>
    <w:rsid w:val="00B519D2"/>
    <w:rsid w:val="00B65D8B"/>
    <w:rsid w:val="00C42116"/>
    <w:rsid w:val="00C82445"/>
    <w:rsid w:val="00C929B4"/>
    <w:rsid w:val="00CA4018"/>
    <w:rsid w:val="00CB2F32"/>
    <w:rsid w:val="00CC092D"/>
    <w:rsid w:val="00CC378E"/>
    <w:rsid w:val="00D4149D"/>
    <w:rsid w:val="00D474BA"/>
    <w:rsid w:val="00D50F6E"/>
    <w:rsid w:val="00D52D8D"/>
    <w:rsid w:val="00D950E5"/>
    <w:rsid w:val="00E41951"/>
    <w:rsid w:val="00E46F54"/>
    <w:rsid w:val="00EF7112"/>
    <w:rsid w:val="00F469C4"/>
    <w:rsid w:val="00F61493"/>
    <w:rsid w:val="00FB29E9"/>
    <w:rsid w:val="00FB727A"/>
    <w:rsid w:val="00FC0D3C"/>
    <w:rsid w:val="00FE7F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2" type="connector" idref="#Прямая со стрелкой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554B"/>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C55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494AE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94AEC"/>
    <w:rPr>
      <w:rFonts w:ascii="Tahoma" w:eastAsiaTheme="minorEastAsia" w:hAnsi="Tahoma" w:cs="Tahoma"/>
      <w:sz w:val="16"/>
      <w:szCs w:val="16"/>
      <w:lang w:eastAsia="ru-RU"/>
    </w:rPr>
  </w:style>
  <w:style w:type="paragraph" w:styleId="a6">
    <w:name w:val="List Paragraph"/>
    <w:basedOn w:val="a"/>
    <w:uiPriority w:val="34"/>
    <w:qFormat/>
    <w:rsid w:val="008E6160"/>
    <w:pPr>
      <w:ind w:left="720"/>
      <w:contextualSpacing/>
    </w:pPr>
  </w:style>
  <w:style w:type="paragraph" w:styleId="a7">
    <w:name w:val="Normal (Web)"/>
    <w:basedOn w:val="a"/>
    <w:uiPriority w:val="99"/>
    <w:rsid w:val="00E41951"/>
    <w:pPr>
      <w:spacing w:after="0" w:line="240" w:lineRule="auto"/>
    </w:pPr>
    <w:rPr>
      <w:rFonts w:ascii="Times New Roman" w:eastAsia="Times New Roman" w:hAnsi="Times New Roman" w:cs="Times New Roman"/>
      <w:sz w:val="24"/>
      <w:szCs w:val="24"/>
    </w:rPr>
  </w:style>
  <w:style w:type="paragraph" w:styleId="a8">
    <w:name w:val="header"/>
    <w:basedOn w:val="a"/>
    <w:link w:val="a9"/>
    <w:uiPriority w:val="99"/>
    <w:semiHidden/>
    <w:unhideWhenUsed/>
    <w:rsid w:val="007C423D"/>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C423D"/>
    <w:rPr>
      <w:rFonts w:eastAsiaTheme="minorEastAsia"/>
      <w:lang w:eastAsia="ru-RU"/>
    </w:rPr>
  </w:style>
  <w:style w:type="paragraph" w:styleId="aa">
    <w:name w:val="footer"/>
    <w:basedOn w:val="a"/>
    <w:link w:val="ab"/>
    <w:uiPriority w:val="99"/>
    <w:unhideWhenUsed/>
    <w:rsid w:val="007C423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C423D"/>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111420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______Microsoft_Office_PowerPoint1.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D266B-0C8E-4BE7-BFDF-3B5A6569B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10</Pages>
  <Words>2062</Words>
  <Characters>11754</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51</cp:revision>
  <cp:lastPrinted>2013-03-03T17:18:00Z</cp:lastPrinted>
  <dcterms:created xsi:type="dcterms:W3CDTF">2013-02-27T06:58:00Z</dcterms:created>
  <dcterms:modified xsi:type="dcterms:W3CDTF">2013-03-03T17:35:00Z</dcterms:modified>
</cp:coreProperties>
</file>