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8B" w:rsidRPr="00F9098B" w:rsidRDefault="00F9098B" w:rsidP="00F9098B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F9098B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Патриотическое воспитание младших школьников: "С чего начинается Родина?"</w:t>
      </w:r>
    </w:p>
    <w:p w:rsidR="00F9098B" w:rsidRPr="00F9098B" w:rsidRDefault="00F9098B" w:rsidP="00F909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proofErr w:type="spellStart"/>
        <w:r w:rsidRPr="00F9098B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Грошевская</w:t>
        </w:r>
        <w:proofErr w:type="spellEnd"/>
        <w:r w:rsidRPr="00F9098B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 xml:space="preserve"> Наталья Юрьевна</w:t>
        </w:r>
      </w:hyperlink>
      <w:r w:rsidRPr="00F9098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F9098B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9098B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начальных классов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 часть.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1. </w:t>
      </w:r>
      <w:proofErr w:type="gramStart"/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Аудиозапись песни «С чего начинается Родина»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(В.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Баснер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– М.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Матусовский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исполн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М. Бернес)</w:t>
      </w:r>
      <w:proofErr w:type="gramEnd"/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Что же такое для человека Родина? Что он считает своей Родиной?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Никто не возьмется перечислить всего, что стоит за этим большим и ёмким словом Родина. Родина! Это слово с детства знает каждый. Родина –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это то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место, где ты родился, где ты живёшь со своими родителями, со своими друзьями.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Давайте послушаем стихи русских поэтов о Родине в исполнении ребят.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В. Степанов</w:t>
      </w:r>
    </w:p>
    <w:p w:rsidR="00F9098B" w:rsidRPr="00F9098B" w:rsidRDefault="00F9098B" w:rsidP="00F9098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«Что мы Родиной зовём?»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 мы Родиной зовём?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Край, в котором мы растём,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берёзки, вдоль которых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зявшись за руки, идём.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 мы Родиной зовём?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Солнце в небе голубом.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душистый, золотистый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Хлеб за праздничным столом.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 мы Родиной зовём?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Край, где мы с тобой живём…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Е. Синицын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Берегите Россию –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Нет России другой.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Берегите её тишину и покой,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Это небо и солнце,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Этот хлеб на столе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родное оконце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 позабытом селе…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Берегите Россию,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Без неё нам не жить.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Берегите её.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Чтобы вечно ей быть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ашей правдой и силой,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Всею нашей судьбой.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Берегите Россию –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Нет России другой.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«Россия» </w:t>
      </w: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С. Васильева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...Люблю тебя, моя Россия,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За ясный свет твоих очей,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За ум, за подвиги святые,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За голос звонкий, как ручей...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Люблю твои луга и нивы,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Прозрачный звон твоих равнин,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 воде склонившиеся ивы,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Верха пылающих рябин.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Люблю тебя с твоей тайгою,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 воспетым трижды камышом,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 великой Волгою-рекою.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С могучим быстрым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Иртышом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Люблю, глубоко понимаю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Степи задумчивую грусть.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Люблю все то, что называю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дним широким словом "Русь"!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А. Прокофьева.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Нет на свете родины милее,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Где других лазурней небеса,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Солнце ярче, звезды всех светлее,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Где отрадны рощи и леса;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Где в реках стремительные воды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олубеют, словно бирюза,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Где, когда настанет непогода,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Весь народ выходит, как гроза!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Нет на свете Родины дороже.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Надо все нам делать для нее,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Чтобы день, который нами прожит,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Каждым часом радовал ее.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Всюду всё в ее раздольях – наше.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Отдадим ей думы и дела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кругом садами опояшем,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Чтобы вечно Родина цвела!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Откуда произошло само слово «родина»?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Послушаем Влада и Иру, им было дано задание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найти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значение этого слова в словарях.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1) Слово 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РОДИНА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произошло от древнего слова 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род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, которое обозначает группу людей, объединённых кровным родством. Каждый из нас – потомок какого-либо старинного рода. А само слово 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род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обозначает древнейшего бога славян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Рода.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Главный город племени россов называется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Родень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(Родня). Он был посвящён богу Роду.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2)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РОДИНА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– страна, город, где человек родился.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Подберите слова с корнем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-р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од- близкими по значению к слову – родина. (родить, родители, родной, родник, родичи, родинка, народ, родственник…)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Посмотрите, ребята, какие добрые, тёплые, родные слова оказались близкими слову родина.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 Из рассыпанных частей составьте пословицы, объясните, как вы их понимаете.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14"/>
        <w:gridCol w:w="2143"/>
      </w:tblGrid>
      <w:tr w:rsidR="00F9098B" w:rsidRPr="00F9098B" w:rsidTr="00F909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Всякому мила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 чужая - мачеха</w:t>
            </w:r>
          </w:p>
        </w:tc>
      </w:tr>
      <w:tr w:rsidR="00F9098B" w:rsidRPr="00F9098B" w:rsidTr="00F909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Родная сторона – мать,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своя сторона</w:t>
            </w:r>
          </w:p>
        </w:tc>
      </w:tr>
      <w:tr w:rsidR="00F9098B" w:rsidRPr="00F9098B" w:rsidTr="00F909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 чужой сторонушке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чужом - ворона</w:t>
            </w:r>
          </w:p>
        </w:tc>
      </w:tr>
      <w:tr w:rsidR="00F9098B" w:rsidRPr="00F9098B" w:rsidTr="00F909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Чужбина – калина,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рад </w:t>
            </w:r>
            <w:proofErr w:type="gramStart"/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своей</w:t>
            </w:r>
            <w:proofErr w:type="gramEnd"/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воронушке</w:t>
            </w:r>
            <w:proofErr w:type="spellEnd"/>
          </w:p>
        </w:tc>
      </w:tr>
      <w:tr w:rsidR="00F9098B" w:rsidRPr="00F9098B" w:rsidTr="00F9098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родном краю сокол,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98B" w:rsidRPr="00F9098B" w:rsidRDefault="00F9098B" w:rsidP="00F9098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09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родина - малина</w:t>
            </w:r>
          </w:p>
        </w:tc>
      </w:tr>
    </w:tbl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О Родине сложено в народе много пословиц. Какие пословицы о Родине знаете вы?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Почему мы Россию зовём Отечеством, Родиной, матушкой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Послушайте ответ на этот вопрос.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Аудиозапись К. Ушинский «Наше Отечество»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(отрывок)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 часть.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1. Наше государство называется Россия, Российская Федерация.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А чем отличается одно государство от другого? (Языком, на котором говорит народ; историей; обычаями; географическим положением; символикой)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Назовите основные символы государства </w:t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(флаг, герб, гимн)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Где в повседневной жизни можно увидеть изображение герба и флага России?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«Флаг России» </w:t>
      </w: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В. Степанов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Белый цвет – берёзка.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Синий – неба цвет.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Красная полоска –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Солнечный рассвет.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Видеозапись о флаге России.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А сейчас мы послушаем отрывок из нашего гимна.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Гимн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– это торжественная песня, которая исполняется в особых случаях: во время национальных праздников, подъёма Государственного флага, проведения воинских ритуалов, во время спортивных праздников. Когда звучит гимн, все встают, мужчины снимают головные уборы. Так проявляется уважение к стране. Гимн прославляет могущество, свободу, славу, мудрость, обширные просторы, силу нашей Родины, выражает веру в лучшее будущее нашей страны. Каждый человек должен знать слова гимна своей Родины.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Видеозапись гимна России.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«Герб России» </w:t>
      </w:r>
      <w:r w:rsidRPr="00F9098B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t>В. Степанов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У России величавой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а гербе орёл двуглавый,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Чтоб на запад и восток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Он смотреть бы сразу мог.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Сильный, мудрый он и гордый.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Он – России дух свободный.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Видеозапись о гербе России.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а) У всех древних городов есть свои гербы – изображения, по которым один город отличали от другого.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Вот герб Москвы.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562100" cy="1819275"/>
            <wp:effectExtent l="19050" t="0" r="0" b="0"/>
            <wp:docPr id="1" name="Рисунок 1" descr="http://festival.1september.ru/articles/57232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2320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 красном поле всадник в серебряных доспехах и голубом плаще. Он вонзает длинное копьё в тело дракона. Этот герб появился у Москвы после победы Дмитрия Донского на Куликовом поле.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Как вы думаете, почему на гербе России Московский герб?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Герб города рассказывал о многом, например, о том, каким трудом занимались его жители, какому животному поклонялись.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б) Существует специальная наука, которая изучает гербы городов и стран, она называется – 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ГЕРАЛЬДИКА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чёные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изучают изображения на гербах и по ним «читают» страницы древней истории городов.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Посмотрите на гербы разных городов России. Что может рассказать герб о городе?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4762500" cy="1514475"/>
            <wp:effectExtent l="19050" t="0" r="0" b="0"/>
            <wp:docPr id="2" name="Рисунок 2" descr="http://festival.1september.ru/articles/57232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2320/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Найдите герб города Иваново. Этот город славен своей текстильной промышленностью. Его хлопковые и льняные ткани славятся на весь мир.</w:t>
      </w:r>
    </w:p>
    <w:p w:rsidR="00F9098B" w:rsidRPr="00F9098B" w:rsidRDefault="00F9098B" w:rsidP="00F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Найдите герб города Стародуб. Как догадались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?.</w:t>
      </w:r>
      <w:proofErr w:type="gramEnd"/>
    </w:p>
    <w:p w:rsidR="00F9098B" w:rsidRPr="00F9098B" w:rsidRDefault="00F9098B" w:rsidP="00F90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Расскажите про оставшиеся гербы, подумайте, чем славятся эти города?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Найдите среди гербов герб нашего города.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Интересно, что у нашего города 2 герба.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Рассказывают подготовленные ученики.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ГЕРБ НОВОКУЗНЕЦКА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600200" cy="1905000"/>
            <wp:effectExtent l="19050" t="0" r="0" b="0"/>
            <wp:docPr id="3" name="Рисунок 3" descr="http://festival.1september.ru/articles/57232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72320/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Утверждён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12 марта 1804 года. В щите, разделённом надвое, в верхней половине герб Томский, а в нижней – в золотом поле кузница с принадлежащими к ней орудиями.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СТАРЫЙ ГЕРБ НОВОКУЗНЕЦКА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1276350" cy="1847850"/>
            <wp:effectExtent l="19050" t="0" r="0" b="0"/>
            <wp:docPr id="4" name="Рисунок 4" descr="http://festival.1september.ru/articles/57232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72320/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Утверждён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в 1970 году. Представляет собой щит. На белом поле щита, означающим сибирскую природу, помещено изображение доменной печи красного цвета и чёрный квадрат, 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символизирующие главные отрасли промышленности города – металлургическую и угольную. От чёрного квадрата исходят лучи – энергия солнца заключённая в угле. В верхней части щита – условное изображение стен Кузнецкой крепости, как дань уважения к историческому прошлому Кузнецкого края.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III часть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А сейчас мы посмотрим фильм об истории нашего города.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Видеофильм «Новокузнецк»</w:t>
      </w:r>
    </w:p>
    <w:p w:rsidR="00F9098B" w:rsidRPr="00F9098B" w:rsidRDefault="00F9098B" w:rsidP="00F90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Назовите год основания города.</w:t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(1618год)</w:t>
      </w:r>
    </w:p>
    <w:p w:rsidR="00F9098B" w:rsidRPr="00F9098B" w:rsidRDefault="00F9098B" w:rsidP="00F90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Как назывался город в разные времена? </w:t>
      </w:r>
      <w:proofErr w:type="spellStart"/>
      <w:proofErr w:type="gram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Кузне́цкий</w:t>
      </w:r>
      <w:proofErr w:type="spellEnd"/>
      <w:proofErr w:type="gram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</w:t>
      </w:r>
      <w:proofErr w:type="spell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остро́г</w:t>
      </w:r>
      <w:proofErr w:type="spell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, </w:t>
      </w:r>
      <w:proofErr w:type="spell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Кузне́цк</w:t>
      </w:r>
      <w:proofErr w:type="spell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, посёлок Сад – город, город </w:t>
      </w:r>
      <w:proofErr w:type="spell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Новокузне́цк</w:t>
      </w:r>
      <w:proofErr w:type="spell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, </w:t>
      </w:r>
      <w:proofErr w:type="spell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Сталинск</w:t>
      </w:r>
      <w:proofErr w:type="spell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 и опять – Новокузнецк)</w:t>
      </w:r>
    </w:p>
    <w:p w:rsidR="00F9098B" w:rsidRPr="00F9098B" w:rsidRDefault="00F9098B" w:rsidP="00F90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Кто запомнил численность нашего города? </w:t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(Более 563тыс. жителей)</w:t>
      </w:r>
    </w:p>
    <w:p w:rsidR="00F9098B" w:rsidRPr="00F9098B" w:rsidRDefault="00F9098B" w:rsidP="00F909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Когда мы празднуем день города? </w:t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(В первое воскресенье июля).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А каким вы себе представляете наш город?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Детские сочинения на тему «Мой любимый город».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Нам деды обещали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остроить город – сад.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мы им благодарны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каждый из нас рад.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 город наш любимый.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Зелёный город мой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тоит такой красивый,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Он самый мой родной.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(«Мой город» Ю. </w:t>
      </w:r>
      <w:proofErr w:type="spellStart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Рубанникова</w:t>
      </w:r>
      <w:proofErr w:type="spellEnd"/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 2 класс)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У нашего города есть свои культурные ценности, которыми по праву гордятся жители нашего города. С некоторыми мы сейчас познакомимся.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Выступают группы ребят.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а) КУЗНЕЦКАЯ КРЕПОСТЬ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3533775" cy="2028825"/>
            <wp:effectExtent l="19050" t="0" r="9525" b="0"/>
            <wp:docPr id="5" name="Рисунок 5" descr="http://festival.1september.ru/articles/57232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72320/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Одним из памятников освоения Сибири русскими людьми и защиты этого края от набегов татар является Кузнецкая крепость, находящаяся на правом берегу Томи на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Маяковой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горе. Крепость была построена из камня, окружена высокими оборонительными стенами и водными преградами, на стенах стояли крепостные пушки. Кузнецкая крепость стала одним из главных укреплений по охране южных границ России XVIII века.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б) ДОМ ДОСТОЕВСКОГО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lastRenderedPageBreak/>
        <w:drawing>
          <wp:inline distT="0" distB="0" distL="0" distR="0">
            <wp:extent cx="3143250" cy="2352675"/>
            <wp:effectExtent l="19050" t="0" r="0" b="0"/>
            <wp:docPr id="6" name="Рисунок 6" descr="http://festival.1september.ru/articles/57232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72320/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Гордостью жителей Новокузнецка и всего Кузбасса является литературно-художественный памятник XIX века – дом Фёдора Михайловича Достоевского. Ф. М. Достоевский – известный во всём мире российский писатель такими произведениями как: «Преступление и наказание», «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Идиот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», «Братья Карамазовы» и другие. В Кузнецком районе города Новокузнецка стоит одноэтажный бревенчатый дом, построенный в первой половине XIX века. Этот дом является свидетельством недолгого периода жизни писателя в Кузнецке. В доме жила Мария Дмитриевна Исаева, которую полюбил молодой Достоевский. Писатель вёл с ней долгую переписку, а в 1857 году состоялось их венчание. Но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брак их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был недолгим и несчастливым. В 1864 году М. Д. Исаева умерла в Москве. Дни, проведённые в Кузнецке, образ и ранняя потеря любимой женщины послужили материалом для многих произведений великого писателя. В целом пребывание Достоевского в нашем городе было недолгим: за три приезда он провел здесь 22 дня.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в) ПАМЯТНИК В. В.МАЯКОВСКОМУ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>
            <wp:extent cx="2105025" cy="2647950"/>
            <wp:effectExtent l="19050" t="0" r="9525" b="0"/>
            <wp:docPr id="7" name="Рисунок 7" descr="http://festival.1september.ru/articles/57232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72320/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В центре Новокузнецка стоит величественный памятник поэту Владимиру Владимировичу Маяковскому. Поэт никогда не был в Сибири. Но его хороший знакомый Ян Петрович Хренов был строителем Кузнецкого металлургического комбината в 30-е годы </w:t>
      </w:r>
      <w:proofErr w:type="spellStart"/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XX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века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и много рассказывал о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Кузнецкстрое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поэту.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Хренов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рассказывал не только о героическом труде строителей, о невзгодах и трудностях, но и о великой романтической мечте этих людей о новом красивом городе, похожем на сад. Вдохновившись рассказами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Хренова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, В. Маяковский в 1929 году написал стихи, ставшие символом Новокузнецка: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Я знаю - город будет,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Я знаю – саду </w:t>
      </w:r>
      <w:proofErr w:type="spell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цвесть</w:t>
      </w:r>
      <w:proofErr w:type="spell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Когда такие люди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стране советской есть!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4. А сейчас вы услышите стихи кузбасских поэтов о нашем крае в исполнении одноклассников.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Геннадий Юров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Если в карту Сибири всмотреться,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На ней обозначены контуры сердца.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бьётся оно, и Отчизне внимает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Рабочему ритму Кузнецкого края.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в буднях эпохи, и в каждом из нас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П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ульсирует гордое имя – Кузбасс!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И. Агафонов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Город наш не может нам не нравиться,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 нём нашли мы радость и мечту,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Всё нарядней улицы – красавицы,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Вся земля Кузнецкая 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цвету.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слова такие в песню просятся,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Светлые слова,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 них от солнца всё, от яркой просини,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 них всегда весна жива.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Прозвучи, наш город, звонкой песнею,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Чтоб легко жилось на свете с ней,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Нам твои рабочие профессии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сех профессий кажутся важней.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Ты в труде нашёл своё призвание,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А твоим дорогам нет конца,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с тобою в каждом испытании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Н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аши мысли, руки и сердца.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u w:val="single"/>
          <w:lang w:eastAsia="ru-RU"/>
        </w:rPr>
        <w:t>Виктор Баянов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Сторона любимая, приметная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У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 xml:space="preserve"> тебя приметы есть предметные.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Только вот им верить не приходится –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Все они изменчивы, как водится</w:t>
      </w:r>
      <w:proofErr w:type="gramStart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</w:t>
      </w:r>
      <w:proofErr w:type="gramEnd"/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де-то есть такие ж кедры с соснами,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Где-то есть такие ж зимы с вёснами,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Горы есть со снеговыми шапками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И посёлки с трубами и шахтами.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Только нет нигде чего-то главного,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По цене одной лишь жизни равного, 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Очень близкого чего-то, очень местного,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  <w:t>Сердцу только одному известного.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Видеоклип «Я горжусь, что здесь рождён»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IV часть.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- Так что же такое Родина? С чего она начинается?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- Что нового узнали на занятии?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- Чем хочется поделиться?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В большой стране у каждого человека есть свой маленький уголок – деревня или город, улица, дом, где он родился.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Это его маленькая родина, а из множества таких маленьких уголков и состоит наша общая, великая Родина.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Родина начинается на пороге твоего дома. Она огромна и прекрасна. И у каждого она одна. Как мама. Родина – мать своего народа. Она гордится своими сыновьями и дочерьми, заботится о них; приходит на помощь, придает силы.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Мы любим Родину. А любить Родину – значит жить с ней одной жизнью.</w:t>
      </w: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F9098B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Так писал Юрий Яковлев.</w:t>
      </w:r>
    </w:p>
    <w:p w:rsidR="00F9098B" w:rsidRPr="00F9098B" w:rsidRDefault="00F9098B" w:rsidP="00F909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F9098B">
        <w:rPr>
          <w:rFonts w:ascii="Times New Roman" w:eastAsia="Times New Roman" w:hAnsi="Times New Roman" w:cs="Times New Roman"/>
          <w:color w:val="333333"/>
          <w:lang w:eastAsia="ru-RU"/>
        </w:rPr>
        <w:t>На этом наш классный час заканчивается, но не заканчивается разговор о Родине, о городе, который мы будем продолжать в городских музеях, на выставках, экскурсиях по городу.</w:t>
      </w:r>
    </w:p>
    <w:p w:rsidR="001C0136" w:rsidRDefault="001C0136"/>
    <w:sectPr w:rsidR="001C0136" w:rsidSect="001C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B7EB4"/>
    <w:multiLevelType w:val="multilevel"/>
    <w:tmpl w:val="3A3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1EE1"/>
    <w:multiLevelType w:val="multilevel"/>
    <w:tmpl w:val="214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42E2E"/>
    <w:multiLevelType w:val="multilevel"/>
    <w:tmpl w:val="BD424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8B"/>
    <w:rsid w:val="001C0136"/>
    <w:rsid w:val="002A4B03"/>
    <w:rsid w:val="00BA1096"/>
    <w:rsid w:val="00F9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96"/>
  </w:style>
  <w:style w:type="paragraph" w:styleId="1">
    <w:name w:val="heading 1"/>
    <w:basedOn w:val="a"/>
    <w:link w:val="10"/>
    <w:uiPriority w:val="9"/>
    <w:qFormat/>
    <w:rsid w:val="00F90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0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098B"/>
    <w:rPr>
      <w:b/>
      <w:bCs/>
    </w:rPr>
  </w:style>
  <w:style w:type="character" w:customStyle="1" w:styleId="apple-converted-space">
    <w:name w:val="apple-converted-space"/>
    <w:basedOn w:val="a0"/>
    <w:rsid w:val="00F9098B"/>
  </w:style>
  <w:style w:type="character" w:styleId="a6">
    <w:name w:val="Emphasis"/>
    <w:basedOn w:val="a0"/>
    <w:uiPriority w:val="20"/>
    <w:qFormat/>
    <w:rsid w:val="00F9098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9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0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90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6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6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3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8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73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festival.1september.ru/authors/220-770-29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1698</Words>
  <Characters>9684</Characters>
  <Application>Microsoft Office Word</Application>
  <DocSecurity>0</DocSecurity>
  <Lines>80</Lines>
  <Paragraphs>22</Paragraphs>
  <ScaleCrop>false</ScaleCrop>
  <Company>Microsoft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2014-10-19T05:08:00Z</dcterms:created>
  <dcterms:modified xsi:type="dcterms:W3CDTF">2014-10-19T05:09:00Z</dcterms:modified>
</cp:coreProperties>
</file>