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27" w:type="dxa"/>
        <w:jc w:val="center"/>
        <w:tblInd w:w="-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9"/>
        <w:gridCol w:w="236"/>
        <w:gridCol w:w="7182"/>
      </w:tblGrid>
      <w:tr w:rsidR="00A17090" w:rsidRPr="00DB547B" w:rsidTr="00DB547B">
        <w:trPr>
          <w:jc w:val="center"/>
        </w:trPr>
        <w:tc>
          <w:tcPr>
            <w:tcW w:w="7109" w:type="dxa"/>
          </w:tcPr>
          <w:p w:rsidR="00A17090" w:rsidRPr="00DB547B" w:rsidRDefault="00A17090" w:rsidP="00A170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0"/>
                <w:tab w:val="left" w:pos="7797"/>
              </w:tabs>
              <w:ind w:firstLine="331"/>
              <w:jc w:val="both"/>
              <w:rPr>
                <w:i/>
                <w:spacing w:val="-32"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Будите ребенка спокойно. Проснувшись, он должен увидеть </w:t>
            </w:r>
            <w:r w:rsidRPr="00DB547B">
              <w:rPr>
                <w:rFonts w:eastAsia="Times New Roman"/>
                <w:i/>
                <w:spacing w:val="-7"/>
                <w:sz w:val="28"/>
                <w:szCs w:val="28"/>
              </w:rPr>
              <w:t xml:space="preserve">вашу улыбку и услышать ласковый голос. Не подгоняйте его с утра, не </w:t>
            </w:r>
            <w:r w:rsidRPr="00DB547B">
              <w:rPr>
                <w:rFonts w:eastAsia="Times New Roman"/>
                <w:i/>
                <w:spacing w:val="-8"/>
                <w:sz w:val="28"/>
                <w:szCs w:val="28"/>
              </w:rPr>
              <w:t xml:space="preserve">дергайте по пустякам, не укоряйте за ошибки и оплошности, даже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если «вчера предупреждали».</w:t>
            </w:r>
          </w:p>
          <w:p w:rsidR="00DB547B" w:rsidRPr="00DB547B" w:rsidRDefault="00DB547B" w:rsidP="00DB547B">
            <w:pPr>
              <w:shd w:val="clear" w:color="auto" w:fill="FFFFFF"/>
              <w:tabs>
                <w:tab w:val="left" w:pos="540"/>
                <w:tab w:val="left" w:pos="7797"/>
              </w:tabs>
              <w:ind w:left="331"/>
              <w:jc w:val="both"/>
              <w:rPr>
                <w:i/>
                <w:spacing w:val="-32"/>
                <w:sz w:val="28"/>
                <w:szCs w:val="28"/>
              </w:rPr>
            </w:pPr>
          </w:p>
          <w:p w:rsidR="00A17090" w:rsidRPr="00DB547B" w:rsidRDefault="00A17090" w:rsidP="00F816E7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rFonts w:eastAsia="Times New Roman"/>
                <w:i/>
                <w:spacing w:val="-4"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       2.Не торопите, умение рассчитать время - ваша задача, и если 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>это вам плохо удается, то вины ребенка в этом нет.</w:t>
            </w:r>
          </w:p>
          <w:p w:rsidR="00DB547B" w:rsidRPr="00DB547B" w:rsidRDefault="00DB547B" w:rsidP="00F816E7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i/>
                <w:spacing w:val="-18"/>
                <w:sz w:val="28"/>
                <w:szCs w:val="28"/>
              </w:rPr>
            </w:pPr>
          </w:p>
          <w:p w:rsidR="00A17090" w:rsidRPr="00DB547B" w:rsidRDefault="00A17090" w:rsidP="00DB547B">
            <w:pPr>
              <w:shd w:val="clear" w:color="auto" w:fill="FFFFFF"/>
              <w:tabs>
                <w:tab w:val="left" w:pos="540"/>
                <w:tab w:val="left" w:pos="7797"/>
                <w:tab w:val="left" w:pos="10773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      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 </w:t>
            </w:r>
            <w:r w:rsidR="00DB547B" w:rsidRPr="00DB547B">
              <w:rPr>
                <w:rFonts w:eastAsia="Times New Roman"/>
                <w:i/>
                <w:spacing w:val="-4"/>
                <w:sz w:val="28"/>
                <w:szCs w:val="28"/>
              </w:rPr>
              <w:t>3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>.Не прощайтесь, предупреждая и направляя: «смотри не балуйся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>», «веди себя хорошо», «чтобы сегодня не было плохих отме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softHyphen/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ток» и т. п. Пожелайте ему удачи, подбодрите, найдите несколько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ласковых слов. У него впереди трудный день.</w:t>
            </w:r>
          </w:p>
          <w:p w:rsidR="00DB547B" w:rsidRPr="00DB547B" w:rsidRDefault="00DB547B" w:rsidP="00DB547B">
            <w:pPr>
              <w:shd w:val="clear" w:color="auto" w:fill="FFFFFF"/>
              <w:tabs>
                <w:tab w:val="left" w:pos="540"/>
                <w:tab w:val="left" w:pos="7797"/>
                <w:tab w:val="left" w:pos="10773"/>
              </w:tabs>
              <w:jc w:val="both"/>
              <w:rPr>
                <w:i/>
                <w:spacing w:val="-14"/>
                <w:sz w:val="28"/>
                <w:szCs w:val="28"/>
              </w:rPr>
            </w:pPr>
          </w:p>
          <w:p w:rsidR="00A17090" w:rsidRPr="00DB547B" w:rsidRDefault="00A17090" w:rsidP="00A17090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     </w:t>
            </w:r>
            <w:r w:rsidR="00DB547B" w:rsidRPr="00DB547B">
              <w:rPr>
                <w:rFonts w:eastAsia="Times New Roman"/>
                <w:i/>
                <w:spacing w:val="-4"/>
                <w:sz w:val="28"/>
                <w:szCs w:val="28"/>
              </w:rPr>
              <w:t>4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>.Забудьте фразу «Что ты сегодня получил?». Встре</w:t>
            </w:r>
            <w:r w:rsidR="00DB547B" w:rsidRPr="00DB547B">
              <w:rPr>
                <w:rFonts w:eastAsia="Times New Roman"/>
                <w:i/>
                <w:spacing w:val="-4"/>
                <w:sz w:val="28"/>
                <w:szCs w:val="28"/>
              </w:rPr>
              <w:t>чайте ребенка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 после школы спокойно, не обрушивайте на него тысячу во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softHyphen/>
            </w:r>
            <w:r w:rsidRPr="00DB547B">
              <w:rPr>
                <w:rFonts w:eastAsia="Times New Roman"/>
                <w:i/>
                <w:spacing w:val="-8"/>
                <w:sz w:val="28"/>
                <w:szCs w:val="28"/>
              </w:rPr>
              <w:t>просов, дайте расслабиться (вспомните, как вы сами чувствуете себя п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>осле тяжелого рабочего дня, многочасового общения с людьми</w:t>
            </w:r>
            <w:proofErr w:type="gramStart"/>
            <w:r w:rsidR="00865B80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 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:). </w:t>
            </w:r>
            <w:proofErr w:type="gramEnd"/>
            <w:r w:rsidRPr="00DB547B">
              <w:rPr>
                <w:rFonts w:eastAsia="Times New Roman"/>
                <w:i/>
                <w:spacing w:val="-7"/>
                <w:sz w:val="28"/>
                <w:szCs w:val="28"/>
              </w:rPr>
              <w:t>Если же ребенок чересчур возбужден, если жаждет поделиться чем-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то, не отмахивайтесь, не откладываете на потом, выслушайте, это </w:t>
            </w:r>
            <w:r w:rsidRPr="00DB547B">
              <w:rPr>
                <w:rFonts w:eastAsia="Times New Roman"/>
                <w:i/>
                <w:iCs/>
                <w:sz w:val="28"/>
                <w:szCs w:val="28"/>
              </w:rPr>
              <w:t>не за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ймет много времени.</w:t>
            </w:r>
          </w:p>
          <w:p w:rsidR="00DB547B" w:rsidRPr="00DB547B" w:rsidRDefault="00DB547B" w:rsidP="00A17090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A17090" w:rsidRPr="00DB547B" w:rsidRDefault="00A17090" w:rsidP="00F816E7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      </w:t>
            </w:r>
            <w:r w:rsidR="00DB547B" w:rsidRPr="00DB547B">
              <w:rPr>
                <w:rFonts w:eastAsia="Times New Roman"/>
                <w:i/>
                <w:spacing w:val="-6"/>
                <w:sz w:val="28"/>
                <w:szCs w:val="28"/>
              </w:rPr>
              <w:t>5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 xml:space="preserve">.Выслушав замечание учителя, не торопитесь устраивать </w:t>
            </w:r>
            <w:proofErr w:type="gramStart"/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>взбучку</w:t>
            </w:r>
            <w:proofErr w:type="gramEnd"/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 и постарайтесь, чтобы ваш разговор с учителем происхо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softHyphen/>
            </w:r>
            <w:r w:rsidRPr="00DB547B">
              <w:rPr>
                <w:rFonts w:eastAsia="Times New Roman"/>
                <w:i/>
                <w:sz w:val="28"/>
                <w:szCs w:val="28"/>
              </w:rPr>
              <w:t>дим без ребенка.</w:t>
            </w:r>
          </w:p>
          <w:p w:rsidR="00DB547B" w:rsidRPr="00DB547B" w:rsidRDefault="00DB547B" w:rsidP="00F816E7">
            <w:pPr>
              <w:shd w:val="clear" w:color="auto" w:fill="FFFFFF"/>
              <w:tabs>
                <w:tab w:val="left" w:pos="540"/>
                <w:tab w:val="left" w:pos="7797"/>
              </w:tabs>
              <w:jc w:val="both"/>
              <w:rPr>
                <w:i/>
                <w:spacing w:val="-17"/>
                <w:sz w:val="28"/>
                <w:szCs w:val="28"/>
              </w:rPr>
            </w:pPr>
          </w:p>
          <w:p w:rsidR="00A17090" w:rsidRPr="00DB547B" w:rsidRDefault="00A17090" w:rsidP="00F816E7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2"/>
                <w:sz w:val="28"/>
                <w:szCs w:val="28"/>
              </w:rPr>
              <w:t xml:space="preserve">     </w:t>
            </w:r>
            <w:r w:rsidR="00DB547B" w:rsidRPr="00DB547B">
              <w:rPr>
                <w:rFonts w:eastAsia="Times New Roman"/>
                <w:i/>
                <w:spacing w:val="-2"/>
                <w:sz w:val="28"/>
                <w:szCs w:val="28"/>
              </w:rPr>
              <w:t>6</w:t>
            </w:r>
            <w:r w:rsidRPr="00DB547B">
              <w:rPr>
                <w:rFonts w:eastAsia="Times New Roman"/>
                <w:i/>
                <w:spacing w:val="-2"/>
                <w:sz w:val="28"/>
                <w:szCs w:val="28"/>
              </w:rPr>
              <w:t xml:space="preserve">. После школы не торопите садиться за уроки, необходимо </w:t>
            </w:r>
            <w:r w:rsidRPr="00DB547B">
              <w:rPr>
                <w:rFonts w:eastAsia="Times New Roman"/>
                <w:i/>
                <w:spacing w:val="-7"/>
                <w:sz w:val="28"/>
                <w:szCs w:val="28"/>
              </w:rPr>
              <w:t xml:space="preserve">два-три часа отдыха (а в первом классе хорошо бы часа полтора 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>поспать) для восстановления сил. Лучшее время для приготовле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softHyphen/>
            </w: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ния уроков с 15 до 17 часов. </w:t>
            </w:r>
          </w:p>
          <w:p w:rsidR="00DB547B" w:rsidRPr="00DB547B" w:rsidRDefault="00A17090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  </w:t>
            </w:r>
          </w:p>
          <w:p w:rsidR="00A17090" w:rsidRPr="00DB547B" w:rsidRDefault="00A17090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A17090" w:rsidRPr="00DB547B" w:rsidRDefault="00A17090" w:rsidP="00A17090">
            <w:pPr>
              <w:shd w:val="clear" w:color="auto" w:fill="FFFFFF"/>
              <w:tabs>
                <w:tab w:val="left" w:pos="7797"/>
              </w:tabs>
              <w:ind w:left="-8548" w:right="-5213"/>
              <w:jc w:val="both"/>
              <w:rPr>
                <w:rFonts w:eastAsia="Times New Roman"/>
                <w:i/>
                <w:spacing w:val="-4"/>
                <w:sz w:val="28"/>
                <w:szCs w:val="28"/>
              </w:rPr>
            </w:pPr>
          </w:p>
        </w:tc>
        <w:tc>
          <w:tcPr>
            <w:tcW w:w="7182" w:type="dxa"/>
          </w:tcPr>
          <w:p w:rsidR="00DB547B" w:rsidRDefault="00DB547B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Занятия вечерами бесполезны, завтра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придется все начинать сначала.</w:t>
            </w:r>
          </w:p>
          <w:p w:rsidR="00DB547B" w:rsidRDefault="00DB547B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DB547B" w:rsidRPr="00DB547B" w:rsidRDefault="00DB547B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pacing w:val="-4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     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 xml:space="preserve">7.Не заставляйте делать все уроки в один присест, после </w:t>
            </w:r>
            <w:r w:rsidRPr="00DB547B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15-20 </w:t>
            </w: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>минут занятий необходимы 10-15-минутные «переменки».</w:t>
            </w:r>
          </w:p>
          <w:p w:rsidR="00DB547B" w:rsidRPr="00DB547B" w:rsidRDefault="00DB547B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pacing w:val="-4"/>
                <w:sz w:val="28"/>
                <w:szCs w:val="28"/>
              </w:rPr>
            </w:pPr>
          </w:p>
          <w:p w:rsidR="00A17090" w:rsidRPr="00DB547B" w:rsidRDefault="00DB547B" w:rsidP="00DB547B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pacing w:val="-4"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      8.</w:t>
            </w:r>
            <w:r w:rsidRPr="00DB547B">
              <w:rPr>
                <w:rFonts w:eastAsia="Times New Roman"/>
                <w:i/>
                <w:spacing w:val="-6"/>
                <w:sz w:val="28"/>
                <w:szCs w:val="28"/>
              </w:rPr>
              <w:t xml:space="preserve"> Во время приготовления уроков не сидите «над душой», </w:t>
            </w:r>
            <w:r w:rsidRPr="00DB547B">
              <w:rPr>
                <w:rFonts w:eastAsia="Times New Roman"/>
                <w:i/>
                <w:spacing w:val="-3"/>
                <w:sz w:val="28"/>
                <w:szCs w:val="28"/>
              </w:rPr>
              <w:t xml:space="preserve">дайте </w:t>
            </w:r>
            <w:r w:rsidR="007070EF" w:rsidRPr="00DB547B">
              <w:rPr>
                <w:rFonts w:eastAsia="Times New Roman"/>
                <w:i/>
                <w:spacing w:val="-3"/>
                <w:sz w:val="28"/>
                <w:szCs w:val="28"/>
              </w:rPr>
              <w:t xml:space="preserve">возможность ребенку работать самому, но уж если нужна  </w:t>
            </w:r>
            <w:r w:rsidR="007070EF" w:rsidRPr="00DB547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ваша </w:t>
            </w:r>
            <w:r w:rsidR="00A17090" w:rsidRPr="00DB547B">
              <w:rPr>
                <w:rFonts w:eastAsia="Times New Roman"/>
                <w:i/>
                <w:spacing w:val="-4"/>
                <w:sz w:val="28"/>
                <w:szCs w:val="28"/>
              </w:rPr>
              <w:t>помощь, наберитесь терпения. Спокойный тон, поддержка  («не волнуйся</w:t>
            </w:r>
            <w:r w:rsidR="00A17090" w:rsidRPr="00DB547B">
              <w:rPr>
                <w:rFonts w:eastAsia="Times New Roman"/>
                <w:i/>
                <w:spacing w:val="-7"/>
                <w:sz w:val="28"/>
                <w:szCs w:val="28"/>
              </w:rPr>
              <w:t>, все получится», «давай разберемся вместе», «я тебе пом</w:t>
            </w:r>
            <w:r w:rsidR="00A17090" w:rsidRPr="00DB547B">
              <w:rPr>
                <w:rFonts w:eastAsia="Times New Roman"/>
                <w:i/>
                <w:spacing w:val="-4"/>
                <w:sz w:val="28"/>
                <w:szCs w:val="28"/>
              </w:rPr>
              <w:t>огу»), похвала (даже если не очень получается) необходимы!</w:t>
            </w:r>
          </w:p>
          <w:p w:rsidR="00DB547B" w:rsidRPr="00DB547B" w:rsidRDefault="00DB547B" w:rsidP="00F816E7">
            <w:pPr>
              <w:shd w:val="clear" w:color="auto" w:fill="FFFFFF"/>
              <w:tabs>
                <w:tab w:val="left" w:pos="7797"/>
              </w:tabs>
              <w:jc w:val="both"/>
              <w:rPr>
                <w:i/>
                <w:sz w:val="28"/>
                <w:szCs w:val="28"/>
              </w:rPr>
            </w:pPr>
          </w:p>
          <w:p w:rsidR="00A17090" w:rsidRPr="00DB547B" w:rsidRDefault="00A17090" w:rsidP="00F816E7">
            <w:pPr>
              <w:shd w:val="clear" w:color="auto" w:fill="FFFFFF"/>
              <w:tabs>
                <w:tab w:val="left" w:pos="7797"/>
                <w:tab w:val="left" w:pos="8625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1"/>
                <w:sz w:val="28"/>
                <w:szCs w:val="28"/>
              </w:rPr>
              <w:t xml:space="preserve">      </w:t>
            </w:r>
            <w:r w:rsidR="00DB547B" w:rsidRPr="00DB547B">
              <w:rPr>
                <w:rFonts w:eastAsia="Times New Roman"/>
                <w:i/>
                <w:spacing w:val="-1"/>
                <w:sz w:val="28"/>
                <w:szCs w:val="28"/>
              </w:rPr>
              <w:t>9</w:t>
            </w:r>
            <w:r w:rsidRPr="00DB547B">
              <w:rPr>
                <w:rFonts w:eastAsia="Times New Roman"/>
                <w:i/>
                <w:spacing w:val="-1"/>
                <w:sz w:val="28"/>
                <w:szCs w:val="28"/>
              </w:rPr>
              <w:t xml:space="preserve">.Найдите (постарайтесь найти) в течение дня хотя бы полчаса,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когда вы будете принадлежать только ребенку,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      </w:r>
          </w:p>
          <w:p w:rsidR="00DB547B" w:rsidRPr="00DB547B" w:rsidRDefault="00DB547B" w:rsidP="00F816E7">
            <w:pPr>
              <w:shd w:val="clear" w:color="auto" w:fill="FFFFFF"/>
              <w:tabs>
                <w:tab w:val="left" w:pos="7797"/>
                <w:tab w:val="left" w:pos="8625"/>
              </w:tabs>
              <w:jc w:val="both"/>
              <w:rPr>
                <w:i/>
                <w:spacing w:val="-12"/>
                <w:sz w:val="28"/>
                <w:szCs w:val="28"/>
              </w:rPr>
            </w:pPr>
          </w:p>
          <w:p w:rsidR="00DB547B" w:rsidRPr="00DB547B" w:rsidRDefault="00A17090" w:rsidP="00F816E7">
            <w:pPr>
              <w:shd w:val="clear" w:color="auto" w:fill="FFFFFF"/>
              <w:tabs>
                <w:tab w:val="left" w:pos="641"/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z w:val="28"/>
                <w:szCs w:val="28"/>
              </w:rPr>
              <w:t xml:space="preserve">      1</w:t>
            </w:r>
            <w:r w:rsidR="00DB547B" w:rsidRPr="00DB547B">
              <w:rPr>
                <w:rFonts w:eastAsia="Times New Roman"/>
                <w:i/>
                <w:sz w:val="28"/>
                <w:szCs w:val="28"/>
              </w:rPr>
              <w:t>0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.Выбирайте единую тактику общения всех взрослых в семье с ребенком, свои разногласия по поводу педагогической тактики решайте без него.</w:t>
            </w:r>
          </w:p>
          <w:p w:rsidR="00A17090" w:rsidRPr="00DB547B" w:rsidRDefault="00A17090" w:rsidP="00F816E7">
            <w:pPr>
              <w:shd w:val="clear" w:color="auto" w:fill="FFFFFF"/>
              <w:tabs>
                <w:tab w:val="left" w:pos="641"/>
                <w:tab w:val="left" w:pos="7797"/>
              </w:tabs>
              <w:jc w:val="both"/>
              <w:rPr>
                <w:i/>
                <w:spacing w:val="-9"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z w:val="28"/>
                <w:szCs w:val="28"/>
              </w:rPr>
              <w:t xml:space="preserve">       </w:t>
            </w:r>
          </w:p>
          <w:p w:rsidR="00A17090" w:rsidRPr="00DB547B" w:rsidRDefault="00A17090" w:rsidP="00F816E7">
            <w:pPr>
              <w:shd w:val="clear" w:color="auto" w:fill="FFFFFF"/>
              <w:tabs>
                <w:tab w:val="left" w:pos="641"/>
                <w:tab w:val="left" w:pos="7797"/>
              </w:tabs>
              <w:jc w:val="both"/>
              <w:rPr>
                <w:i/>
                <w:spacing w:val="-10"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      1</w:t>
            </w:r>
            <w:r w:rsidR="00DB547B" w:rsidRPr="00DB547B">
              <w:rPr>
                <w:rFonts w:eastAsia="Times New Roman"/>
                <w:i/>
                <w:spacing w:val="-5"/>
                <w:sz w:val="28"/>
                <w:szCs w:val="28"/>
              </w:rPr>
              <w:t>1</w:t>
            </w:r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.Учтите, что даже «совсем большие» дети </w:t>
            </w:r>
            <w:proofErr w:type="gramStart"/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( </w:t>
            </w:r>
            <w:proofErr w:type="gramEnd"/>
            <w:r w:rsidRPr="00DB547B">
              <w:rPr>
                <w:rFonts w:eastAsia="Times New Roman"/>
                <w:i/>
                <w:spacing w:val="-5"/>
                <w:sz w:val="28"/>
                <w:szCs w:val="28"/>
              </w:rPr>
              <w:t xml:space="preserve">мы часто говорим </w:t>
            </w:r>
            <w:r w:rsidRPr="00DB547B">
              <w:rPr>
                <w:rFonts w:eastAsia="Times New Roman"/>
                <w:i/>
                <w:sz w:val="28"/>
                <w:szCs w:val="28"/>
              </w:rPr>
              <w:t>«Ты уже большой» 7-8-летнему ребенку) очень любят сказку перед сном, песенку и ласковое поглаживание. Все это успокаивает их, по</w:t>
            </w:r>
            <w:r w:rsidRPr="00DB547B">
              <w:rPr>
                <w:rFonts w:eastAsia="Times New Roman"/>
                <w:i/>
                <w:sz w:val="28"/>
                <w:szCs w:val="28"/>
              </w:rPr>
              <w:softHyphen/>
            </w:r>
            <w:r w:rsidRPr="00DB547B">
              <w:rPr>
                <w:rFonts w:eastAsia="Times New Roman"/>
                <w:i/>
                <w:spacing w:val="-1"/>
                <w:sz w:val="28"/>
                <w:szCs w:val="28"/>
              </w:rPr>
              <w:t xml:space="preserve">могает снять напряжение, накопившееся за день, и спокойно уснуть. </w:t>
            </w:r>
          </w:p>
          <w:p w:rsidR="00A17090" w:rsidRPr="00DB547B" w:rsidRDefault="00A17090" w:rsidP="00F816E7">
            <w:pPr>
              <w:shd w:val="clear" w:color="auto" w:fill="FFFFFF"/>
              <w:tabs>
                <w:tab w:val="left" w:pos="7797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B547B">
              <w:rPr>
                <w:rFonts w:eastAsia="Times New Roman"/>
                <w:i/>
                <w:sz w:val="28"/>
                <w:szCs w:val="28"/>
              </w:rPr>
              <w:t>Завтра новый день, и мы должны сделать все, чтобы он был спокойным, добрым и радостным.</w:t>
            </w:r>
          </w:p>
          <w:p w:rsidR="00A17090" w:rsidRPr="00DB547B" w:rsidRDefault="00A17090" w:rsidP="00F816E7">
            <w:pPr>
              <w:shd w:val="clear" w:color="auto" w:fill="FFFFFF"/>
              <w:tabs>
                <w:tab w:val="left" w:pos="7797"/>
              </w:tabs>
              <w:jc w:val="both"/>
              <w:rPr>
                <w:i/>
                <w:sz w:val="28"/>
                <w:szCs w:val="28"/>
              </w:rPr>
            </w:pPr>
          </w:p>
          <w:p w:rsidR="00A17090" w:rsidRPr="00DB547B" w:rsidRDefault="00DB547B" w:rsidP="00865B80">
            <w:pPr>
              <w:shd w:val="clear" w:color="auto" w:fill="FFFFFF"/>
              <w:tabs>
                <w:tab w:val="left" w:pos="7797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С уважением</w:t>
            </w:r>
            <w:r w:rsidR="00865B80">
              <w:rPr>
                <w:rFonts w:eastAsia="Times New Roman"/>
                <w:i/>
                <w:sz w:val="28"/>
                <w:szCs w:val="28"/>
              </w:rPr>
              <w:t>,</w:t>
            </w:r>
            <w:r>
              <w:rPr>
                <w:rFonts w:eastAsia="Times New Roman"/>
                <w:i/>
                <w:sz w:val="28"/>
                <w:szCs w:val="28"/>
              </w:rPr>
              <w:t xml:space="preserve">  </w:t>
            </w:r>
            <w:r w:rsidR="00A17090" w:rsidRPr="00DB547B">
              <w:rPr>
                <w:rFonts w:eastAsia="Times New Roman"/>
                <w:i/>
                <w:sz w:val="28"/>
                <w:szCs w:val="28"/>
              </w:rPr>
              <w:t>Татьяна Владимировна!</w:t>
            </w:r>
          </w:p>
        </w:tc>
      </w:tr>
    </w:tbl>
    <w:p w:rsidR="00F816E7" w:rsidRDefault="00F816E7"/>
    <w:tbl>
      <w:tblPr>
        <w:tblStyle w:val="a3"/>
        <w:tblpPr w:leftFromText="180" w:rightFromText="180" w:vertAnchor="page" w:horzAnchor="page" w:tblpX="1551" w:tblpY="3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0"/>
        <w:gridCol w:w="7806"/>
      </w:tblGrid>
      <w:tr w:rsidR="0056684F" w:rsidTr="00A17090">
        <w:tc>
          <w:tcPr>
            <w:tcW w:w="6980" w:type="dxa"/>
          </w:tcPr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  <w:p w:rsidR="0056684F" w:rsidRDefault="0056684F" w:rsidP="00A17090"/>
        </w:tc>
        <w:tc>
          <w:tcPr>
            <w:tcW w:w="7806" w:type="dxa"/>
          </w:tcPr>
          <w:p w:rsidR="0056684F" w:rsidRDefault="00A17090" w:rsidP="00A17090">
            <w:r>
              <w:rPr>
                <w:noProof/>
              </w:rPr>
              <w:drawing>
                <wp:inline distT="0" distB="0" distL="0" distR="0">
                  <wp:extent cx="4797953" cy="4364966"/>
                  <wp:effectExtent l="19050" t="0" r="2647" b="0"/>
                  <wp:docPr id="8" name="Рисунок 6" descr="C:\Documents and Settings\sv\Рабочий стол\картинки 1 сентября\fat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v\Рабочий стол\картинки 1 сентября\fath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189" cy="4370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090" w:rsidRPr="00A17090" w:rsidRDefault="00B3607D">
      <w:pPr>
        <w:rPr>
          <w:rFonts w:ascii="Monotype Corsiva" w:hAnsi="Monotype Corsiva"/>
          <w:sz w:val="76"/>
          <w:szCs w:val="7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090">
        <w:t xml:space="preserve">                        </w:t>
      </w:r>
      <w:r w:rsidR="007070EF">
        <w:t xml:space="preserve">              </w:t>
      </w:r>
      <w:r w:rsidR="00A17090">
        <w:t xml:space="preserve">       </w:t>
      </w:r>
      <w:r w:rsidR="00A17090" w:rsidRPr="00A17090">
        <w:rPr>
          <w:rFonts w:ascii="Monotype Corsiva" w:hAnsi="Monotype Corsiva"/>
          <w:sz w:val="76"/>
          <w:szCs w:val="76"/>
        </w:rPr>
        <w:t xml:space="preserve">Советы </w:t>
      </w:r>
    </w:p>
    <w:p w:rsidR="0056684F" w:rsidRPr="00A17090" w:rsidRDefault="00A17090">
      <w:pPr>
        <w:rPr>
          <w:rFonts w:ascii="Monotype Corsiva" w:hAnsi="Monotype Corsiva"/>
          <w:sz w:val="76"/>
          <w:szCs w:val="76"/>
        </w:rPr>
      </w:pPr>
      <w:r w:rsidRPr="00A17090">
        <w:rPr>
          <w:rFonts w:ascii="Monotype Corsiva" w:hAnsi="Monotype Corsiva"/>
          <w:sz w:val="70"/>
          <w:szCs w:val="70"/>
        </w:rPr>
        <w:t xml:space="preserve">                                             </w:t>
      </w:r>
      <w:r>
        <w:rPr>
          <w:rFonts w:ascii="Monotype Corsiva" w:hAnsi="Monotype Corsiva"/>
          <w:sz w:val="70"/>
          <w:szCs w:val="70"/>
        </w:rPr>
        <w:t xml:space="preserve">    </w:t>
      </w:r>
      <w:r w:rsidR="007070EF">
        <w:rPr>
          <w:rFonts w:ascii="Monotype Corsiva" w:hAnsi="Monotype Corsiva"/>
          <w:sz w:val="70"/>
          <w:szCs w:val="70"/>
        </w:rPr>
        <w:t xml:space="preserve">     </w:t>
      </w:r>
      <w:r w:rsidRPr="00A17090">
        <w:rPr>
          <w:rFonts w:ascii="Monotype Corsiva" w:hAnsi="Monotype Corsiva"/>
          <w:sz w:val="76"/>
          <w:szCs w:val="76"/>
        </w:rPr>
        <w:t>родителям первоклассника</w:t>
      </w:r>
    </w:p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p w:rsidR="00A17090" w:rsidRDefault="00A17090"/>
    <w:sectPr w:rsidR="00A17090" w:rsidSect="00A17090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037"/>
    <w:multiLevelType w:val="singleLevel"/>
    <w:tmpl w:val="4AA61E2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64251CC0"/>
    <w:multiLevelType w:val="singleLevel"/>
    <w:tmpl w:val="6E9CC420"/>
    <w:lvl w:ilvl="0">
      <w:start w:val="1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6E7"/>
    <w:rsid w:val="00345555"/>
    <w:rsid w:val="00354203"/>
    <w:rsid w:val="0036104E"/>
    <w:rsid w:val="00397C3C"/>
    <w:rsid w:val="0044109F"/>
    <w:rsid w:val="0056684F"/>
    <w:rsid w:val="00577BF4"/>
    <w:rsid w:val="00601166"/>
    <w:rsid w:val="007070EF"/>
    <w:rsid w:val="007679A3"/>
    <w:rsid w:val="00865B80"/>
    <w:rsid w:val="009A3A32"/>
    <w:rsid w:val="009F64B1"/>
    <w:rsid w:val="00A17090"/>
    <w:rsid w:val="00B3607D"/>
    <w:rsid w:val="00DB547B"/>
    <w:rsid w:val="00F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E7"/>
    <w:pPr>
      <w:widowControl w:val="0"/>
      <w:autoSpaceDE w:val="0"/>
      <w:autoSpaceDN w:val="0"/>
      <w:adjustRightInd w:val="0"/>
      <w:spacing w:after="0" w:afterAutospacing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E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CC35-77A0-4DC4-80F1-9B6CD9DA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user</cp:lastModifiedBy>
  <cp:revision>6</cp:revision>
  <cp:lastPrinted>2009-07-16T15:52:00Z</cp:lastPrinted>
  <dcterms:created xsi:type="dcterms:W3CDTF">2009-07-16T13:18:00Z</dcterms:created>
  <dcterms:modified xsi:type="dcterms:W3CDTF">2013-08-28T18:11:00Z</dcterms:modified>
</cp:coreProperties>
</file>