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C8" w:rsidRPr="009400C8" w:rsidRDefault="00854090" w:rsidP="00854090">
      <w:pPr>
        <w:spacing w:before="100" w:beforeAutospacing="1" w:after="100" w:afterAutospacing="1" w:line="240" w:lineRule="auto"/>
        <w:ind w:left="436"/>
        <w:rPr>
          <w:rFonts w:eastAsia="Times New Roman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-280035</wp:posOffset>
            </wp:positionV>
            <wp:extent cx="1744980" cy="1889760"/>
            <wp:effectExtent l="0" t="0" r="7620" b="0"/>
            <wp:wrapSquare wrapText="bothSides"/>
            <wp:docPr id="1" name="Рисунок 1" descr="&amp;Pcy;&amp;rcy;&amp;acy;&amp;vcy;&amp;acy; &amp;icy; &amp;ocy;&amp;bcy;&amp;yacy;&amp;zcy;&amp;acy;&amp;ncy;&amp;ncy;&amp;ocy;&amp;scy;&amp;tcy;&amp;icy; &amp;shcy;&amp;kcy;&amp;ocy;&amp;lcy;&amp;soft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acy;&amp;vcy;&amp;acy; &amp;icy; &amp;ocy;&amp;bcy;&amp;yacy;&amp;zcy;&amp;acy;&amp;ncy;&amp;ncy;&amp;ocy;&amp;scy;&amp;tcy;&amp;icy; &amp;shcy;&amp;kcy;&amp;ocy;&amp;lcy;&amp;soft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00C8" w:rsidRPr="009400C8">
        <w:rPr>
          <w:rFonts w:ascii="Comic Sans MS" w:eastAsia="Times New Roman" w:hAnsi="Comic Sans MS"/>
          <w:color w:val="006400"/>
          <w:sz w:val="44"/>
          <w:szCs w:val="44"/>
          <w:lang w:eastAsia="ru-RU"/>
        </w:rPr>
        <w:t>Права школьника:</w:t>
      </w:r>
    </w:p>
    <w:p w:rsidR="009400C8" w:rsidRPr="009400C8" w:rsidRDefault="009400C8" w:rsidP="009400C8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право на учёбу;</w:t>
      </w:r>
    </w:p>
    <w:p w:rsidR="009400C8" w:rsidRPr="009400C8" w:rsidRDefault="009400C8" w:rsidP="009400C8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право на перемены;</w:t>
      </w:r>
    </w:p>
    <w:p w:rsidR="009400C8" w:rsidRPr="009400C8" w:rsidRDefault="009400C8" w:rsidP="009400C8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право на каникулы;</w:t>
      </w:r>
    </w:p>
    <w:p w:rsidR="009400C8" w:rsidRPr="009400C8" w:rsidRDefault="009400C8" w:rsidP="009400C8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право на занятия в кружках и секциях;</w:t>
      </w:r>
    </w:p>
    <w:p w:rsidR="009400C8" w:rsidRPr="009400C8" w:rsidRDefault="009400C8" w:rsidP="009400C8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право на общение друг с другом;</w:t>
      </w:r>
    </w:p>
    <w:p w:rsidR="009400C8" w:rsidRPr="009400C8" w:rsidRDefault="009400C8" w:rsidP="009400C8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право на помощь в учебе.</w:t>
      </w:r>
    </w:p>
    <w:p w:rsidR="009400C8" w:rsidRDefault="009400C8" w:rsidP="009400C8">
      <w:pPr>
        <w:spacing w:before="100" w:beforeAutospacing="1" w:after="100" w:afterAutospacing="1" w:line="240" w:lineRule="auto"/>
        <w:ind w:left="436"/>
        <w:jc w:val="center"/>
        <w:rPr>
          <w:rFonts w:ascii="Comic Sans MS" w:eastAsia="Times New Roman" w:hAnsi="Comic Sans MS"/>
          <w:color w:val="006400"/>
          <w:sz w:val="44"/>
          <w:szCs w:val="44"/>
          <w:lang w:eastAsia="ru-RU"/>
        </w:rPr>
      </w:pPr>
    </w:p>
    <w:p w:rsidR="009400C8" w:rsidRPr="009400C8" w:rsidRDefault="009400C8" w:rsidP="009400C8">
      <w:pPr>
        <w:spacing w:before="100" w:beforeAutospacing="1" w:after="100" w:afterAutospacing="1" w:line="240" w:lineRule="auto"/>
        <w:ind w:left="436"/>
        <w:jc w:val="center"/>
        <w:rPr>
          <w:rFonts w:eastAsia="Times New Roman"/>
          <w:lang w:eastAsia="ru-RU"/>
        </w:rPr>
      </w:pPr>
      <w:r w:rsidRPr="009400C8">
        <w:rPr>
          <w:rFonts w:ascii="Comic Sans MS" w:eastAsia="Times New Roman" w:hAnsi="Comic Sans MS"/>
          <w:color w:val="006400"/>
          <w:sz w:val="44"/>
          <w:szCs w:val="44"/>
          <w:lang w:eastAsia="ru-RU"/>
        </w:rPr>
        <w:t>Обязанности школьника:</w:t>
      </w:r>
    </w:p>
    <w:p w:rsidR="009400C8" w:rsidRPr="009400C8" w:rsidRDefault="009400C8" w:rsidP="009400C8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учиться;</w:t>
      </w:r>
    </w:p>
    <w:p w:rsidR="009400C8" w:rsidRPr="009400C8" w:rsidRDefault="009400C8" w:rsidP="009400C8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12"/>
          <w:szCs w:val="14"/>
          <w:lang w:eastAsia="ru-RU"/>
        </w:rPr>
        <w:t> </w:t>
      </w:r>
      <w:r w:rsidRPr="009400C8">
        <w:rPr>
          <w:rFonts w:eastAsia="Times New Roman"/>
          <w:sz w:val="40"/>
          <w:szCs w:val="44"/>
          <w:lang w:eastAsia="ru-RU"/>
        </w:rPr>
        <w:t>выполнять требования учителя;</w:t>
      </w:r>
    </w:p>
    <w:p w:rsidR="009400C8" w:rsidRPr="009400C8" w:rsidRDefault="009400C8" w:rsidP="009400C8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ходить на все уроки по расписанию;</w:t>
      </w:r>
    </w:p>
    <w:p w:rsidR="009400C8" w:rsidRPr="009400C8" w:rsidRDefault="009400C8" w:rsidP="009400C8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питаться в столовой;</w:t>
      </w:r>
    </w:p>
    <w:p w:rsidR="009400C8" w:rsidRPr="009400C8" w:rsidRDefault="009400C8" w:rsidP="009400C8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помогать младшим, своим сверстникам, родителям.</w:t>
      </w:r>
    </w:p>
    <w:p w:rsidR="009400C8" w:rsidRDefault="009400C8" w:rsidP="009400C8">
      <w:pPr>
        <w:spacing w:before="100" w:beforeAutospacing="1" w:after="100" w:afterAutospacing="1" w:line="240" w:lineRule="auto"/>
        <w:ind w:left="436"/>
        <w:jc w:val="center"/>
        <w:rPr>
          <w:rFonts w:ascii="Comic Sans MS" w:eastAsia="Times New Roman" w:hAnsi="Comic Sans MS"/>
          <w:color w:val="006400"/>
          <w:sz w:val="44"/>
          <w:szCs w:val="44"/>
          <w:lang w:eastAsia="ru-RU"/>
        </w:rPr>
      </w:pPr>
    </w:p>
    <w:p w:rsidR="009400C8" w:rsidRPr="009400C8" w:rsidRDefault="009400C8" w:rsidP="009400C8">
      <w:pPr>
        <w:spacing w:before="100" w:beforeAutospacing="1" w:after="100" w:afterAutospacing="1" w:line="240" w:lineRule="auto"/>
        <w:ind w:left="436"/>
        <w:jc w:val="center"/>
        <w:rPr>
          <w:rFonts w:eastAsia="Times New Roman"/>
          <w:lang w:eastAsia="ru-RU"/>
        </w:rPr>
      </w:pPr>
      <w:r w:rsidRPr="009400C8">
        <w:rPr>
          <w:rFonts w:ascii="Comic Sans MS" w:eastAsia="Times New Roman" w:hAnsi="Comic Sans MS"/>
          <w:color w:val="006400"/>
          <w:sz w:val="44"/>
          <w:szCs w:val="44"/>
          <w:lang w:eastAsia="ru-RU"/>
        </w:rPr>
        <w:t>Школьник не имеет права:</w:t>
      </w:r>
    </w:p>
    <w:p w:rsidR="009400C8" w:rsidRPr="009400C8" w:rsidRDefault="009400C8" w:rsidP="009400C8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опаздывать на урок без уважительной причины;</w:t>
      </w:r>
    </w:p>
    <w:p w:rsidR="009400C8" w:rsidRPr="009400C8" w:rsidRDefault="009400C8" w:rsidP="009400C8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не выполнять заданий;</w:t>
      </w:r>
    </w:p>
    <w:p w:rsidR="009400C8" w:rsidRPr="009400C8" w:rsidRDefault="009400C8" w:rsidP="009400C8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плохо учиться;</w:t>
      </w:r>
    </w:p>
    <w:p w:rsidR="009400C8" w:rsidRPr="009400C8" w:rsidRDefault="009400C8" w:rsidP="009400C8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пропускать уроки без уважительной причины;</w:t>
      </w:r>
    </w:p>
    <w:p w:rsidR="009400C8" w:rsidRPr="009400C8" w:rsidRDefault="009400C8" w:rsidP="009400C8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врать старшим;</w:t>
      </w:r>
    </w:p>
    <w:p w:rsidR="009400C8" w:rsidRPr="009400C8" w:rsidRDefault="009400C8" w:rsidP="009400C8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обижать младших и своих сверстников;</w:t>
      </w:r>
    </w:p>
    <w:p w:rsidR="009400C8" w:rsidRPr="009400C8" w:rsidRDefault="009400C8" w:rsidP="009400C8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драться;</w:t>
      </w:r>
    </w:p>
    <w:p w:rsidR="009400C8" w:rsidRPr="009400C8" w:rsidRDefault="009400C8" w:rsidP="009400C8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rPr>
          <w:rFonts w:eastAsia="Times New Roman"/>
          <w:sz w:val="22"/>
          <w:lang w:eastAsia="ru-RU"/>
        </w:rPr>
      </w:pPr>
      <w:r w:rsidRPr="009400C8">
        <w:rPr>
          <w:rFonts w:eastAsia="Times New Roman"/>
          <w:sz w:val="40"/>
          <w:szCs w:val="44"/>
          <w:lang w:eastAsia="ru-RU"/>
        </w:rPr>
        <w:t>молчать, если тебя или другого обижают.</w:t>
      </w:r>
    </w:p>
    <w:p w:rsidR="002176A9" w:rsidRDefault="002176A9"/>
    <w:sectPr w:rsidR="002176A9" w:rsidSect="009400C8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853"/>
    <w:multiLevelType w:val="multilevel"/>
    <w:tmpl w:val="CD02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D7A3C"/>
    <w:multiLevelType w:val="multilevel"/>
    <w:tmpl w:val="5FB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763C0"/>
    <w:multiLevelType w:val="multilevel"/>
    <w:tmpl w:val="13C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C8"/>
    <w:rsid w:val="002176A9"/>
    <w:rsid w:val="00854090"/>
    <w:rsid w:val="009400C8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2014-10-20T03:41:00Z</dcterms:created>
  <dcterms:modified xsi:type="dcterms:W3CDTF">2014-10-20T03:56:00Z</dcterms:modified>
</cp:coreProperties>
</file>