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65" w:rsidRPr="00617365" w:rsidRDefault="00617365" w:rsidP="00617365">
      <w:pPr>
        <w:pBdr>
          <w:bottom w:val="single" w:sz="6" w:space="7" w:color="E9E9E9"/>
        </w:pBdr>
        <w:shd w:val="clear" w:color="auto" w:fill="FFFFFF"/>
        <w:spacing w:after="277" w:line="526" w:lineRule="atLeast"/>
        <w:ind w:left="-277" w:right="-277"/>
        <w:outlineLvl w:val="0"/>
        <w:rPr>
          <w:rFonts w:ascii="Times New Roman" w:eastAsia="Times New Roman" w:hAnsi="Times New Roman" w:cs="Times New Roman"/>
          <w:color w:val="131313"/>
          <w:kern w:val="36"/>
          <w:sz w:val="50"/>
          <w:szCs w:val="50"/>
        </w:rPr>
      </w:pPr>
      <w:r w:rsidRPr="00617365">
        <w:rPr>
          <w:rFonts w:ascii="Times New Roman" w:eastAsia="Times New Roman" w:hAnsi="Times New Roman" w:cs="Times New Roman"/>
          <w:color w:val="131313"/>
          <w:kern w:val="36"/>
          <w:sz w:val="50"/>
          <w:szCs w:val="50"/>
        </w:rPr>
        <w:t>Законы родительской истины</w:t>
      </w:r>
    </w:p>
    <w:p w:rsidR="00617365" w:rsidRPr="00617365" w:rsidRDefault="00617365" w:rsidP="00617365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</w:p>
    <w:p w:rsidR="00617365" w:rsidRPr="00617365" w:rsidRDefault="00617365" w:rsidP="00617365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Основные рекомендации по воспитанию детей: 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Дорожите любовью своего ребёнка. Помните, от любви до ненависти один шаг. Не делайте необдуманных шагов.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 Не исключено, что ими будете вы.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Не угрожайте своему ребёнку. Угрозы взрослого порождают ложь ребёнка, приводят к боязни и ненависти.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Не налагайте запретов. В природе ребёнк</w:t>
      </w:r>
      <w:proofErr w:type="gramStart"/>
      <w:r w:rsidRPr="00617365">
        <w:rPr>
          <w:rFonts w:ascii="Arial" w:eastAsia="Times New Roman" w:hAnsi="Arial" w:cs="Arial"/>
          <w:color w:val="262626"/>
          <w:sz w:val="19"/>
          <w:szCs w:val="19"/>
        </w:rPr>
        <w:t>а-</w:t>
      </w:r>
      <w:proofErr w:type="gramEnd"/>
      <w:r w:rsidRPr="00617365">
        <w:rPr>
          <w:rFonts w:ascii="Arial" w:eastAsia="Times New Roman" w:hAnsi="Arial" w:cs="Arial"/>
          <w:color w:val="262626"/>
          <w:sz w:val="19"/>
          <w:szCs w:val="19"/>
        </w:rPr>
        <w:t xml:space="preserve"> дух бунтарства. То, что категорически запрещено</w:t>
      </w:r>
      <w:proofErr w:type="gramStart"/>
      <w:r w:rsidRPr="00617365">
        <w:rPr>
          <w:rFonts w:ascii="Arial" w:eastAsia="Times New Roman" w:hAnsi="Arial" w:cs="Arial"/>
          <w:color w:val="262626"/>
          <w:sz w:val="19"/>
          <w:szCs w:val="19"/>
        </w:rPr>
        <w:t xml:space="preserve"> ,</w:t>
      </w:r>
      <w:proofErr w:type="gramEnd"/>
      <w:r w:rsidRPr="00617365">
        <w:rPr>
          <w:rFonts w:ascii="Arial" w:eastAsia="Times New Roman" w:hAnsi="Arial" w:cs="Arial"/>
          <w:color w:val="262626"/>
          <w:sz w:val="19"/>
          <w:szCs w:val="19"/>
        </w:rPr>
        <w:t>очень хочется попробовать.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Не опекайте своего ребёнка там, где можно обойтись без опёки. Дайте возможность маленькому человеку стать большим.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Не идите на поводу своего ребёнка, умейте соблюдать меру своей любви и меру своей родительской ответственности.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 xml:space="preserve">Развивайте в себе чувство юмора. Учите ребёнка смеяться над собой. Это лучше, </w:t>
      </w:r>
      <w:proofErr w:type="gramStart"/>
      <w:r w:rsidRPr="00617365">
        <w:rPr>
          <w:rFonts w:ascii="Arial" w:eastAsia="Times New Roman" w:hAnsi="Arial" w:cs="Arial"/>
          <w:color w:val="262626"/>
          <w:sz w:val="19"/>
          <w:szCs w:val="19"/>
        </w:rPr>
        <w:t>чем</w:t>
      </w:r>
      <w:proofErr w:type="gramEnd"/>
      <w:r w:rsidRPr="00617365">
        <w:rPr>
          <w:rFonts w:ascii="Arial" w:eastAsia="Times New Roman" w:hAnsi="Arial" w:cs="Arial"/>
          <w:color w:val="262626"/>
          <w:sz w:val="19"/>
          <w:szCs w:val="19"/>
        </w:rPr>
        <w:t xml:space="preserve"> если над ним будут смеяться другие.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Не читайте своему ребёнку бесконечные нотации, он их просто не слышит.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Будьте всегда последовательны в своих требованиях. Хорошо ориентируйтесь в своих «да» и «нет».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Не лишайте своего ребёнка права быть ребёнком. Дайте ему возможность побыть озорником и непоседой, бунтарём и шалуном. Период детства скоротечен, а так много нужно успеть попробовать, пока не станешь взрослым.</w:t>
      </w:r>
    </w:p>
    <w:p w:rsidR="00617365" w:rsidRPr="00617365" w:rsidRDefault="00617365" w:rsidP="00617365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 xml:space="preserve">Давайте своему ребёнку быть им во время детства, иначе период детства будет продолжаться и в его взрослой </w:t>
      </w:r>
      <w:proofErr w:type="spellStart"/>
      <w:r w:rsidRPr="00617365">
        <w:rPr>
          <w:rFonts w:ascii="Arial" w:eastAsia="Times New Roman" w:hAnsi="Arial" w:cs="Arial"/>
          <w:color w:val="262626"/>
          <w:sz w:val="19"/>
          <w:szCs w:val="19"/>
        </w:rPr>
        <w:t>жизни</w:t>
      </w:r>
      <w:proofErr w:type="gramStart"/>
      <w:r w:rsidRPr="00617365">
        <w:rPr>
          <w:rFonts w:ascii="Arial" w:eastAsia="Times New Roman" w:hAnsi="Arial" w:cs="Arial"/>
          <w:color w:val="262626"/>
          <w:sz w:val="19"/>
          <w:szCs w:val="19"/>
        </w:rPr>
        <w:t>.Э</w:t>
      </w:r>
      <w:proofErr w:type="gramEnd"/>
      <w:r w:rsidRPr="00617365">
        <w:rPr>
          <w:rFonts w:ascii="Arial" w:eastAsia="Times New Roman" w:hAnsi="Arial" w:cs="Arial"/>
          <w:color w:val="262626"/>
          <w:sz w:val="19"/>
          <w:szCs w:val="19"/>
        </w:rPr>
        <w:t>то</w:t>
      </w:r>
      <w:proofErr w:type="spellEnd"/>
      <w:r w:rsidRPr="00617365">
        <w:rPr>
          <w:rFonts w:ascii="Arial" w:eastAsia="Times New Roman" w:hAnsi="Arial" w:cs="Arial"/>
          <w:color w:val="262626"/>
          <w:sz w:val="19"/>
          <w:szCs w:val="19"/>
        </w:rPr>
        <w:t xml:space="preserve"> может обернуться серьёзными последствиями и для вашего ребёнка, и для вас, родители.</w:t>
      </w:r>
    </w:p>
    <w:p w:rsidR="00617365" w:rsidRPr="00617365" w:rsidRDefault="00617365" w:rsidP="00617365">
      <w:pPr>
        <w:shd w:val="clear" w:color="auto" w:fill="FFFFFF"/>
        <w:spacing w:after="360" w:line="291" w:lineRule="atLeast"/>
        <w:rPr>
          <w:rFonts w:ascii="Arial" w:eastAsia="Times New Roman" w:hAnsi="Arial" w:cs="Arial"/>
          <w:color w:val="262626"/>
          <w:sz w:val="19"/>
          <w:szCs w:val="19"/>
        </w:rPr>
      </w:pPr>
      <w:r w:rsidRPr="00617365">
        <w:rPr>
          <w:rFonts w:ascii="Arial" w:eastAsia="Times New Roman" w:hAnsi="Arial" w:cs="Arial"/>
          <w:color w:val="262626"/>
          <w:sz w:val="19"/>
          <w:szCs w:val="19"/>
        </w:rPr>
        <w:t>Помните, что самое большое родительское счастье - видеть состоявшихся, умных, благородных детей!</w:t>
      </w:r>
    </w:p>
    <w:p w:rsidR="00174F0A" w:rsidRDefault="00174F0A"/>
    <w:sectPr w:rsidR="00174F0A" w:rsidSect="0084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7964"/>
    <w:multiLevelType w:val="multilevel"/>
    <w:tmpl w:val="F2C0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17365"/>
    <w:rsid w:val="00174F0A"/>
    <w:rsid w:val="00617365"/>
    <w:rsid w:val="00842FB9"/>
    <w:rsid w:val="0087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B9"/>
  </w:style>
  <w:style w:type="paragraph" w:styleId="1">
    <w:name w:val="heading 1"/>
    <w:basedOn w:val="a"/>
    <w:link w:val="10"/>
    <w:uiPriority w:val="9"/>
    <w:qFormat/>
    <w:rsid w:val="0061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uttonheading">
    <w:name w:val="buttonheading"/>
    <w:basedOn w:val="a"/>
    <w:rsid w:val="0061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173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5</cp:revision>
  <dcterms:created xsi:type="dcterms:W3CDTF">2014-10-24T04:23:00Z</dcterms:created>
  <dcterms:modified xsi:type="dcterms:W3CDTF">2014-10-24T04:55:00Z</dcterms:modified>
</cp:coreProperties>
</file>