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12" w:rsidRPr="00B37012" w:rsidRDefault="00B37012" w:rsidP="00B37012">
      <w:pPr>
        <w:spacing w:after="6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33"/>
          <w:szCs w:val="33"/>
          <w:lang w:eastAsia="ru-RU"/>
        </w:rPr>
      </w:pPr>
      <w:r w:rsidRPr="00B37012">
        <w:rPr>
          <w:rFonts w:ascii="Georgia" w:eastAsia="Times New Roman" w:hAnsi="Georgia" w:cs="Times New Roman"/>
          <w:b/>
          <w:bCs/>
          <w:kern w:val="36"/>
          <w:sz w:val="33"/>
          <w:szCs w:val="33"/>
          <w:lang w:eastAsia="ru-RU"/>
        </w:rPr>
        <w:t>ЦВЕТЫ ДЛЯ МАМЫ **</w:t>
      </w:r>
    </w:p>
    <w:p w:rsidR="00B37012" w:rsidRPr="00B37012" w:rsidRDefault="00B37012" w:rsidP="00B3701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B37012">
        <w:rPr>
          <w:rFonts w:ascii="Georgia" w:eastAsia="Times New Roman" w:hAnsi="Georgia" w:cs="Times New Roman"/>
          <w:noProof/>
          <w:sz w:val="18"/>
          <w:szCs w:val="18"/>
          <w:lang w:eastAsia="ru-RU"/>
        </w:rPr>
        <w:drawing>
          <wp:inline distT="0" distB="0" distL="0" distR="0">
            <wp:extent cx="1285875" cy="1428750"/>
            <wp:effectExtent l="0" t="0" r="9525" b="0"/>
            <wp:docPr id="15" name="Рисунок 15" descr="http://f17.rimg.info/thumb/1648628_3540e059d9f3fcf7135fadcf0cbdc24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17.rimg.info/thumb/1648628_3540e059d9f3fcf7135fadcf0cbdc24d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012">
        <w:rPr>
          <w:rFonts w:ascii="Georgia" w:eastAsia="Times New Roman" w:hAnsi="Georgia" w:cs="Times New Roman"/>
          <w:noProof/>
          <w:sz w:val="18"/>
          <w:szCs w:val="18"/>
          <w:lang w:eastAsia="ru-RU"/>
        </w:rPr>
        <w:drawing>
          <wp:inline distT="0" distB="0" distL="0" distR="0">
            <wp:extent cx="1390650" cy="1428750"/>
            <wp:effectExtent l="0" t="0" r="0" b="0"/>
            <wp:docPr id="16" name="Рисунок 16" descr="http://f17.rimg.info/thumb/1648628_e38b160fb78379a27827c6c4ff59e6b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17.rimg.info/thumb/1648628_e38b160fb78379a27827c6c4ff59e6b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Для изготовления таких цветов вам понадобится: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1.Силикатный канцелярский клей в пластмассовой бутылочке (можно использовать обойный клей).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2.Катушка белых ниток N° 40-60.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3.Стеклянная баночка для катушек с нитками.</w:t>
      </w: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4.Ножницы.</w:t>
      </w: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5.Толстая игла.</w:t>
      </w: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6.Воздушный шарик (лучше напальчник).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7.Клей ПВА для приклеивания деталей.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8.Калька и цветная бумага для изготовления деталей по выкройкам.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ПОРЯДОК РАБОТЫ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1.Надуем воздушный шарик размером примерно с яблоко, хорошо его завяжем, конец нитки отрежем.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2.Катушку положим в стеклянную баночку, чтобы нитка с неё разматывалась легко и свободно.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3.Конец нитки проденем в иглу и проколем ею бутылку с силикатным клеем. Иголку снимем, вытрем и уберём на место.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4.После этого несколько раз потянем за нитку в разные стороны, проверим - легко ли она проходит через проколы в бутылочке.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5.Затем берём в левую руку воздушный шарик и начинаем, не торопясь, обматывать его </w:t>
      </w:r>
      <w:proofErr w:type="spellStart"/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пропитан¬ной</w:t>
      </w:r>
      <w:proofErr w:type="spellEnd"/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клеем ниткой - делать кокон.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6.Если мы используем всю катушку, кокон получится чересчур частым. Чем меньше ниток, тем он легче и ажурнее. Из одной катушки может выйти два очень красивых кокона.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7.Мокрый кокон следует положить сохнуть на клеёнку подальше от нагревательных приборов. Примерно через 4 часа он будет готов.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Если высыхающий кокон потрескивает, значит, из шарика выходит воздух и кокон получится недостаточно жестким.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8.Когда кокон высохнет из него нужно вынуть воздушный шарик. Осторожно проколем его иглой и вынем через ячейку в нитяной сетке. Если воздушный шарик нужен вам еще для одного изделия, аккуратно развяжите нитку и спустите воздух.</w:t>
      </w:r>
    </w:p>
    <w:p w:rsidR="00B37012" w:rsidRPr="00B37012" w:rsidRDefault="00B37012" w:rsidP="00B3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7012">
        <w:rPr>
          <w:rFonts w:ascii="Courier New" w:eastAsia="Times New Roman" w:hAnsi="Courier New" w:cs="Courier New"/>
          <w:sz w:val="20"/>
          <w:szCs w:val="20"/>
          <w:lang w:eastAsia="ru-RU"/>
        </w:rPr>
        <w:t>У вас в руках невесомое ажурное изделие из волшебной паутинки.</w:t>
      </w:r>
    </w:p>
    <w:p w:rsidR="00B37012" w:rsidRPr="00B37012" w:rsidRDefault="00B37012" w:rsidP="00B3701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sz w:val="18"/>
          <w:szCs w:val="18"/>
          <w:lang w:eastAsia="ru-RU"/>
        </w:rPr>
      </w:pPr>
      <w:r w:rsidRPr="00B37012">
        <w:rPr>
          <w:rFonts w:ascii="Georgia" w:eastAsia="Times New Roman" w:hAnsi="Georgia" w:cs="Times New Roman"/>
          <w:vanish/>
          <w:sz w:val="18"/>
          <w:szCs w:val="18"/>
          <w:lang w:eastAsia="ru-RU"/>
        </w:rPr>
        <w:t>+-</w:t>
      </w:r>
    </w:p>
    <w:p w:rsidR="005E6FB2" w:rsidRDefault="005E6FB2">
      <w:bookmarkStart w:id="0" w:name="_GoBack"/>
      <w:bookmarkEnd w:id="0"/>
    </w:p>
    <w:sectPr w:rsidR="005E6FB2" w:rsidSect="00D0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12"/>
    <w:rsid w:val="00266E70"/>
    <w:rsid w:val="005E6FB2"/>
    <w:rsid w:val="00B37012"/>
    <w:rsid w:val="00D04C3C"/>
    <w:rsid w:val="00FF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2011-02-28T10:32:00Z</dcterms:created>
  <dcterms:modified xsi:type="dcterms:W3CDTF">2011-12-05T07:13:00Z</dcterms:modified>
</cp:coreProperties>
</file>