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9D6" w:rsidRDefault="006E1E27" w:rsidP="006E1E27">
      <w:pPr>
        <w:tabs>
          <w:tab w:val="left" w:pos="851"/>
        </w:tabs>
        <w:ind w:left="851" w:right="84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Приемы «народной педагогики»</w:t>
      </w:r>
    </w:p>
    <w:p w:rsidR="006E1E27" w:rsidRDefault="009445C7" w:rsidP="009445C7">
      <w:pPr>
        <w:tabs>
          <w:tab w:val="left" w:pos="851"/>
          <w:tab w:val="left" w:pos="1870"/>
          <w:tab w:val="center" w:pos="5954"/>
        </w:tabs>
        <w:ind w:left="851" w:right="849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6E1E27">
        <w:rPr>
          <w:b/>
          <w:sz w:val="32"/>
          <w:szCs w:val="32"/>
        </w:rPr>
        <w:t>в практике коррекционной школы.</w:t>
      </w:r>
    </w:p>
    <w:p w:rsidR="006E1E27" w:rsidRDefault="006E1E27" w:rsidP="006E1E27">
      <w:pPr>
        <w:tabs>
          <w:tab w:val="left" w:pos="851"/>
        </w:tabs>
        <w:ind w:left="851" w:right="84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Программа «Возвращение к истокам»</w:t>
      </w:r>
      <w:r w:rsidR="00A3117F">
        <w:rPr>
          <w:b/>
          <w:sz w:val="32"/>
          <w:szCs w:val="32"/>
        </w:rPr>
        <w:t xml:space="preserve"> как</w:t>
      </w:r>
    </w:p>
    <w:p w:rsidR="00A3117F" w:rsidRDefault="00A3117F" w:rsidP="006E1E27">
      <w:pPr>
        <w:tabs>
          <w:tab w:val="left" w:pos="851"/>
        </w:tabs>
        <w:ind w:left="851" w:right="84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взаимообусловленный процесс образования и воспитания.</w:t>
      </w:r>
    </w:p>
    <w:p w:rsidR="00A3117F" w:rsidRDefault="00A3117F" w:rsidP="006E1E27">
      <w:pPr>
        <w:tabs>
          <w:tab w:val="left" w:pos="851"/>
        </w:tabs>
        <w:ind w:left="851" w:right="849"/>
        <w:jc w:val="center"/>
        <w:rPr>
          <w:b/>
          <w:sz w:val="32"/>
          <w:szCs w:val="32"/>
        </w:rPr>
      </w:pPr>
    </w:p>
    <w:p w:rsidR="00A3117F" w:rsidRDefault="00A3117F" w:rsidP="00A3117F">
      <w:pPr>
        <w:tabs>
          <w:tab w:val="left" w:pos="851"/>
        </w:tabs>
        <w:ind w:left="851" w:right="849"/>
        <w:rPr>
          <w:b/>
          <w:sz w:val="32"/>
          <w:szCs w:val="32"/>
        </w:rPr>
      </w:pPr>
    </w:p>
    <w:p w:rsidR="00A3117F" w:rsidRDefault="00A3117F" w:rsidP="00A3117F">
      <w:pPr>
        <w:tabs>
          <w:tab w:val="left" w:pos="851"/>
        </w:tabs>
        <w:ind w:left="851" w:right="8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Теоретическое обоснование программы.</w:t>
      </w:r>
    </w:p>
    <w:p w:rsidR="00A3117F" w:rsidRDefault="00A3117F" w:rsidP="00A3117F">
      <w:pPr>
        <w:tabs>
          <w:tab w:val="left" w:pos="851"/>
        </w:tabs>
        <w:ind w:left="851" w:right="849"/>
        <w:rPr>
          <w:b/>
          <w:sz w:val="28"/>
          <w:szCs w:val="28"/>
        </w:rPr>
      </w:pPr>
    </w:p>
    <w:p w:rsidR="00A3117F" w:rsidRDefault="00A3117F" w:rsidP="00A3117F">
      <w:pPr>
        <w:tabs>
          <w:tab w:val="left" w:pos="851"/>
        </w:tabs>
        <w:ind w:left="851" w:right="849"/>
        <w:rPr>
          <w:b/>
          <w:i/>
          <w:sz w:val="28"/>
          <w:szCs w:val="28"/>
        </w:rPr>
      </w:pPr>
      <w:r w:rsidRPr="00984B1B">
        <w:rPr>
          <w:b/>
          <w:i/>
          <w:sz w:val="28"/>
          <w:szCs w:val="28"/>
          <w:u w:val="single"/>
        </w:rPr>
        <w:t>Причины возникновения</w:t>
      </w:r>
      <w:r>
        <w:rPr>
          <w:b/>
          <w:i/>
          <w:sz w:val="28"/>
          <w:szCs w:val="28"/>
        </w:rPr>
        <w:t>:</w:t>
      </w:r>
    </w:p>
    <w:p w:rsidR="00A3117F" w:rsidRDefault="00A3117F" w:rsidP="00A3117F">
      <w:pPr>
        <w:tabs>
          <w:tab w:val="left" w:pos="851"/>
        </w:tabs>
        <w:ind w:left="851" w:right="849"/>
        <w:rPr>
          <w:sz w:val="28"/>
          <w:szCs w:val="28"/>
        </w:rPr>
      </w:pPr>
      <w:r>
        <w:rPr>
          <w:sz w:val="28"/>
          <w:szCs w:val="28"/>
        </w:rPr>
        <w:t xml:space="preserve">Идея разработки программы «Возвращение к истокам» для </w:t>
      </w:r>
      <w:r w:rsidR="00A96DB8">
        <w:rPr>
          <w:sz w:val="28"/>
          <w:szCs w:val="28"/>
        </w:rPr>
        <w:t>учащихся</w:t>
      </w:r>
      <w:r>
        <w:rPr>
          <w:sz w:val="28"/>
          <w:szCs w:val="28"/>
        </w:rPr>
        <w:t xml:space="preserve"> 1 ступени </w:t>
      </w:r>
    </w:p>
    <w:p w:rsidR="00A96DB8" w:rsidRDefault="00A96DB8" w:rsidP="00A3117F">
      <w:pPr>
        <w:tabs>
          <w:tab w:val="left" w:pos="851"/>
        </w:tabs>
        <w:ind w:left="851" w:right="849"/>
        <w:rPr>
          <w:sz w:val="28"/>
          <w:szCs w:val="28"/>
        </w:rPr>
      </w:pPr>
      <w:r>
        <w:rPr>
          <w:sz w:val="28"/>
          <w:szCs w:val="28"/>
        </w:rPr>
        <w:t xml:space="preserve">коррекционной школы пришла не случайно. Уже имеющиеся программы «Народная словесность» Н.Н. </w:t>
      </w:r>
      <w:proofErr w:type="spellStart"/>
      <w:r>
        <w:rPr>
          <w:sz w:val="28"/>
          <w:szCs w:val="28"/>
        </w:rPr>
        <w:t>Костанян</w:t>
      </w:r>
      <w:proofErr w:type="spellEnd"/>
      <w:r>
        <w:rPr>
          <w:sz w:val="28"/>
          <w:szCs w:val="28"/>
        </w:rPr>
        <w:t xml:space="preserve">, «Путешествие к истокам» </w:t>
      </w:r>
      <w:proofErr w:type="spellStart"/>
      <w:r>
        <w:rPr>
          <w:sz w:val="28"/>
          <w:szCs w:val="28"/>
        </w:rPr>
        <w:t>Е.Евладовой</w:t>
      </w:r>
      <w:proofErr w:type="spellEnd"/>
    </w:p>
    <w:p w:rsidR="00A96DB8" w:rsidRDefault="00A96DB8" w:rsidP="00A3117F">
      <w:pPr>
        <w:tabs>
          <w:tab w:val="left" w:pos="851"/>
        </w:tabs>
        <w:ind w:left="851" w:right="849"/>
        <w:rPr>
          <w:sz w:val="28"/>
          <w:szCs w:val="28"/>
        </w:rPr>
      </w:pPr>
      <w:r>
        <w:rPr>
          <w:sz w:val="28"/>
          <w:szCs w:val="28"/>
        </w:rPr>
        <w:t xml:space="preserve">и Т. Петраковой, а также практический материал учителя </w:t>
      </w:r>
      <w:proofErr w:type="spellStart"/>
      <w:r>
        <w:rPr>
          <w:sz w:val="28"/>
          <w:szCs w:val="28"/>
        </w:rPr>
        <w:t>Боголюбовской</w:t>
      </w:r>
      <w:proofErr w:type="spellEnd"/>
      <w:r>
        <w:rPr>
          <w:sz w:val="28"/>
          <w:szCs w:val="28"/>
        </w:rPr>
        <w:t xml:space="preserve"> средней</w:t>
      </w:r>
    </w:p>
    <w:p w:rsidR="00A96DB8" w:rsidRDefault="00A96DB8" w:rsidP="00A3117F">
      <w:pPr>
        <w:tabs>
          <w:tab w:val="left" w:pos="851"/>
        </w:tabs>
        <w:ind w:left="851" w:right="849"/>
        <w:rPr>
          <w:sz w:val="28"/>
          <w:szCs w:val="28"/>
        </w:rPr>
      </w:pPr>
      <w:r>
        <w:rPr>
          <w:sz w:val="28"/>
          <w:szCs w:val="28"/>
        </w:rPr>
        <w:t xml:space="preserve">школы Владимирской области </w:t>
      </w:r>
      <w:proofErr w:type="spellStart"/>
      <w:r>
        <w:rPr>
          <w:sz w:val="28"/>
          <w:szCs w:val="28"/>
        </w:rPr>
        <w:t>Бритиковой</w:t>
      </w:r>
      <w:proofErr w:type="spellEnd"/>
      <w:r>
        <w:rPr>
          <w:sz w:val="28"/>
          <w:szCs w:val="28"/>
        </w:rPr>
        <w:t xml:space="preserve"> Е.А. </w:t>
      </w:r>
      <w:proofErr w:type="gramStart"/>
      <w:r>
        <w:rPr>
          <w:sz w:val="28"/>
          <w:szCs w:val="28"/>
        </w:rPr>
        <w:t>рассчитан</w:t>
      </w:r>
      <w:proofErr w:type="gramEnd"/>
      <w:r>
        <w:rPr>
          <w:sz w:val="28"/>
          <w:szCs w:val="28"/>
        </w:rPr>
        <w:t xml:space="preserve"> на учащихся 5-9 классов.</w:t>
      </w:r>
    </w:p>
    <w:p w:rsidR="00FD721E" w:rsidRDefault="00FD721E" w:rsidP="00A3117F">
      <w:pPr>
        <w:tabs>
          <w:tab w:val="left" w:pos="851"/>
        </w:tabs>
        <w:ind w:left="851" w:right="849"/>
        <w:rPr>
          <w:sz w:val="28"/>
          <w:szCs w:val="28"/>
        </w:rPr>
      </w:pPr>
      <w:r>
        <w:rPr>
          <w:sz w:val="28"/>
          <w:szCs w:val="28"/>
        </w:rPr>
        <w:t>Есть программа интегрированного курса «Вслед за солнышком идем» для учащихся</w:t>
      </w:r>
    </w:p>
    <w:p w:rsidR="00FD721E" w:rsidRDefault="00D92255" w:rsidP="00A3117F">
      <w:pPr>
        <w:tabs>
          <w:tab w:val="left" w:pos="851"/>
        </w:tabs>
        <w:ind w:left="851" w:right="849"/>
        <w:rPr>
          <w:sz w:val="28"/>
          <w:szCs w:val="28"/>
        </w:rPr>
      </w:pPr>
      <w:r>
        <w:rPr>
          <w:sz w:val="28"/>
          <w:szCs w:val="28"/>
        </w:rPr>
        <w:t>начальных классов</w:t>
      </w:r>
      <w:r w:rsidR="00FD721E">
        <w:rPr>
          <w:sz w:val="28"/>
          <w:szCs w:val="28"/>
        </w:rPr>
        <w:t xml:space="preserve">, </w:t>
      </w:r>
      <w:proofErr w:type="gramStart"/>
      <w:r w:rsidR="00FD721E">
        <w:rPr>
          <w:sz w:val="28"/>
          <w:szCs w:val="28"/>
        </w:rPr>
        <w:t>разработанная</w:t>
      </w:r>
      <w:proofErr w:type="gramEnd"/>
      <w:r w:rsidR="00E41387">
        <w:rPr>
          <w:sz w:val="28"/>
          <w:szCs w:val="28"/>
        </w:rPr>
        <w:t xml:space="preserve"> Русско-славянской гимназией </w:t>
      </w:r>
      <w:r w:rsidR="00FD721E">
        <w:rPr>
          <w:sz w:val="28"/>
          <w:szCs w:val="28"/>
        </w:rPr>
        <w:t>г. Магнитогорска.</w:t>
      </w:r>
    </w:p>
    <w:p w:rsidR="00D92255" w:rsidRDefault="00FD721E" w:rsidP="002946E4">
      <w:pPr>
        <w:tabs>
          <w:tab w:val="left" w:pos="851"/>
        </w:tabs>
        <w:ind w:left="851" w:right="849"/>
        <w:rPr>
          <w:b/>
          <w:sz w:val="32"/>
          <w:szCs w:val="32"/>
        </w:rPr>
      </w:pPr>
      <w:r>
        <w:rPr>
          <w:sz w:val="28"/>
          <w:szCs w:val="28"/>
        </w:rPr>
        <w:t>Адаптация этого богатейшего материала</w:t>
      </w:r>
      <w:r w:rsidR="002946E4">
        <w:rPr>
          <w:sz w:val="28"/>
          <w:szCs w:val="28"/>
        </w:rPr>
        <w:t xml:space="preserve"> к условиям коррекционной школы </w:t>
      </w:r>
      <w:r w:rsidRPr="002946E4">
        <w:rPr>
          <w:sz w:val="28"/>
          <w:szCs w:val="28"/>
        </w:rPr>
        <w:t>позволит решить несколько важных, на мой взгляд, проблем</w:t>
      </w:r>
      <w:r w:rsidRPr="002946E4">
        <w:rPr>
          <w:b/>
          <w:sz w:val="32"/>
          <w:szCs w:val="32"/>
        </w:rPr>
        <w:t>.</w:t>
      </w:r>
    </w:p>
    <w:p w:rsidR="00D722FE" w:rsidRDefault="00D92255" w:rsidP="00D722FE">
      <w:pPr>
        <w:tabs>
          <w:tab w:val="left" w:pos="851"/>
        </w:tabs>
        <w:ind w:left="851" w:right="849"/>
        <w:rPr>
          <w:sz w:val="28"/>
          <w:szCs w:val="28"/>
        </w:rPr>
      </w:pPr>
      <w:r>
        <w:rPr>
          <w:b/>
          <w:sz w:val="32"/>
          <w:szCs w:val="32"/>
        </w:rPr>
        <w:t xml:space="preserve">           </w:t>
      </w:r>
      <w:r w:rsidR="002946E4">
        <w:rPr>
          <w:b/>
          <w:sz w:val="32"/>
          <w:szCs w:val="32"/>
        </w:rPr>
        <w:t xml:space="preserve"> </w:t>
      </w:r>
      <w:r w:rsidR="002946E4">
        <w:rPr>
          <w:sz w:val="28"/>
          <w:szCs w:val="28"/>
        </w:rPr>
        <w:t>Развитие технических</w:t>
      </w:r>
      <w:r>
        <w:rPr>
          <w:sz w:val="28"/>
          <w:szCs w:val="28"/>
        </w:rPr>
        <w:t xml:space="preserve"> </w:t>
      </w:r>
      <w:r w:rsidR="002946E4">
        <w:rPr>
          <w:sz w:val="28"/>
          <w:szCs w:val="28"/>
        </w:rPr>
        <w:t>средств, стандартизация, унификация форм социального общения, обезличивание</w:t>
      </w:r>
      <w:r>
        <w:rPr>
          <w:sz w:val="28"/>
          <w:szCs w:val="28"/>
        </w:rPr>
        <w:t xml:space="preserve"> </w:t>
      </w:r>
      <w:r w:rsidR="002946E4">
        <w:rPr>
          <w:sz w:val="28"/>
          <w:szCs w:val="28"/>
        </w:rPr>
        <w:t>жилищ,</w:t>
      </w:r>
      <w:r>
        <w:rPr>
          <w:sz w:val="28"/>
          <w:szCs w:val="28"/>
        </w:rPr>
        <w:t xml:space="preserve"> одежды, предметов быта</w:t>
      </w:r>
      <w:r w:rsidR="002946E4">
        <w:rPr>
          <w:sz w:val="28"/>
          <w:szCs w:val="28"/>
        </w:rPr>
        <w:t>, а также</w:t>
      </w:r>
      <w:r>
        <w:rPr>
          <w:sz w:val="28"/>
          <w:szCs w:val="28"/>
        </w:rPr>
        <w:t xml:space="preserve"> </w:t>
      </w:r>
      <w:r w:rsidR="002946E4">
        <w:rPr>
          <w:sz w:val="28"/>
          <w:szCs w:val="28"/>
        </w:rPr>
        <w:t>быстрое и глубокое расслоение общества</w:t>
      </w:r>
      <w:r>
        <w:rPr>
          <w:sz w:val="28"/>
          <w:szCs w:val="28"/>
        </w:rPr>
        <w:t xml:space="preserve"> - </w:t>
      </w:r>
      <w:r w:rsidR="002946E4">
        <w:rPr>
          <w:sz w:val="28"/>
          <w:szCs w:val="28"/>
        </w:rPr>
        <w:t xml:space="preserve">ведет к нивелированию </w:t>
      </w:r>
      <w:r>
        <w:rPr>
          <w:sz w:val="28"/>
          <w:szCs w:val="28"/>
        </w:rPr>
        <w:t xml:space="preserve">общественного сознания, поведенческих стереотипов, широкому распространению </w:t>
      </w:r>
      <w:proofErr w:type="spellStart"/>
      <w:r>
        <w:rPr>
          <w:sz w:val="28"/>
          <w:szCs w:val="28"/>
        </w:rPr>
        <w:t>псевдокультуры</w:t>
      </w:r>
      <w:proofErr w:type="spellEnd"/>
      <w:r>
        <w:rPr>
          <w:sz w:val="28"/>
          <w:szCs w:val="28"/>
        </w:rPr>
        <w:t xml:space="preserve"> и вместе с ней – культа насилия и вседозволенности.</w:t>
      </w:r>
      <w:r w:rsidR="00D722FE">
        <w:rPr>
          <w:sz w:val="28"/>
          <w:szCs w:val="28"/>
        </w:rPr>
        <w:t xml:space="preserve"> В конечном счете</w:t>
      </w:r>
      <w:r w:rsidR="00345845">
        <w:rPr>
          <w:sz w:val="28"/>
          <w:szCs w:val="28"/>
        </w:rPr>
        <w:t>,</w:t>
      </w:r>
      <w:r w:rsidR="00D722FE">
        <w:rPr>
          <w:sz w:val="28"/>
          <w:szCs w:val="28"/>
        </w:rPr>
        <w:t xml:space="preserve"> все это способствует  </w:t>
      </w:r>
      <w:proofErr w:type="spellStart"/>
      <w:r w:rsidR="00D722FE">
        <w:rPr>
          <w:sz w:val="28"/>
          <w:szCs w:val="28"/>
        </w:rPr>
        <w:t>бездуховности</w:t>
      </w:r>
      <w:proofErr w:type="spellEnd"/>
      <w:proofErr w:type="gramStart"/>
      <w:r w:rsidR="00D722FE">
        <w:rPr>
          <w:sz w:val="28"/>
          <w:szCs w:val="28"/>
        </w:rPr>
        <w:t xml:space="preserve"> ,</w:t>
      </w:r>
      <w:proofErr w:type="gramEnd"/>
      <w:r w:rsidR="00D722FE">
        <w:rPr>
          <w:sz w:val="28"/>
          <w:szCs w:val="28"/>
        </w:rPr>
        <w:t xml:space="preserve"> потере  национального самосознания. И «особые дети», не развитые в силу или своей социальной запущенности или интеллектуальной и эмоциональной недостаточности особенно нуждаются в том,</w:t>
      </w:r>
    </w:p>
    <w:p w:rsidR="00D722FE" w:rsidRDefault="00D722FE" w:rsidP="00D722FE">
      <w:pPr>
        <w:tabs>
          <w:tab w:val="left" w:pos="851"/>
        </w:tabs>
        <w:ind w:left="851" w:right="849"/>
        <w:rPr>
          <w:sz w:val="28"/>
          <w:szCs w:val="28"/>
        </w:rPr>
      </w:pPr>
      <w:r>
        <w:rPr>
          <w:sz w:val="28"/>
          <w:szCs w:val="28"/>
        </w:rPr>
        <w:t xml:space="preserve">чтобы среда, которая их </w:t>
      </w:r>
      <w:proofErr w:type="gramStart"/>
      <w:r>
        <w:rPr>
          <w:sz w:val="28"/>
          <w:szCs w:val="28"/>
        </w:rPr>
        <w:t>окружает</w:t>
      </w:r>
      <w:proofErr w:type="gramEnd"/>
      <w:r>
        <w:rPr>
          <w:sz w:val="28"/>
          <w:szCs w:val="28"/>
        </w:rPr>
        <w:t xml:space="preserve"> была нравственна и </w:t>
      </w:r>
      <w:proofErr w:type="spellStart"/>
      <w:r>
        <w:rPr>
          <w:sz w:val="28"/>
          <w:szCs w:val="28"/>
        </w:rPr>
        <w:t>созидающа</w:t>
      </w:r>
      <w:proofErr w:type="spellEnd"/>
      <w:r>
        <w:rPr>
          <w:sz w:val="28"/>
          <w:szCs w:val="28"/>
        </w:rPr>
        <w:t>. «Народная педагогика» может сыграть в этом главную роль. Ею определяется здоровье нации,</w:t>
      </w:r>
    </w:p>
    <w:p w:rsidR="00D722FE" w:rsidRDefault="00D722FE" w:rsidP="00D722FE">
      <w:pPr>
        <w:tabs>
          <w:tab w:val="left" w:pos="851"/>
        </w:tabs>
        <w:ind w:left="851" w:right="849"/>
        <w:rPr>
          <w:sz w:val="28"/>
          <w:szCs w:val="28"/>
        </w:rPr>
      </w:pPr>
      <w:r>
        <w:rPr>
          <w:sz w:val="28"/>
          <w:szCs w:val="28"/>
        </w:rPr>
        <w:t>с нею связаны исторические корни духовной жизни народа. В современн</w:t>
      </w:r>
      <w:r w:rsidR="00764D63">
        <w:rPr>
          <w:sz w:val="28"/>
          <w:szCs w:val="28"/>
        </w:rPr>
        <w:t>ых условиях «народная педагогика» функционирует в различных формах и видах:</w:t>
      </w:r>
    </w:p>
    <w:p w:rsidR="00764D63" w:rsidRDefault="00764D63" w:rsidP="00D722FE">
      <w:pPr>
        <w:tabs>
          <w:tab w:val="left" w:pos="851"/>
        </w:tabs>
        <w:ind w:left="851" w:right="849"/>
        <w:rPr>
          <w:sz w:val="28"/>
          <w:szCs w:val="28"/>
        </w:rPr>
      </w:pPr>
      <w:r>
        <w:rPr>
          <w:sz w:val="28"/>
          <w:szCs w:val="28"/>
        </w:rPr>
        <w:lastRenderedPageBreak/>
        <w:t>праздники народного календаря, произведения устного народного творчества, игры, игрушки. Приобщение детей к этнокультурному наследию даст возможность</w:t>
      </w:r>
    </w:p>
    <w:p w:rsidR="00DB2EB2" w:rsidRDefault="00764D63" w:rsidP="00D722FE">
      <w:pPr>
        <w:tabs>
          <w:tab w:val="left" w:pos="851"/>
        </w:tabs>
        <w:ind w:left="851" w:right="849"/>
        <w:rPr>
          <w:sz w:val="28"/>
          <w:szCs w:val="28"/>
        </w:rPr>
      </w:pPr>
      <w:r>
        <w:rPr>
          <w:sz w:val="28"/>
          <w:szCs w:val="28"/>
        </w:rPr>
        <w:t>в современной жизни создать оптимальную систему трудовых, эстетических, нравственных, интеллектуальных ценностей, знаний, умений, навык</w:t>
      </w:r>
      <w:r w:rsidR="00DB2EB2">
        <w:rPr>
          <w:sz w:val="28"/>
          <w:szCs w:val="28"/>
        </w:rPr>
        <w:t>ов.</w:t>
      </w:r>
    </w:p>
    <w:p w:rsidR="00DB2EB2" w:rsidRDefault="00DB2EB2" w:rsidP="00D722FE">
      <w:pPr>
        <w:tabs>
          <w:tab w:val="left" w:pos="851"/>
        </w:tabs>
        <w:ind w:left="851" w:right="849"/>
        <w:rPr>
          <w:sz w:val="28"/>
          <w:szCs w:val="28"/>
        </w:rPr>
      </w:pPr>
    </w:p>
    <w:p w:rsidR="00764D63" w:rsidRPr="004C3CE9" w:rsidRDefault="004C3CE9" w:rsidP="004C3CE9">
      <w:pPr>
        <w:tabs>
          <w:tab w:val="left" w:pos="851"/>
        </w:tabs>
        <w:ind w:left="851" w:right="849"/>
        <w:rPr>
          <w:b/>
          <w:i/>
          <w:sz w:val="28"/>
          <w:szCs w:val="28"/>
        </w:rPr>
      </w:pPr>
      <w:r w:rsidRPr="00984B1B">
        <w:rPr>
          <w:b/>
          <w:i/>
          <w:sz w:val="28"/>
          <w:szCs w:val="28"/>
          <w:u w:val="single"/>
        </w:rPr>
        <w:t>Теория вопроса</w:t>
      </w:r>
      <w:r>
        <w:rPr>
          <w:b/>
          <w:i/>
          <w:sz w:val="28"/>
          <w:szCs w:val="28"/>
        </w:rPr>
        <w:t>:</w:t>
      </w:r>
    </w:p>
    <w:p w:rsidR="00DB2EB2" w:rsidRDefault="00DB2EB2" w:rsidP="00DB2EB2">
      <w:pPr>
        <w:tabs>
          <w:tab w:val="left" w:pos="851"/>
        </w:tabs>
        <w:ind w:left="851" w:right="849"/>
        <w:rPr>
          <w:sz w:val="28"/>
          <w:szCs w:val="28"/>
        </w:rPr>
      </w:pPr>
      <w:r>
        <w:rPr>
          <w:sz w:val="28"/>
          <w:szCs w:val="28"/>
        </w:rPr>
        <w:t>В период становления педагогической мысли в России принцип «народности» педагогики</w:t>
      </w:r>
      <w:r w:rsidR="006D2E53">
        <w:rPr>
          <w:sz w:val="28"/>
          <w:szCs w:val="28"/>
        </w:rPr>
        <w:t xml:space="preserve"> был сформулирован К.Д.Ушинским  «народность коренится в характере</w:t>
      </w:r>
    </w:p>
    <w:p w:rsidR="00227870" w:rsidRDefault="006D2E53" w:rsidP="00DB2EB2">
      <w:pPr>
        <w:tabs>
          <w:tab w:val="left" w:pos="851"/>
        </w:tabs>
        <w:ind w:left="851" w:right="84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народа и сказывается в чувстве любви к Отечеству, которое так прочно в сердце человека, что при общей гибели всего святого и благородного, оно гибнет последним…» Педагогическая программа К.Д. Ушинского ориентирована на серьезное и систематическое постижение </w:t>
      </w:r>
      <w:r w:rsidR="00227870">
        <w:rPr>
          <w:sz w:val="28"/>
          <w:szCs w:val="28"/>
        </w:rPr>
        <w:t>действительного уклада и устроения народной культуры, форм и механизмов ее преемственности, охватываемых в понятии  «традиция» и на выстраивании такого содержания образования и таких</w:t>
      </w:r>
      <w:proofErr w:type="gramEnd"/>
    </w:p>
    <w:p w:rsidR="0017665E" w:rsidRDefault="00227870" w:rsidP="00DB2EB2">
      <w:pPr>
        <w:tabs>
          <w:tab w:val="left" w:pos="851"/>
        </w:tabs>
        <w:ind w:left="851" w:right="849"/>
        <w:rPr>
          <w:sz w:val="28"/>
          <w:szCs w:val="28"/>
        </w:rPr>
      </w:pPr>
      <w:r>
        <w:rPr>
          <w:sz w:val="28"/>
          <w:szCs w:val="28"/>
        </w:rPr>
        <w:t>форм педагогического взаимодействия</w:t>
      </w:r>
      <w:r w:rsidR="0017665E">
        <w:rPr>
          <w:sz w:val="28"/>
          <w:szCs w:val="28"/>
        </w:rPr>
        <w:t>, которые обеспечивали бы устойчивое воспроизводство основ национальной культуры.</w:t>
      </w:r>
    </w:p>
    <w:p w:rsidR="0010305D" w:rsidRDefault="0017665E" w:rsidP="00DB2EB2">
      <w:pPr>
        <w:tabs>
          <w:tab w:val="left" w:pos="851"/>
        </w:tabs>
        <w:ind w:left="851" w:right="849"/>
        <w:rPr>
          <w:sz w:val="28"/>
          <w:szCs w:val="28"/>
        </w:rPr>
      </w:pPr>
      <w:r>
        <w:rPr>
          <w:sz w:val="28"/>
          <w:szCs w:val="28"/>
        </w:rPr>
        <w:t xml:space="preserve">                 Воссоздание естественной этнокультурной среды имеет, по существу, экологическое значение, создает условия гармонизации отношени</w:t>
      </w:r>
      <w:r w:rsidR="00D068D9">
        <w:rPr>
          <w:sz w:val="28"/>
          <w:szCs w:val="28"/>
        </w:rPr>
        <w:t>й человек-природа-общество, что</w:t>
      </w:r>
      <w:r>
        <w:rPr>
          <w:sz w:val="28"/>
          <w:szCs w:val="28"/>
        </w:rPr>
        <w:t>, в конечном счете,</w:t>
      </w:r>
      <w:r w:rsidR="0010305D">
        <w:rPr>
          <w:sz w:val="28"/>
          <w:szCs w:val="28"/>
        </w:rPr>
        <w:t xml:space="preserve"> оказывается главным фактором </w:t>
      </w:r>
      <w:proofErr w:type="gramStart"/>
      <w:r w:rsidR="0010305D">
        <w:rPr>
          <w:sz w:val="28"/>
          <w:szCs w:val="28"/>
        </w:rPr>
        <w:t>в</w:t>
      </w:r>
      <w:proofErr w:type="gramEnd"/>
      <w:r w:rsidR="0010305D">
        <w:rPr>
          <w:sz w:val="28"/>
          <w:szCs w:val="28"/>
        </w:rPr>
        <w:t xml:space="preserve"> </w:t>
      </w:r>
    </w:p>
    <w:p w:rsidR="006D2E53" w:rsidRDefault="0010305D" w:rsidP="00DB2EB2">
      <w:pPr>
        <w:tabs>
          <w:tab w:val="left" w:pos="851"/>
        </w:tabs>
        <w:ind w:left="851" w:right="849"/>
        <w:rPr>
          <w:sz w:val="28"/>
          <w:szCs w:val="28"/>
        </w:rPr>
      </w:pPr>
      <w:proofErr w:type="gramStart"/>
      <w:r>
        <w:rPr>
          <w:sz w:val="28"/>
          <w:szCs w:val="28"/>
        </w:rPr>
        <w:t>противостоянии</w:t>
      </w:r>
      <w:proofErr w:type="gramEnd"/>
      <w:r>
        <w:rPr>
          <w:sz w:val="28"/>
          <w:szCs w:val="28"/>
        </w:rPr>
        <w:t xml:space="preserve"> бездуховному воздействию «идеологии индустрии потребления»</w:t>
      </w:r>
      <w:r w:rsidR="00D068D9">
        <w:rPr>
          <w:sz w:val="28"/>
          <w:szCs w:val="28"/>
        </w:rPr>
        <w:t>.</w:t>
      </w:r>
    </w:p>
    <w:p w:rsidR="0010305D" w:rsidRDefault="0010305D" w:rsidP="00DB2EB2">
      <w:pPr>
        <w:tabs>
          <w:tab w:val="left" w:pos="851"/>
        </w:tabs>
        <w:ind w:left="851" w:right="849"/>
        <w:rPr>
          <w:sz w:val="28"/>
          <w:szCs w:val="28"/>
        </w:rPr>
      </w:pPr>
      <w:r>
        <w:rPr>
          <w:sz w:val="28"/>
          <w:szCs w:val="28"/>
        </w:rPr>
        <w:t>Ведь н</w:t>
      </w:r>
      <w:r w:rsidR="00D068D9">
        <w:rPr>
          <w:sz w:val="28"/>
          <w:szCs w:val="28"/>
        </w:rPr>
        <w:t>ародная поэзия, музыка, хореография, изобразительное искусство раскрывают перед нами удивительно глубокий мир русской поэзии и духовности,</w:t>
      </w:r>
    </w:p>
    <w:p w:rsidR="00D068D9" w:rsidRDefault="00D068D9" w:rsidP="00DB2EB2">
      <w:pPr>
        <w:tabs>
          <w:tab w:val="left" w:pos="851"/>
        </w:tabs>
        <w:ind w:left="851" w:right="849"/>
        <w:rPr>
          <w:sz w:val="28"/>
          <w:szCs w:val="28"/>
        </w:rPr>
      </w:pPr>
      <w:r>
        <w:rPr>
          <w:sz w:val="28"/>
          <w:szCs w:val="28"/>
        </w:rPr>
        <w:t>к сожалению, мир совершенно неведомый для многих.</w:t>
      </w:r>
    </w:p>
    <w:p w:rsidR="00D068D9" w:rsidRDefault="00C23C6F" w:rsidP="00DB2EB2">
      <w:pPr>
        <w:tabs>
          <w:tab w:val="left" w:pos="851"/>
        </w:tabs>
        <w:ind w:left="851" w:right="849"/>
        <w:rPr>
          <w:sz w:val="28"/>
          <w:szCs w:val="28"/>
        </w:rPr>
      </w:pPr>
      <w:r>
        <w:rPr>
          <w:sz w:val="28"/>
          <w:szCs w:val="28"/>
        </w:rPr>
        <w:t xml:space="preserve">                       Г.С.Виноградов – основоположник исследований в области </w:t>
      </w:r>
      <w:proofErr w:type="gramStart"/>
      <w:r>
        <w:rPr>
          <w:sz w:val="28"/>
          <w:szCs w:val="28"/>
        </w:rPr>
        <w:t>детского</w:t>
      </w:r>
      <w:proofErr w:type="gramEnd"/>
    </w:p>
    <w:p w:rsidR="00C23C6F" w:rsidRDefault="00C23C6F" w:rsidP="00DB2EB2">
      <w:pPr>
        <w:tabs>
          <w:tab w:val="left" w:pos="851"/>
        </w:tabs>
        <w:ind w:left="851" w:right="849"/>
        <w:rPr>
          <w:sz w:val="28"/>
          <w:szCs w:val="28"/>
        </w:rPr>
      </w:pPr>
      <w:r>
        <w:rPr>
          <w:sz w:val="28"/>
          <w:szCs w:val="28"/>
        </w:rPr>
        <w:t xml:space="preserve">фольклора и народной педагогики писал: « Воспитание и обучение существует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C23C6F" w:rsidRDefault="00C23C6F" w:rsidP="00DB2EB2">
      <w:pPr>
        <w:tabs>
          <w:tab w:val="left" w:pos="851"/>
        </w:tabs>
        <w:ind w:left="851" w:right="849"/>
        <w:rPr>
          <w:sz w:val="28"/>
          <w:szCs w:val="28"/>
        </w:rPr>
      </w:pPr>
      <w:proofErr w:type="gramStart"/>
      <w:r>
        <w:rPr>
          <w:sz w:val="28"/>
          <w:szCs w:val="28"/>
        </w:rPr>
        <w:t>народе</w:t>
      </w:r>
      <w:proofErr w:type="gramEnd"/>
      <w:r>
        <w:rPr>
          <w:sz w:val="28"/>
          <w:szCs w:val="28"/>
        </w:rPr>
        <w:t xml:space="preserve"> столько же веков, сколько существует сам народ, - с ним родились, с ним выросли, отразили в себе всю его историю, все испытанные влияния, все его лучшие</w:t>
      </w:r>
    </w:p>
    <w:p w:rsidR="00C23C6F" w:rsidRDefault="00C23C6F" w:rsidP="00DB2EB2">
      <w:pPr>
        <w:tabs>
          <w:tab w:val="left" w:pos="851"/>
        </w:tabs>
        <w:ind w:left="851" w:right="849"/>
        <w:rPr>
          <w:sz w:val="28"/>
          <w:szCs w:val="28"/>
        </w:rPr>
      </w:pPr>
      <w:r>
        <w:rPr>
          <w:sz w:val="28"/>
          <w:szCs w:val="28"/>
        </w:rPr>
        <w:t>и худшие качества. У народа были и есть известные представления, взгляды на жизнь, на воспитание и обучение появляющихся новых поколений, известные</w:t>
      </w:r>
    </w:p>
    <w:p w:rsidR="00C23C6F" w:rsidRDefault="00C23C6F" w:rsidP="00DB2EB2">
      <w:pPr>
        <w:tabs>
          <w:tab w:val="left" w:pos="851"/>
        </w:tabs>
        <w:ind w:left="851" w:right="849"/>
        <w:rPr>
          <w:sz w:val="28"/>
          <w:szCs w:val="28"/>
        </w:rPr>
      </w:pPr>
      <w:r>
        <w:rPr>
          <w:sz w:val="28"/>
          <w:szCs w:val="28"/>
        </w:rPr>
        <w:t xml:space="preserve">цели и задачи воспитания и обучения их, известные средства и пути воздействия на новые поколения. Совокупность и взаимозависимость их и дают то, что следует </w:t>
      </w:r>
    </w:p>
    <w:p w:rsidR="00D611EC" w:rsidRDefault="00C23C6F" w:rsidP="00DB2EB2">
      <w:pPr>
        <w:tabs>
          <w:tab w:val="left" w:pos="851"/>
        </w:tabs>
        <w:ind w:left="851" w:right="849"/>
        <w:rPr>
          <w:sz w:val="28"/>
          <w:szCs w:val="28"/>
        </w:rPr>
      </w:pPr>
      <w:r>
        <w:rPr>
          <w:sz w:val="28"/>
          <w:szCs w:val="28"/>
        </w:rPr>
        <w:t>называть народной педагогикой»</w:t>
      </w:r>
    </w:p>
    <w:p w:rsidR="00D611EC" w:rsidRDefault="00D611EC" w:rsidP="00DB2EB2">
      <w:pPr>
        <w:tabs>
          <w:tab w:val="left" w:pos="851"/>
        </w:tabs>
        <w:ind w:left="851" w:right="84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Обучение и приобщение ко всему комплексу традиционной культуры начиналось с раннего детства в семье и продолжалось долгие годы. По православным понятиям, семья являлась «малой церковью», т.е. призвана</w:t>
      </w:r>
      <w:r w:rsidR="00271CED">
        <w:rPr>
          <w:sz w:val="28"/>
          <w:szCs w:val="28"/>
        </w:rPr>
        <w:t xml:space="preserve"> была</w:t>
      </w:r>
    </w:p>
    <w:p w:rsidR="00D611EC" w:rsidRDefault="00D611EC" w:rsidP="00DB2EB2">
      <w:pPr>
        <w:tabs>
          <w:tab w:val="left" w:pos="851"/>
        </w:tabs>
        <w:ind w:left="851" w:right="849"/>
        <w:rPr>
          <w:sz w:val="28"/>
          <w:szCs w:val="28"/>
        </w:rPr>
      </w:pPr>
      <w:r>
        <w:rPr>
          <w:sz w:val="28"/>
          <w:szCs w:val="28"/>
        </w:rPr>
        <w:t xml:space="preserve"> блюсти основы христианс</w:t>
      </w:r>
      <w:r w:rsidR="00271CED">
        <w:rPr>
          <w:sz w:val="28"/>
          <w:szCs w:val="28"/>
        </w:rPr>
        <w:t xml:space="preserve">кой жизни каждого своего члена. </w:t>
      </w:r>
      <w:r>
        <w:rPr>
          <w:sz w:val="28"/>
          <w:szCs w:val="28"/>
        </w:rPr>
        <w:t>Семья</w:t>
      </w:r>
      <w:r w:rsidR="00271CED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воспитывала</w:t>
      </w:r>
      <w:r w:rsidR="00271CED">
        <w:rPr>
          <w:sz w:val="28"/>
          <w:szCs w:val="28"/>
        </w:rPr>
        <w:t>,</w:t>
      </w:r>
    </w:p>
    <w:p w:rsidR="00D611EC" w:rsidRDefault="00D611EC" w:rsidP="00D611EC">
      <w:pPr>
        <w:tabs>
          <w:tab w:val="left" w:pos="851"/>
        </w:tabs>
        <w:ind w:left="851" w:right="849"/>
        <w:rPr>
          <w:sz w:val="28"/>
          <w:szCs w:val="28"/>
        </w:rPr>
      </w:pPr>
      <w:r>
        <w:rPr>
          <w:sz w:val="28"/>
          <w:szCs w:val="28"/>
        </w:rPr>
        <w:t>прививала нравственные понятия, а община через общественное мнение воздействовала на взрослых. Приобщение к фольклору происходило в 3 этапа:</w:t>
      </w:r>
    </w:p>
    <w:p w:rsidR="002B0201" w:rsidRDefault="00D611EC" w:rsidP="002B0201">
      <w:pPr>
        <w:tabs>
          <w:tab w:val="left" w:pos="851"/>
        </w:tabs>
        <w:ind w:left="851" w:right="849"/>
        <w:rPr>
          <w:sz w:val="28"/>
          <w:szCs w:val="28"/>
        </w:rPr>
      </w:pPr>
      <w:r>
        <w:rPr>
          <w:sz w:val="28"/>
          <w:szCs w:val="28"/>
        </w:rPr>
        <w:t>- этап пассивного обучения, когда дети,</w:t>
      </w:r>
      <w:r w:rsidR="002B0201">
        <w:rPr>
          <w:sz w:val="28"/>
          <w:szCs w:val="28"/>
        </w:rPr>
        <w:t xml:space="preserve"> подростки просто слушали и смотрели</w:t>
      </w:r>
      <w:r w:rsidR="00271CED">
        <w:rPr>
          <w:sz w:val="28"/>
          <w:szCs w:val="28"/>
        </w:rPr>
        <w:t>.</w:t>
      </w:r>
    </w:p>
    <w:p w:rsidR="002B0201" w:rsidRDefault="00271CED" w:rsidP="002B0201">
      <w:pPr>
        <w:tabs>
          <w:tab w:val="left" w:pos="851"/>
        </w:tabs>
        <w:ind w:left="851" w:right="849"/>
        <w:rPr>
          <w:sz w:val="28"/>
          <w:szCs w:val="28"/>
        </w:rPr>
      </w:pPr>
      <w:r>
        <w:rPr>
          <w:sz w:val="28"/>
          <w:szCs w:val="28"/>
        </w:rPr>
        <w:t>З</w:t>
      </w:r>
      <w:r w:rsidR="002B0201">
        <w:rPr>
          <w:sz w:val="28"/>
          <w:szCs w:val="28"/>
        </w:rPr>
        <w:t xml:space="preserve">акономерно возникало </w:t>
      </w:r>
      <w:proofErr w:type="gramStart"/>
      <w:r w:rsidR="002B0201">
        <w:rPr>
          <w:sz w:val="28"/>
          <w:szCs w:val="28"/>
        </w:rPr>
        <w:t>желание</w:t>
      </w:r>
      <w:proofErr w:type="gramEnd"/>
      <w:r w:rsidR="002B0201">
        <w:rPr>
          <w:sz w:val="28"/>
          <w:szCs w:val="28"/>
        </w:rPr>
        <w:t xml:space="preserve"> и приобщиться и попробовать свои силы;</w:t>
      </w:r>
    </w:p>
    <w:p w:rsidR="00C23C6F" w:rsidRDefault="002B0201" w:rsidP="002B0201">
      <w:pPr>
        <w:tabs>
          <w:tab w:val="left" w:pos="851"/>
        </w:tabs>
        <w:ind w:left="851" w:right="849"/>
        <w:rPr>
          <w:sz w:val="28"/>
          <w:szCs w:val="28"/>
        </w:rPr>
      </w:pPr>
      <w:r>
        <w:rPr>
          <w:sz w:val="28"/>
          <w:szCs w:val="28"/>
        </w:rPr>
        <w:t xml:space="preserve">- существовало и </w:t>
      </w:r>
      <w:r w:rsidR="00D611EC">
        <w:rPr>
          <w:sz w:val="28"/>
          <w:szCs w:val="28"/>
        </w:rPr>
        <w:t xml:space="preserve"> </w:t>
      </w:r>
      <w:r w:rsidR="00C23C6F">
        <w:rPr>
          <w:sz w:val="28"/>
          <w:szCs w:val="28"/>
        </w:rPr>
        <w:t xml:space="preserve"> </w:t>
      </w:r>
      <w:r>
        <w:rPr>
          <w:sz w:val="28"/>
          <w:szCs w:val="28"/>
        </w:rPr>
        <w:t>целенаправленное обучение: игры, песни, танцы разучивались</w:t>
      </w:r>
    </w:p>
    <w:p w:rsidR="002B0201" w:rsidRDefault="002B0201" w:rsidP="002B0201">
      <w:pPr>
        <w:tabs>
          <w:tab w:val="left" w:pos="851"/>
        </w:tabs>
        <w:ind w:left="851" w:right="849"/>
        <w:rPr>
          <w:sz w:val="28"/>
          <w:szCs w:val="28"/>
        </w:rPr>
      </w:pPr>
      <w:r>
        <w:rPr>
          <w:sz w:val="28"/>
          <w:szCs w:val="28"/>
        </w:rPr>
        <w:t>на</w:t>
      </w:r>
      <w:r w:rsidR="00271CED">
        <w:rPr>
          <w:sz w:val="28"/>
          <w:szCs w:val="28"/>
        </w:rPr>
        <w:t xml:space="preserve"> посиделках</w:t>
      </w:r>
      <w:r>
        <w:rPr>
          <w:sz w:val="28"/>
          <w:szCs w:val="28"/>
        </w:rPr>
        <w:t>,</w:t>
      </w:r>
      <w:r w:rsidR="00271CED">
        <w:rPr>
          <w:sz w:val="28"/>
          <w:szCs w:val="28"/>
        </w:rPr>
        <w:t xml:space="preserve"> </w:t>
      </w:r>
      <w:r>
        <w:rPr>
          <w:sz w:val="28"/>
          <w:szCs w:val="28"/>
        </w:rPr>
        <w:t>где старшие передавали свои знания младшим;</w:t>
      </w:r>
    </w:p>
    <w:p w:rsidR="002B0201" w:rsidRDefault="002B0201" w:rsidP="002B0201">
      <w:pPr>
        <w:tabs>
          <w:tab w:val="left" w:pos="851"/>
        </w:tabs>
        <w:ind w:left="851" w:right="849"/>
        <w:rPr>
          <w:sz w:val="28"/>
          <w:szCs w:val="28"/>
        </w:rPr>
      </w:pPr>
      <w:r>
        <w:rPr>
          <w:sz w:val="28"/>
          <w:szCs w:val="28"/>
        </w:rPr>
        <w:t>- этап обучения связан с ритуалом молодежных встреч.</w:t>
      </w:r>
    </w:p>
    <w:p w:rsidR="002B0201" w:rsidRDefault="002B0201" w:rsidP="002B0201">
      <w:pPr>
        <w:tabs>
          <w:tab w:val="left" w:pos="851"/>
        </w:tabs>
        <w:ind w:left="851" w:right="849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271CED">
        <w:rPr>
          <w:sz w:val="28"/>
          <w:szCs w:val="28"/>
        </w:rPr>
        <w:t xml:space="preserve">  Нормы морального, психологичес</w:t>
      </w:r>
      <w:r>
        <w:rPr>
          <w:sz w:val="28"/>
          <w:szCs w:val="28"/>
        </w:rPr>
        <w:t>кого, этического порядка прививались</w:t>
      </w:r>
    </w:p>
    <w:p w:rsidR="002B0201" w:rsidRDefault="002B0201" w:rsidP="002B0201">
      <w:pPr>
        <w:tabs>
          <w:tab w:val="left" w:pos="851"/>
        </w:tabs>
        <w:ind w:left="851" w:right="849"/>
        <w:rPr>
          <w:sz w:val="28"/>
          <w:szCs w:val="28"/>
        </w:rPr>
      </w:pPr>
      <w:r>
        <w:rPr>
          <w:sz w:val="28"/>
          <w:szCs w:val="28"/>
        </w:rPr>
        <w:t>в игровых формах поведения. Игра  занимала, да и сейчас занимает</w:t>
      </w:r>
      <w:r w:rsidR="00271CED">
        <w:rPr>
          <w:sz w:val="28"/>
          <w:szCs w:val="28"/>
        </w:rPr>
        <w:t>,</w:t>
      </w:r>
      <w:r>
        <w:rPr>
          <w:sz w:val="28"/>
          <w:szCs w:val="28"/>
        </w:rPr>
        <w:t xml:space="preserve"> очень </w:t>
      </w:r>
      <w:proofErr w:type="gramStart"/>
      <w:r>
        <w:rPr>
          <w:sz w:val="28"/>
          <w:szCs w:val="28"/>
        </w:rPr>
        <w:t>большое</w:t>
      </w:r>
      <w:proofErr w:type="gramEnd"/>
    </w:p>
    <w:p w:rsidR="002B0201" w:rsidRDefault="002B0201" w:rsidP="002B0201">
      <w:pPr>
        <w:tabs>
          <w:tab w:val="left" w:pos="851"/>
        </w:tabs>
        <w:ind w:left="851" w:right="849"/>
        <w:rPr>
          <w:sz w:val="28"/>
          <w:szCs w:val="28"/>
        </w:rPr>
      </w:pPr>
      <w:r>
        <w:rPr>
          <w:sz w:val="28"/>
          <w:szCs w:val="28"/>
        </w:rPr>
        <w:t>место в жизни детского коллектива. В играх дети воспроизводили многое из того,</w:t>
      </w:r>
    </w:p>
    <w:p w:rsidR="00271CED" w:rsidRDefault="00271CED" w:rsidP="002B0201">
      <w:pPr>
        <w:tabs>
          <w:tab w:val="left" w:pos="851"/>
        </w:tabs>
        <w:ind w:left="851" w:right="849"/>
        <w:rPr>
          <w:sz w:val="28"/>
          <w:szCs w:val="28"/>
        </w:rPr>
      </w:pPr>
      <w:r>
        <w:rPr>
          <w:sz w:val="28"/>
          <w:szCs w:val="28"/>
        </w:rPr>
        <w:t>что их окружало, подражали тому, что видели и к чему тянулись. Игровая форма,</w:t>
      </w:r>
    </w:p>
    <w:p w:rsidR="00271CED" w:rsidRDefault="00271CED" w:rsidP="002B0201">
      <w:pPr>
        <w:tabs>
          <w:tab w:val="left" w:pos="851"/>
        </w:tabs>
        <w:ind w:left="851" w:right="849"/>
        <w:rPr>
          <w:sz w:val="28"/>
          <w:szCs w:val="28"/>
        </w:rPr>
      </w:pPr>
      <w:r>
        <w:rPr>
          <w:sz w:val="28"/>
          <w:szCs w:val="28"/>
        </w:rPr>
        <w:t xml:space="preserve">как </w:t>
      </w:r>
      <w:proofErr w:type="gramStart"/>
      <w:r>
        <w:rPr>
          <w:sz w:val="28"/>
          <w:szCs w:val="28"/>
        </w:rPr>
        <w:t>никакая</w:t>
      </w:r>
      <w:proofErr w:type="gramEnd"/>
      <w:r>
        <w:rPr>
          <w:sz w:val="28"/>
          <w:szCs w:val="28"/>
        </w:rPr>
        <w:t xml:space="preserve"> другая, способствует успешному усвоению фольклорного языка. Игры</w:t>
      </w:r>
    </w:p>
    <w:p w:rsidR="002B0201" w:rsidRDefault="00271CED" w:rsidP="002B0201">
      <w:pPr>
        <w:tabs>
          <w:tab w:val="left" w:pos="851"/>
        </w:tabs>
        <w:ind w:left="851" w:right="849"/>
        <w:rPr>
          <w:sz w:val="28"/>
          <w:szCs w:val="28"/>
        </w:rPr>
      </w:pPr>
      <w:r>
        <w:rPr>
          <w:sz w:val="28"/>
          <w:szCs w:val="28"/>
        </w:rPr>
        <w:t>влияют на развитие ума, воли, нравственных чувств ребенка, укрепляет его физическое здоровье. В народных играх и игрушках блестяще соединились художественные начала.</w:t>
      </w:r>
      <w:r w:rsidR="00D2266B">
        <w:rPr>
          <w:sz w:val="28"/>
          <w:szCs w:val="28"/>
        </w:rPr>
        <w:t xml:space="preserve"> На раннем этапе развития ребенка игра являлась важнейшим источником формирования социального сознания. В игре ребенок</w:t>
      </w:r>
    </w:p>
    <w:p w:rsidR="00D2266B" w:rsidRDefault="00D2266B" w:rsidP="002B0201">
      <w:pPr>
        <w:tabs>
          <w:tab w:val="left" w:pos="851"/>
        </w:tabs>
        <w:ind w:left="851" w:right="849"/>
        <w:rPr>
          <w:sz w:val="28"/>
          <w:szCs w:val="28"/>
        </w:rPr>
      </w:pPr>
      <w:r>
        <w:rPr>
          <w:sz w:val="28"/>
          <w:szCs w:val="28"/>
        </w:rPr>
        <w:t>моделировал</w:t>
      </w:r>
      <w:r w:rsidR="003D60C6">
        <w:rPr>
          <w:sz w:val="28"/>
          <w:szCs w:val="28"/>
        </w:rPr>
        <w:t xml:space="preserve"> социальные отношения взрослых. Копируя бытовую общественную</w:t>
      </w:r>
    </w:p>
    <w:p w:rsidR="003D60C6" w:rsidRDefault="003D60C6" w:rsidP="002B0201">
      <w:pPr>
        <w:tabs>
          <w:tab w:val="left" w:pos="851"/>
        </w:tabs>
        <w:ind w:left="851" w:right="849"/>
        <w:rPr>
          <w:sz w:val="28"/>
          <w:szCs w:val="28"/>
        </w:rPr>
      </w:pPr>
      <w:r>
        <w:rPr>
          <w:sz w:val="28"/>
          <w:szCs w:val="28"/>
        </w:rPr>
        <w:t>форму жизни, дети в игре глубже познавали действительность, характер взаимоотношений между людьми, примеряя на себя ту или иную роль. Игра содействует адаптации и социализации ребенка, приучает его к нормам и способам</w:t>
      </w:r>
    </w:p>
    <w:p w:rsidR="003D60C6" w:rsidRDefault="003D60C6" w:rsidP="002B0201">
      <w:pPr>
        <w:tabs>
          <w:tab w:val="left" w:pos="851"/>
        </w:tabs>
        <w:ind w:left="851" w:right="849"/>
        <w:rPr>
          <w:sz w:val="28"/>
          <w:szCs w:val="28"/>
        </w:rPr>
      </w:pPr>
      <w:r>
        <w:rPr>
          <w:sz w:val="28"/>
          <w:szCs w:val="28"/>
        </w:rPr>
        <w:t xml:space="preserve">общения. Игра является средством самовыражения, а самовыражение – путь </w:t>
      </w:r>
      <w:proofErr w:type="gramStart"/>
      <w:r>
        <w:rPr>
          <w:sz w:val="28"/>
          <w:szCs w:val="28"/>
        </w:rPr>
        <w:t>к</w:t>
      </w:r>
      <w:proofErr w:type="gramEnd"/>
    </w:p>
    <w:p w:rsidR="003D60C6" w:rsidRDefault="003D60C6" w:rsidP="002B0201">
      <w:pPr>
        <w:tabs>
          <w:tab w:val="left" w:pos="851"/>
        </w:tabs>
        <w:ind w:left="851" w:right="849"/>
        <w:rPr>
          <w:sz w:val="28"/>
          <w:szCs w:val="28"/>
        </w:rPr>
      </w:pPr>
      <w:r>
        <w:rPr>
          <w:sz w:val="28"/>
          <w:szCs w:val="28"/>
        </w:rPr>
        <w:t>развитию, развитию активности, инициативности, творчества.</w:t>
      </w:r>
    </w:p>
    <w:p w:rsidR="003D60C6" w:rsidRDefault="003D60C6" w:rsidP="002B0201">
      <w:pPr>
        <w:tabs>
          <w:tab w:val="left" w:pos="851"/>
        </w:tabs>
        <w:ind w:left="851" w:right="84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Календарные праздники были важнейшим звеном </w:t>
      </w:r>
      <w:proofErr w:type="gramStart"/>
      <w:r>
        <w:rPr>
          <w:sz w:val="28"/>
          <w:szCs w:val="28"/>
        </w:rPr>
        <w:t>культурного</w:t>
      </w:r>
      <w:proofErr w:type="gramEnd"/>
    </w:p>
    <w:p w:rsidR="003D60C6" w:rsidRDefault="003D60C6" w:rsidP="002B0201">
      <w:pPr>
        <w:tabs>
          <w:tab w:val="left" w:pos="851"/>
        </w:tabs>
        <w:ind w:left="851" w:right="849"/>
        <w:rPr>
          <w:sz w:val="28"/>
          <w:szCs w:val="28"/>
        </w:rPr>
      </w:pPr>
      <w:r>
        <w:rPr>
          <w:sz w:val="28"/>
          <w:szCs w:val="28"/>
        </w:rPr>
        <w:t>освоения природной среды. В старых</w:t>
      </w:r>
      <w:r w:rsidR="00390A9A">
        <w:rPr>
          <w:sz w:val="28"/>
          <w:szCs w:val="28"/>
        </w:rPr>
        <w:t xml:space="preserve"> календарных праздниках дети всегда были</w:t>
      </w:r>
    </w:p>
    <w:p w:rsidR="00390A9A" w:rsidRDefault="00390A9A" w:rsidP="002B0201">
      <w:pPr>
        <w:tabs>
          <w:tab w:val="left" w:pos="851"/>
        </w:tabs>
        <w:ind w:left="851" w:right="849"/>
        <w:rPr>
          <w:sz w:val="28"/>
          <w:szCs w:val="28"/>
        </w:rPr>
      </w:pPr>
      <w:r>
        <w:rPr>
          <w:sz w:val="28"/>
          <w:szCs w:val="28"/>
        </w:rPr>
        <w:t>обязательными участниками, знали свою роль и время включения в праздник.</w:t>
      </w:r>
    </w:p>
    <w:p w:rsidR="00390A9A" w:rsidRDefault="00390A9A" w:rsidP="002B0201">
      <w:pPr>
        <w:tabs>
          <w:tab w:val="left" w:pos="851"/>
        </w:tabs>
        <w:ind w:left="851" w:right="849"/>
        <w:rPr>
          <w:sz w:val="28"/>
          <w:szCs w:val="28"/>
        </w:rPr>
      </w:pPr>
      <w:r>
        <w:rPr>
          <w:sz w:val="28"/>
          <w:szCs w:val="28"/>
        </w:rPr>
        <w:t>Игры, участие в обрядах и детских артелях способствовали тому, что дети как бы</w:t>
      </w:r>
    </w:p>
    <w:p w:rsidR="00390A9A" w:rsidRDefault="00390A9A" w:rsidP="002B0201">
      <w:pPr>
        <w:tabs>
          <w:tab w:val="left" w:pos="851"/>
        </w:tabs>
        <w:ind w:left="851" w:right="849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самовоспитывались</w:t>
      </w:r>
      <w:proofErr w:type="spellEnd"/>
      <w:r>
        <w:rPr>
          <w:sz w:val="28"/>
          <w:szCs w:val="28"/>
        </w:rPr>
        <w:t xml:space="preserve">, опираясь на нормы, эстетику, мораль своего общества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его</w:t>
      </w:r>
      <w:proofErr w:type="gramEnd"/>
    </w:p>
    <w:p w:rsidR="00390A9A" w:rsidRDefault="00390A9A" w:rsidP="002B0201">
      <w:pPr>
        <w:tabs>
          <w:tab w:val="left" w:pos="851"/>
        </w:tabs>
        <w:ind w:left="851" w:right="849"/>
        <w:rPr>
          <w:sz w:val="28"/>
          <w:szCs w:val="28"/>
        </w:rPr>
      </w:pPr>
      <w:r>
        <w:rPr>
          <w:sz w:val="28"/>
          <w:szCs w:val="28"/>
        </w:rPr>
        <w:t>образом жизни, типом культуры.</w:t>
      </w:r>
    </w:p>
    <w:p w:rsidR="00390A9A" w:rsidRDefault="00390A9A" w:rsidP="002B0201">
      <w:pPr>
        <w:tabs>
          <w:tab w:val="left" w:pos="851"/>
        </w:tabs>
        <w:ind w:left="851" w:right="849"/>
        <w:rPr>
          <w:sz w:val="28"/>
          <w:szCs w:val="28"/>
        </w:rPr>
      </w:pPr>
      <w:r>
        <w:rPr>
          <w:sz w:val="28"/>
          <w:szCs w:val="28"/>
        </w:rPr>
        <w:t xml:space="preserve">                    Содержание народной культуры </w:t>
      </w:r>
      <w:proofErr w:type="gramStart"/>
      <w:r>
        <w:rPr>
          <w:sz w:val="28"/>
          <w:szCs w:val="28"/>
        </w:rPr>
        <w:t>составляет</w:t>
      </w:r>
      <w:proofErr w:type="gramEnd"/>
      <w:r>
        <w:rPr>
          <w:sz w:val="28"/>
          <w:szCs w:val="28"/>
        </w:rPr>
        <w:t xml:space="preserve"> прежде всего фольклор-</w:t>
      </w:r>
    </w:p>
    <w:p w:rsidR="00390A9A" w:rsidRDefault="00390A9A" w:rsidP="002B0201">
      <w:pPr>
        <w:tabs>
          <w:tab w:val="left" w:pos="851"/>
        </w:tabs>
        <w:ind w:left="851" w:right="849"/>
        <w:rPr>
          <w:sz w:val="28"/>
          <w:szCs w:val="28"/>
        </w:rPr>
      </w:pPr>
      <w:r>
        <w:rPr>
          <w:sz w:val="28"/>
          <w:szCs w:val="28"/>
        </w:rPr>
        <w:t>Сокровище не только поэзии, прозы, музыки</w:t>
      </w:r>
      <w:r w:rsidR="0006134E">
        <w:rPr>
          <w:sz w:val="28"/>
          <w:szCs w:val="28"/>
        </w:rPr>
        <w:t>, но и народной педагогической мысли.</w:t>
      </w:r>
    </w:p>
    <w:p w:rsidR="0006134E" w:rsidRDefault="0006134E" w:rsidP="002B0201">
      <w:pPr>
        <w:tabs>
          <w:tab w:val="left" w:pos="851"/>
        </w:tabs>
        <w:ind w:left="851" w:right="849"/>
        <w:rPr>
          <w:sz w:val="28"/>
          <w:szCs w:val="28"/>
        </w:rPr>
      </w:pPr>
      <w:r>
        <w:rPr>
          <w:sz w:val="28"/>
          <w:szCs w:val="28"/>
        </w:rPr>
        <w:t xml:space="preserve">Именно в фольклоре тысячелетним народным педагогическим опытом  </w:t>
      </w:r>
      <w:proofErr w:type="gramStart"/>
      <w:r>
        <w:rPr>
          <w:sz w:val="28"/>
          <w:szCs w:val="28"/>
        </w:rPr>
        <w:t>отобраны</w:t>
      </w:r>
      <w:proofErr w:type="gramEnd"/>
    </w:p>
    <w:p w:rsidR="0006134E" w:rsidRDefault="0006134E" w:rsidP="002B0201">
      <w:pPr>
        <w:tabs>
          <w:tab w:val="left" w:pos="851"/>
        </w:tabs>
        <w:ind w:left="851" w:right="849"/>
        <w:rPr>
          <w:sz w:val="28"/>
          <w:szCs w:val="28"/>
        </w:rPr>
      </w:pPr>
      <w:r>
        <w:rPr>
          <w:sz w:val="28"/>
          <w:szCs w:val="28"/>
        </w:rPr>
        <w:t>Самые естественные необходимые формы развития речи, музыкальных и поэтических способностей, логического и образного мышления, смекалки, юмора, сатиры, трудовых и физических навыков.</w:t>
      </w:r>
    </w:p>
    <w:p w:rsidR="00C306B4" w:rsidRDefault="00C306B4" w:rsidP="002B0201">
      <w:pPr>
        <w:tabs>
          <w:tab w:val="left" w:pos="851"/>
        </w:tabs>
        <w:ind w:left="851" w:right="849"/>
        <w:rPr>
          <w:sz w:val="28"/>
          <w:szCs w:val="28"/>
        </w:rPr>
      </w:pPr>
      <w:r>
        <w:rPr>
          <w:sz w:val="28"/>
          <w:szCs w:val="28"/>
        </w:rPr>
        <w:t xml:space="preserve">                  Программа «Возвращение к истокам» построена по календарному принципу. Наличие в календаре  не только </w:t>
      </w:r>
      <w:proofErr w:type="gramStart"/>
      <w:r>
        <w:rPr>
          <w:sz w:val="28"/>
          <w:szCs w:val="28"/>
        </w:rPr>
        <w:t>описательных</w:t>
      </w:r>
      <w:proofErr w:type="gramEnd"/>
      <w:r>
        <w:rPr>
          <w:sz w:val="28"/>
          <w:szCs w:val="28"/>
        </w:rPr>
        <w:t xml:space="preserve">, но и </w:t>
      </w:r>
      <w:proofErr w:type="spellStart"/>
      <w:r>
        <w:rPr>
          <w:sz w:val="28"/>
          <w:szCs w:val="28"/>
        </w:rPr>
        <w:t>нормативно-пред</w:t>
      </w:r>
      <w:proofErr w:type="spellEnd"/>
      <w:r>
        <w:rPr>
          <w:sz w:val="28"/>
          <w:szCs w:val="28"/>
        </w:rPr>
        <w:t>-</w:t>
      </w:r>
    </w:p>
    <w:p w:rsidR="00C306B4" w:rsidRDefault="00C306B4" w:rsidP="002B0201">
      <w:pPr>
        <w:tabs>
          <w:tab w:val="left" w:pos="851"/>
        </w:tabs>
        <w:ind w:left="851" w:right="849"/>
        <w:rPr>
          <w:sz w:val="28"/>
          <w:szCs w:val="28"/>
        </w:rPr>
      </w:pPr>
      <w:proofErr w:type="spellStart"/>
      <w:r>
        <w:rPr>
          <w:sz w:val="28"/>
          <w:szCs w:val="28"/>
        </w:rPr>
        <w:t>писательных</w:t>
      </w:r>
      <w:proofErr w:type="spellEnd"/>
      <w:r>
        <w:rPr>
          <w:sz w:val="28"/>
          <w:szCs w:val="28"/>
        </w:rPr>
        <w:t xml:space="preserve"> качеств имеет огромное значение для образовательной практики.</w:t>
      </w:r>
    </w:p>
    <w:p w:rsidR="00C306B4" w:rsidRDefault="00C306B4" w:rsidP="002B0201">
      <w:pPr>
        <w:tabs>
          <w:tab w:val="left" w:pos="851"/>
        </w:tabs>
        <w:ind w:left="851" w:right="849"/>
        <w:rPr>
          <w:sz w:val="28"/>
          <w:szCs w:val="28"/>
        </w:rPr>
      </w:pPr>
      <w:r>
        <w:rPr>
          <w:sz w:val="28"/>
          <w:szCs w:val="28"/>
        </w:rPr>
        <w:t>Календарь обладает удивительной способностью активно воздействовать</w:t>
      </w:r>
      <w:r w:rsidR="00984B1B">
        <w:rPr>
          <w:sz w:val="28"/>
          <w:szCs w:val="28"/>
        </w:rPr>
        <w:t xml:space="preserve"> </w:t>
      </w:r>
      <w:proofErr w:type="gramStart"/>
      <w:r w:rsidR="00984B1B">
        <w:rPr>
          <w:sz w:val="28"/>
          <w:szCs w:val="28"/>
        </w:rPr>
        <w:t>на</w:t>
      </w:r>
      <w:proofErr w:type="gramEnd"/>
      <w:r w:rsidR="00984B1B">
        <w:rPr>
          <w:sz w:val="28"/>
          <w:szCs w:val="28"/>
        </w:rPr>
        <w:t xml:space="preserve"> своего</w:t>
      </w:r>
    </w:p>
    <w:p w:rsidR="00984B1B" w:rsidRDefault="00984B1B" w:rsidP="002B0201">
      <w:pPr>
        <w:tabs>
          <w:tab w:val="left" w:pos="851"/>
        </w:tabs>
        <w:ind w:left="851" w:right="849"/>
        <w:rPr>
          <w:sz w:val="28"/>
          <w:szCs w:val="28"/>
        </w:rPr>
      </w:pPr>
      <w:r>
        <w:rPr>
          <w:sz w:val="28"/>
          <w:szCs w:val="28"/>
        </w:rPr>
        <w:t>творца-человека.</w:t>
      </w:r>
    </w:p>
    <w:p w:rsidR="00587E5A" w:rsidRDefault="00587E5A" w:rsidP="00587E5A">
      <w:pPr>
        <w:tabs>
          <w:tab w:val="left" w:pos="851"/>
        </w:tabs>
        <w:ind w:left="0" w:right="849"/>
        <w:rPr>
          <w:sz w:val="28"/>
          <w:szCs w:val="28"/>
        </w:rPr>
      </w:pPr>
    </w:p>
    <w:p w:rsidR="00984B1B" w:rsidRDefault="00984B1B" w:rsidP="002B0201">
      <w:pPr>
        <w:tabs>
          <w:tab w:val="left" w:pos="851"/>
        </w:tabs>
        <w:ind w:left="851" w:right="849"/>
        <w:rPr>
          <w:b/>
          <w:i/>
          <w:sz w:val="28"/>
          <w:szCs w:val="28"/>
          <w:u w:val="single"/>
        </w:rPr>
      </w:pPr>
      <w:r w:rsidRPr="00587E5A">
        <w:rPr>
          <w:b/>
          <w:i/>
          <w:sz w:val="28"/>
          <w:szCs w:val="28"/>
          <w:u w:val="single"/>
        </w:rPr>
        <w:t>Актуальность:</w:t>
      </w:r>
    </w:p>
    <w:p w:rsidR="00587E5A" w:rsidRDefault="00587E5A" w:rsidP="002B0201">
      <w:pPr>
        <w:tabs>
          <w:tab w:val="left" w:pos="851"/>
        </w:tabs>
        <w:ind w:left="851" w:right="849"/>
        <w:rPr>
          <w:sz w:val="28"/>
          <w:szCs w:val="28"/>
        </w:rPr>
      </w:pPr>
      <w:r>
        <w:rPr>
          <w:sz w:val="28"/>
          <w:szCs w:val="28"/>
        </w:rPr>
        <w:t>Задача учителя не просто знакомить учащихся  различными жанрами фольклора</w:t>
      </w:r>
    </w:p>
    <w:p w:rsidR="00587E5A" w:rsidRDefault="00587E5A" w:rsidP="00587E5A">
      <w:pPr>
        <w:tabs>
          <w:tab w:val="left" w:pos="851"/>
        </w:tabs>
        <w:ind w:left="851" w:right="849"/>
        <w:rPr>
          <w:sz w:val="28"/>
          <w:szCs w:val="28"/>
        </w:rPr>
      </w:pPr>
      <w:r>
        <w:rPr>
          <w:sz w:val="28"/>
          <w:szCs w:val="28"/>
        </w:rPr>
        <w:t>Но и сделать встречу с ними средством воспитания лучших моральных качеств.</w:t>
      </w:r>
    </w:p>
    <w:p w:rsidR="00587E5A" w:rsidRDefault="00587E5A" w:rsidP="00587E5A">
      <w:pPr>
        <w:tabs>
          <w:tab w:val="left" w:pos="851"/>
        </w:tabs>
        <w:ind w:left="851" w:right="849"/>
        <w:rPr>
          <w:sz w:val="28"/>
          <w:szCs w:val="28"/>
        </w:rPr>
      </w:pPr>
      <w:r>
        <w:rPr>
          <w:sz w:val="28"/>
          <w:szCs w:val="28"/>
        </w:rPr>
        <w:t>Особенность программы в постепенном погружении учащихся в родную словесность. Народная культура воплощена в доступных для учащихся формах</w:t>
      </w:r>
      <w:r w:rsidR="00345845">
        <w:rPr>
          <w:sz w:val="28"/>
          <w:szCs w:val="28"/>
        </w:rPr>
        <w:t>:</w:t>
      </w:r>
    </w:p>
    <w:p w:rsidR="00587E5A" w:rsidRDefault="00345845" w:rsidP="00587E5A">
      <w:pPr>
        <w:tabs>
          <w:tab w:val="left" w:pos="851"/>
        </w:tabs>
        <w:ind w:left="851" w:right="849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r w:rsidR="00587E5A">
        <w:rPr>
          <w:sz w:val="28"/>
          <w:szCs w:val="28"/>
        </w:rPr>
        <w:t>грах</w:t>
      </w:r>
      <w:proofErr w:type="gramEnd"/>
      <w:r w:rsidR="00587E5A">
        <w:rPr>
          <w:sz w:val="28"/>
          <w:szCs w:val="28"/>
        </w:rPr>
        <w:t>, песнях, плясках, сказках, обрядах, костюмах, домашней утвари. Этот мир</w:t>
      </w:r>
    </w:p>
    <w:p w:rsidR="00587E5A" w:rsidRDefault="00345845" w:rsidP="00587E5A">
      <w:pPr>
        <w:tabs>
          <w:tab w:val="left" w:pos="851"/>
        </w:tabs>
        <w:ind w:left="851" w:right="849"/>
        <w:rPr>
          <w:sz w:val="28"/>
          <w:szCs w:val="28"/>
        </w:rPr>
      </w:pPr>
      <w:proofErr w:type="gramStart"/>
      <w:r>
        <w:rPr>
          <w:sz w:val="28"/>
          <w:szCs w:val="28"/>
        </w:rPr>
        <w:t>я</w:t>
      </w:r>
      <w:r w:rsidR="00587E5A">
        <w:rPr>
          <w:sz w:val="28"/>
          <w:szCs w:val="28"/>
        </w:rPr>
        <w:t>ркий</w:t>
      </w:r>
      <w:proofErr w:type="gramEnd"/>
      <w:r w:rsidR="00587E5A">
        <w:rPr>
          <w:sz w:val="28"/>
          <w:szCs w:val="28"/>
        </w:rPr>
        <w:t xml:space="preserve"> и выразительный и потому интересен для ребят. Кроме того с </w:t>
      </w:r>
      <w:proofErr w:type="gramStart"/>
      <w:r w:rsidR="00587E5A">
        <w:rPr>
          <w:sz w:val="28"/>
          <w:szCs w:val="28"/>
        </w:rPr>
        <w:t>народной</w:t>
      </w:r>
      <w:proofErr w:type="gramEnd"/>
    </w:p>
    <w:p w:rsidR="00587E5A" w:rsidRDefault="00345845" w:rsidP="00587E5A">
      <w:pPr>
        <w:tabs>
          <w:tab w:val="left" w:pos="851"/>
        </w:tabs>
        <w:ind w:left="851" w:right="849"/>
        <w:rPr>
          <w:sz w:val="28"/>
          <w:szCs w:val="28"/>
        </w:rPr>
      </w:pPr>
      <w:r>
        <w:rPr>
          <w:sz w:val="28"/>
          <w:szCs w:val="28"/>
        </w:rPr>
        <w:t>м</w:t>
      </w:r>
      <w:r w:rsidR="00C3453B">
        <w:rPr>
          <w:sz w:val="28"/>
          <w:szCs w:val="28"/>
        </w:rPr>
        <w:t>едициной, кухней ребята встречаются в повседневной жизни.</w:t>
      </w:r>
      <w:r>
        <w:rPr>
          <w:sz w:val="28"/>
          <w:szCs w:val="28"/>
        </w:rPr>
        <w:t xml:space="preserve"> </w:t>
      </w:r>
      <w:r w:rsidR="00C3453B">
        <w:rPr>
          <w:sz w:val="28"/>
          <w:szCs w:val="28"/>
        </w:rPr>
        <w:t>Особенно привлекает то, что предмет освоения позволяет стать активным участником игры-</w:t>
      </w:r>
    </w:p>
    <w:p w:rsidR="00C3453B" w:rsidRDefault="00345845" w:rsidP="00587E5A">
      <w:pPr>
        <w:tabs>
          <w:tab w:val="left" w:pos="851"/>
        </w:tabs>
        <w:ind w:left="851" w:right="849"/>
        <w:rPr>
          <w:sz w:val="28"/>
          <w:szCs w:val="28"/>
        </w:rPr>
      </w:pPr>
      <w:r>
        <w:rPr>
          <w:sz w:val="28"/>
          <w:szCs w:val="28"/>
        </w:rPr>
        <w:t>с</w:t>
      </w:r>
      <w:r w:rsidR="00C3453B">
        <w:rPr>
          <w:sz w:val="28"/>
          <w:szCs w:val="28"/>
        </w:rPr>
        <w:t>пектакля. Они могут попробовать себя в разных ролях и видах деятельности.</w:t>
      </w:r>
      <w:r>
        <w:rPr>
          <w:sz w:val="28"/>
          <w:szCs w:val="28"/>
        </w:rPr>
        <w:t xml:space="preserve"> </w:t>
      </w:r>
      <w:r w:rsidR="00C3453B">
        <w:rPr>
          <w:sz w:val="28"/>
          <w:szCs w:val="28"/>
        </w:rPr>
        <w:t>Петь</w:t>
      </w:r>
      <w:r>
        <w:rPr>
          <w:sz w:val="28"/>
          <w:szCs w:val="28"/>
        </w:rPr>
        <w:t>,</w:t>
      </w:r>
    </w:p>
    <w:p w:rsidR="00C3453B" w:rsidRDefault="00345845" w:rsidP="00587E5A">
      <w:pPr>
        <w:tabs>
          <w:tab w:val="left" w:pos="851"/>
        </w:tabs>
        <w:ind w:left="851" w:right="849"/>
        <w:rPr>
          <w:sz w:val="28"/>
          <w:szCs w:val="28"/>
        </w:rPr>
      </w:pPr>
      <w:r>
        <w:rPr>
          <w:sz w:val="28"/>
          <w:szCs w:val="28"/>
        </w:rPr>
        <w:t>п</w:t>
      </w:r>
      <w:r w:rsidR="00C3453B">
        <w:rPr>
          <w:sz w:val="28"/>
          <w:szCs w:val="28"/>
        </w:rPr>
        <w:t>лясать, рисовать, мастерить, участвовать в театральных постановках</w:t>
      </w:r>
      <w:r>
        <w:rPr>
          <w:sz w:val="28"/>
          <w:szCs w:val="28"/>
        </w:rPr>
        <w:t xml:space="preserve"> </w:t>
      </w:r>
      <w:r w:rsidR="00C3453B">
        <w:rPr>
          <w:sz w:val="28"/>
          <w:szCs w:val="28"/>
        </w:rPr>
        <w:t>- все эти возможности предоставляет изучение народной культуры, тем самым способствуя</w:t>
      </w:r>
    </w:p>
    <w:p w:rsidR="00345845" w:rsidRDefault="00345845" w:rsidP="00345845">
      <w:pPr>
        <w:tabs>
          <w:tab w:val="left" w:pos="851"/>
        </w:tabs>
        <w:ind w:left="851" w:right="849"/>
        <w:rPr>
          <w:sz w:val="28"/>
          <w:szCs w:val="28"/>
        </w:rPr>
      </w:pPr>
      <w:r>
        <w:rPr>
          <w:sz w:val="28"/>
          <w:szCs w:val="28"/>
        </w:rPr>
        <w:t>р</w:t>
      </w:r>
      <w:r w:rsidR="00C3453B">
        <w:rPr>
          <w:sz w:val="28"/>
          <w:szCs w:val="28"/>
        </w:rPr>
        <w:t xml:space="preserve">азвитию </w:t>
      </w:r>
      <w:r w:rsidR="00E93CFF">
        <w:rPr>
          <w:sz w:val="28"/>
          <w:szCs w:val="28"/>
        </w:rPr>
        <w:t>личности ребенка. Привлекателен</w:t>
      </w:r>
      <w:r w:rsidR="00C3453B">
        <w:rPr>
          <w:sz w:val="28"/>
          <w:szCs w:val="28"/>
        </w:rPr>
        <w:t xml:space="preserve"> языковой аспект</w:t>
      </w:r>
      <w:r>
        <w:rPr>
          <w:sz w:val="28"/>
          <w:szCs w:val="28"/>
        </w:rPr>
        <w:t xml:space="preserve"> этой работы</w:t>
      </w:r>
      <w:r w:rsidR="00C3453B">
        <w:rPr>
          <w:sz w:val="28"/>
          <w:szCs w:val="28"/>
        </w:rPr>
        <w:t>, т.к. произведения</w:t>
      </w:r>
      <w:r>
        <w:rPr>
          <w:sz w:val="28"/>
          <w:szCs w:val="28"/>
        </w:rPr>
        <w:t xml:space="preserve"> ф</w:t>
      </w:r>
      <w:r w:rsidR="00C3453B">
        <w:rPr>
          <w:sz w:val="28"/>
          <w:szCs w:val="28"/>
        </w:rPr>
        <w:t>ольклора дают образцы красивой</w:t>
      </w:r>
      <w:r>
        <w:rPr>
          <w:sz w:val="28"/>
          <w:szCs w:val="28"/>
        </w:rPr>
        <w:t>,</w:t>
      </w:r>
      <w:r w:rsidR="00C3453B">
        <w:rPr>
          <w:sz w:val="28"/>
          <w:szCs w:val="28"/>
        </w:rPr>
        <w:t xml:space="preserve"> образной и поэтической речи. Изучение народной культуры формирует навыки межличностного</w:t>
      </w:r>
      <w:r>
        <w:rPr>
          <w:sz w:val="28"/>
          <w:szCs w:val="28"/>
        </w:rPr>
        <w:t xml:space="preserve"> общения.  Т.О,</w:t>
      </w:r>
    </w:p>
    <w:p w:rsidR="00C3453B" w:rsidRDefault="00E93CFF" w:rsidP="00345845">
      <w:pPr>
        <w:tabs>
          <w:tab w:val="left" w:pos="851"/>
        </w:tabs>
        <w:ind w:left="851" w:right="849"/>
        <w:rPr>
          <w:sz w:val="28"/>
          <w:szCs w:val="28"/>
        </w:rPr>
      </w:pPr>
      <w:r>
        <w:rPr>
          <w:sz w:val="28"/>
          <w:szCs w:val="28"/>
        </w:rPr>
        <w:t xml:space="preserve"> использование программы дает возможность решать многие воспитательные </w:t>
      </w:r>
    </w:p>
    <w:p w:rsidR="00E93CFF" w:rsidRDefault="00E93CFF" w:rsidP="00587E5A">
      <w:pPr>
        <w:tabs>
          <w:tab w:val="left" w:pos="851"/>
        </w:tabs>
        <w:ind w:left="851" w:right="84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задачи: развитие </w:t>
      </w:r>
      <w:proofErr w:type="gramStart"/>
      <w:r>
        <w:rPr>
          <w:sz w:val="28"/>
          <w:szCs w:val="28"/>
        </w:rPr>
        <w:t>познавательного</w:t>
      </w:r>
      <w:proofErr w:type="gramEnd"/>
      <w:r>
        <w:rPr>
          <w:sz w:val="28"/>
          <w:szCs w:val="28"/>
        </w:rPr>
        <w:t>, коммуникативного,  нравственного, физического</w:t>
      </w:r>
    </w:p>
    <w:p w:rsidR="00E93CFF" w:rsidRDefault="00E93CFF" w:rsidP="00587E5A">
      <w:pPr>
        <w:tabs>
          <w:tab w:val="left" w:pos="851"/>
        </w:tabs>
        <w:ind w:left="851" w:right="849"/>
        <w:rPr>
          <w:sz w:val="28"/>
          <w:szCs w:val="28"/>
        </w:rPr>
      </w:pPr>
      <w:r>
        <w:rPr>
          <w:sz w:val="28"/>
          <w:szCs w:val="28"/>
        </w:rPr>
        <w:t>и эстетического потенциалов личности ребенка, воспитание человека, знающего и</w:t>
      </w:r>
    </w:p>
    <w:p w:rsidR="00AA50C8" w:rsidRDefault="00E93CFF" w:rsidP="00AA50C8">
      <w:pPr>
        <w:tabs>
          <w:tab w:val="left" w:pos="851"/>
        </w:tabs>
        <w:ind w:left="851" w:right="849"/>
        <w:rPr>
          <w:i/>
          <w:sz w:val="28"/>
          <w:szCs w:val="28"/>
        </w:rPr>
      </w:pPr>
      <w:r>
        <w:rPr>
          <w:sz w:val="28"/>
          <w:szCs w:val="28"/>
        </w:rPr>
        <w:t>уважающего историю и традиции своего народа.</w:t>
      </w:r>
    </w:p>
    <w:p w:rsidR="00AA50C8" w:rsidRDefault="00AA50C8" w:rsidP="00AA50C8">
      <w:pPr>
        <w:tabs>
          <w:tab w:val="left" w:pos="851"/>
        </w:tabs>
        <w:ind w:left="851" w:right="849"/>
        <w:jc w:val="center"/>
        <w:rPr>
          <w:i/>
          <w:sz w:val="28"/>
          <w:szCs w:val="28"/>
          <w:u w:val="single"/>
        </w:rPr>
      </w:pPr>
      <w:r w:rsidRPr="00AA50C8">
        <w:rPr>
          <w:i/>
          <w:sz w:val="28"/>
          <w:szCs w:val="28"/>
          <w:u w:val="single"/>
        </w:rPr>
        <w:t>Образовательные задачи.</w:t>
      </w:r>
    </w:p>
    <w:p w:rsidR="00AA50C8" w:rsidRDefault="00AA50C8" w:rsidP="00AA50C8">
      <w:pPr>
        <w:tabs>
          <w:tab w:val="left" w:pos="851"/>
        </w:tabs>
        <w:ind w:left="851" w:right="849"/>
        <w:rPr>
          <w:sz w:val="28"/>
          <w:szCs w:val="28"/>
        </w:rPr>
      </w:pPr>
      <w:r>
        <w:rPr>
          <w:sz w:val="28"/>
          <w:szCs w:val="28"/>
        </w:rPr>
        <w:t>- формирование знаний о народной духовной культуре;</w:t>
      </w:r>
    </w:p>
    <w:p w:rsidR="00AA50C8" w:rsidRDefault="00AA50C8" w:rsidP="00AA50C8">
      <w:pPr>
        <w:tabs>
          <w:tab w:val="left" w:pos="851"/>
        </w:tabs>
        <w:ind w:left="851" w:right="849"/>
        <w:rPr>
          <w:sz w:val="28"/>
          <w:szCs w:val="28"/>
        </w:rPr>
      </w:pPr>
      <w:r>
        <w:rPr>
          <w:sz w:val="28"/>
          <w:szCs w:val="28"/>
        </w:rPr>
        <w:t>- формирование знаний о фольклоре и его жанрах;</w:t>
      </w:r>
    </w:p>
    <w:p w:rsidR="00AA50C8" w:rsidRDefault="00AA50C8" w:rsidP="00AA50C8">
      <w:pPr>
        <w:tabs>
          <w:tab w:val="left" w:pos="851"/>
        </w:tabs>
        <w:ind w:left="851" w:right="849"/>
        <w:rPr>
          <w:sz w:val="28"/>
          <w:szCs w:val="28"/>
        </w:rPr>
      </w:pPr>
      <w:r>
        <w:rPr>
          <w:sz w:val="28"/>
          <w:szCs w:val="28"/>
        </w:rPr>
        <w:t>- расширение лексического запаса;</w:t>
      </w:r>
    </w:p>
    <w:p w:rsidR="00AA50C8" w:rsidRDefault="00AA50C8" w:rsidP="00AA50C8">
      <w:pPr>
        <w:tabs>
          <w:tab w:val="left" w:pos="851"/>
        </w:tabs>
        <w:ind w:left="851" w:right="849"/>
        <w:rPr>
          <w:sz w:val="28"/>
          <w:szCs w:val="28"/>
        </w:rPr>
      </w:pPr>
      <w:r>
        <w:rPr>
          <w:sz w:val="28"/>
          <w:szCs w:val="28"/>
        </w:rPr>
        <w:t>- совершенствование навыка выразительного чтения;</w:t>
      </w:r>
    </w:p>
    <w:p w:rsidR="00AA50C8" w:rsidRDefault="00AA50C8" w:rsidP="00AA50C8">
      <w:pPr>
        <w:tabs>
          <w:tab w:val="left" w:pos="851"/>
        </w:tabs>
        <w:ind w:left="851" w:right="849"/>
        <w:rPr>
          <w:sz w:val="28"/>
          <w:szCs w:val="28"/>
        </w:rPr>
      </w:pPr>
      <w:r>
        <w:rPr>
          <w:sz w:val="28"/>
          <w:szCs w:val="28"/>
        </w:rPr>
        <w:t>- формирование коммуникативных навыков;</w:t>
      </w:r>
    </w:p>
    <w:p w:rsidR="00AA50C8" w:rsidRDefault="00AA50C8" w:rsidP="00AA50C8">
      <w:pPr>
        <w:tabs>
          <w:tab w:val="left" w:pos="851"/>
        </w:tabs>
        <w:ind w:left="851" w:right="849"/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Развивающие задачи.</w:t>
      </w:r>
    </w:p>
    <w:p w:rsidR="00AA50C8" w:rsidRDefault="00AA50C8" w:rsidP="00AA50C8">
      <w:pPr>
        <w:tabs>
          <w:tab w:val="left" w:pos="851"/>
        </w:tabs>
        <w:ind w:left="851" w:right="849"/>
        <w:rPr>
          <w:sz w:val="28"/>
          <w:szCs w:val="28"/>
        </w:rPr>
      </w:pPr>
      <w:r>
        <w:rPr>
          <w:sz w:val="28"/>
          <w:szCs w:val="28"/>
        </w:rPr>
        <w:t>- развитие речи;</w:t>
      </w:r>
    </w:p>
    <w:p w:rsidR="00AA50C8" w:rsidRDefault="00AA50C8" w:rsidP="00AA50C8">
      <w:pPr>
        <w:tabs>
          <w:tab w:val="left" w:pos="851"/>
        </w:tabs>
        <w:ind w:left="851" w:right="849"/>
        <w:rPr>
          <w:sz w:val="28"/>
          <w:szCs w:val="28"/>
        </w:rPr>
      </w:pPr>
      <w:r>
        <w:rPr>
          <w:sz w:val="28"/>
          <w:szCs w:val="28"/>
        </w:rPr>
        <w:t>- развитие эстетического вкуса;</w:t>
      </w:r>
    </w:p>
    <w:p w:rsidR="00AA50C8" w:rsidRDefault="00AA50C8" w:rsidP="00AA50C8">
      <w:pPr>
        <w:tabs>
          <w:tab w:val="left" w:pos="851"/>
        </w:tabs>
        <w:ind w:left="851" w:right="849"/>
        <w:rPr>
          <w:sz w:val="28"/>
          <w:szCs w:val="28"/>
        </w:rPr>
      </w:pPr>
      <w:r>
        <w:rPr>
          <w:sz w:val="28"/>
          <w:szCs w:val="28"/>
        </w:rPr>
        <w:t>- развитие коммун</w:t>
      </w:r>
      <w:r w:rsidR="009445C7">
        <w:rPr>
          <w:sz w:val="28"/>
          <w:szCs w:val="28"/>
        </w:rPr>
        <w:t xml:space="preserve">икативной </w:t>
      </w:r>
      <w:r>
        <w:rPr>
          <w:sz w:val="28"/>
          <w:szCs w:val="28"/>
        </w:rPr>
        <w:t xml:space="preserve"> компетенции в единстве вербальных и невербальных форм;</w:t>
      </w:r>
    </w:p>
    <w:p w:rsidR="00AA50C8" w:rsidRDefault="00AA50C8" w:rsidP="00AA50C8">
      <w:pPr>
        <w:tabs>
          <w:tab w:val="left" w:pos="851"/>
        </w:tabs>
        <w:ind w:left="851" w:right="849"/>
        <w:rPr>
          <w:sz w:val="28"/>
          <w:szCs w:val="28"/>
        </w:rPr>
      </w:pPr>
      <w:r>
        <w:rPr>
          <w:sz w:val="28"/>
          <w:szCs w:val="28"/>
        </w:rPr>
        <w:t>- развитие компонента творческого мышления</w:t>
      </w:r>
      <w:r w:rsidR="004253E4">
        <w:rPr>
          <w:sz w:val="28"/>
          <w:szCs w:val="28"/>
        </w:rPr>
        <w:t>;</w:t>
      </w:r>
    </w:p>
    <w:p w:rsidR="004253E4" w:rsidRDefault="004253E4" w:rsidP="00AA50C8">
      <w:pPr>
        <w:tabs>
          <w:tab w:val="left" w:pos="851"/>
        </w:tabs>
        <w:ind w:left="851" w:right="849"/>
        <w:rPr>
          <w:sz w:val="28"/>
          <w:szCs w:val="28"/>
        </w:rPr>
      </w:pPr>
      <w:r>
        <w:rPr>
          <w:sz w:val="28"/>
          <w:szCs w:val="28"/>
        </w:rPr>
        <w:t>- развитие интереса ребенка к самому себе как субъекту культуры;</w:t>
      </w:r>
    </w:p>
    <w:p w:rsidR="004253E4" w:rsidRDefault="004253E4" w:rsidP="004253E4">
      <w:pPr>
        <w:tabs>
          <w:tab w:val="left" w:pos="851"/>
        </w:tabs>
        <w:ind w:left="851" w:right="849"/>
        <w:jc w:val="center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Воспитательные задачи.</w:t>
      </w:r>
    </w:p>
    <w:p w:rsidR="004253E4" w:rsidRDefault="004253E4" w:rsidP="004253E4">
      <w:pPr>
        <w:tabs>
          <w:tab w:val="left" w:pos="851"/>
        </w:tabs>
        <w:ind w:left="851" w:right="849"/>
        <w:rPr>
          <w:sz w:val="28"/>
          <w:szCs w:val="28"/>
        </w:rPr>
      </w:pPr>
      <w:r>
        <w:rPr>
          <w:sz w:val="28"/>
          <w:szCs w:val="28"/>
        </w:rPr>
        <w:t xml:space="preserve">Создание воспитывающей среды, помогающей учащимся успешно </w:t>
      </w:r>
      <w:proofErr w:type="spellStart"/>
      <w:r>
        <w:rPr>
          <w:sz w:val="28"/>
          <w:szCs w:val="28"/>
        </w:rPr>
        <w:t>освивать</w:t>
      </w:r>
      <w:proofErr w:type="spellEnd"/>
      <w:r>
        <w:rPr>
          <w:sz w:val="28"/>
          <w:szCs w:val="28"/>
        </w:rPr>
        <w:t xml:space="preserve"> учебный материал, заниматься творчеством и организовать свой досуг.</w:t>
      </w:r>
    </w:p>
    <w:p w:rsidR="004253E4" w:rsidRDefault="004253E4" w:rsidP="004253E4">
      <w:pPr>
        <w:tabs>
          <w:tab w:val="left" w:pos="851"/>
        </w:tabs>
        <w:ind w:left="851" w:right="849"/>
        <w:rPr>
          <w:sz w:val="28"/>
          <w:szCs w:val="28"/>
        </w:rPr>
      </w:pPr>
      <w:r>
        <w:rPr>
          <w:sz w:val="28"/>
          <w:szCs w:val="28"/>
        </w:rPr>
        <w:t>- воспитание патриотизма, национального самосознания;</w:t>
      </w:r>
    </w:p>
    <w:p w:rsidR="004253E4" w:rsidRDefault="004253E4" w:rsidP="004253E4">
      <w:pPr>
        <w:tabs>
          <w:tab w:val="left" w:pos="851"/>
        </w:tabs>
        <w:ind w:left="851" w:right="849"/>
        <w:rPr>
          <w:sz w:val="28"/>
          <w:szCs w:val="28"/>
        </w:rPr>
      </w:pPr>
      <w:r>
        <w:rPr>
          <w:sz w:val="28"/>
          <w:szCs w:val="28"/>
        </w:rPr>
        <w:t>- формирование культуры быта;</w:t>
      </w:r>
    </w:p>
    <w:p w:rsidR="004253E4" w:rsidRDefault="004253E4" w:rsidP="004253E4">
      <w:pPr>
        <w:tabs>
          <w:tab w:val="left" w:pos="851"/>
        </w:tabs>
        <w:ind w:left="851" w:right="849"/>
        <w:rPr>
          <w:sz w:val="28"/>
          <w:szCs w:val="28"/>
        </w:rPr>
      </w:pPr>
      <w:r>
        <w:rPr>
          <w:sz w:val="28"/>
          <w:szCs w:val="28"/>
        </w:rPr>
        <w:t>- создание ситуации успеха для преодоления неуверенности в себе.</w:t>
      </w:r>
    </w:p>
    <w:p w:rsidR="004253E4" w:rsidRDefault="004253E4" w:rsidP="004253E4">
      <w:pPr>
        <w:tabs>
          <w:tab w:val="left" w:pos="851"/>
        </w:tabs>
        <w:ind w:left="851" w:right="849"/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Принципы построения программы.</w:t>
      </w:r>
    </w:p>
    <w:p w:rsidR="004253E4" w:rsidRDefault="004253E4" w:rsidP="004253E4">
      <w:pPr>
        <w:tabs>
          <w:tab w:val="left" w:pos="851"/>
        </w:tabs>
        <w:ind w:left="851" w:right="849"/>
        <w:rPr>
          <w:sz w:val="28"/>
          <w:szCs w:val="28"/>
        </w:rPr>
      </w:pPr>
      <w:r>
        <w:rPr>
          <w:sz w:val="28"/>
          <w:szCs w:val="28"/>
        </w:rPr>
        <w:t>- сотрудничество;</w:t>
      </w:r>
    </w:p>
    <w:p w:rsidR="004253E4" w:rsidRDefault="004253E4" w:rsidP="004253E4">
      <w:pPr>
        <w:tabs>
          <w:tab w:val="left" w:pos="851"/>
        </w:tabs>
        <w:ind w:left="851" w:right="849"/>
        <w:rPr>
          <w:sz w:val="28"/>
          <w:szCs w:val="28"/>
        </w:rPr>
      </w:pPr>
      <w:r>
        <w:rPr>
          <w:sz w:val="28"/>
          <w:szCs w:val="28"/>
        </w:rPr>
        <w:t>-доброжелательность;</w:t>
      </w:r>
    </w:p>
    <w:p w:rsidR="004253E4" w:rsidRDefault="004253E4" w:rsidP="004253E4">
      <w:pPr>
        <w:tabs>
          <w:tab w:val="left" w:pos="851"/>
        </w:tabs>
        <w:ind w:left="851" w:right="849"/>
        <w:rPr>
          <w:sz w:val="28"/>
          <w:szCs w:val="28"/>
        </w:rPr>
      </w:pPr>
      <w:r>
        <w:rPr>
          <w:sz w:val="28"/>
          <w:szCs w:val="28"/>
        </w:rPr>
        <w:t>- индивидуализация;</w:t>
      </w:r>
    </w:p>
    <w:p w:rsidR="004253E4" w:rsidRDefault="004253E4" w:rsidP="004253E4">
      <w:pPr>
        <w:tabs>
          <w:tab w:val="left" w:pos="851"/>
        </w:tabs>
        <w:ind w:left="851" w:right="849"/>
        <w:rPr>
          <w:sz w:val="28"/>
          <w:szCs w:val="28"/>
        </w:rPr>
      </w:pPr>
      <w:r>
        <w:rPr>
          <w:sz w:val="28"/>
          <w:szCs w:val="28"/>
        </w:rPr>
        <w:t>- постепенность, последовательность, системность;</w:t>
      </w:r>
    </w:p>
    <w:p w:rsidR="004253E4" w:rsidRDefault="004253E4" w:rsidP="004253E4">
      <w:pPr>
        <w:tabs>
          <w:tab w:val="left" w:pos="851"/>
        </w:tabs>
        <w:ind w:left="851" w:right="849"/>
        <w:rPr>
          <w:sz w:val="28"/>
          <w:szCs w:val="28"/>
        </w:rPr>
      </w:pPr>
      <w:r>
        <w:rPr>
          <w:sz w:val="28"/>
          <w:szCs w:val="28"/>
        </w:rPr>
        <w:t>- доступность;</w:t>
      </w:r>
    </w:p>
    <w:p w:rsidR="004253E4" w:rsidRDefault="004253E4" w:rsidP="004253E4">
      <w:pPr>
        <w:tabs>
          <w:tab w:val="left" w:pos="851"/>
        </w:tabs>
        <w:ind w:left="851" w:right="849"/>
        <w:rPr>
          <w:sz w:val="28"/>
          <w:szCs w:val="28"/>
        </w:rPr>
      </w:pPr>
      <w:r>
        <w:rPr>
          <w:sz w:val="28"/>
          <w:szCs w:val="28"/>
        </w:rPr>
        <w:t xml:space="preserve">- смена форм деятельности. </w:t>
      </w:r>
    </w:p>
    <w:p w:rsidR="003B10B1" w:rsidRDefault="003B10B1" w:rsidP="003B10B1">
      <w:pPr>
        <w:tabs>
          <w:tab w:val="left" w:pos="851"/>
        </w:tabs>
        <w:ind w:left="851" w:right="8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программы.</w:t>
      </w:r>
    </w:p>
    <w:p w:rsidR="00B66245" w:rsidRPr="00B66245" w:rsidRDefault="00B66245" w:rsidP="003B10B1">
      <w:pPr>
        <w:tabs>
          <w:tab w:val="left" w:pos="851"/>
        </w:tabs>
        <w:ind w:left="851" w:right="84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Внеклассное чтение.</w:t>
      </w:r>
    </w:p>
    <w:p w:rsidR="003B10B1" w:rsidRDefault="003B10B1" w:rsidP="003B10B1">
      <w:pPr>
        <w:pStyle w:val="a3"/>
        <w:numPr>
          <w:ilvl w:val="0"/>
          <w:numId w:val="1"/>
        </w:numPr>
        <w:tabs>
          <w:tab w:val="left" w:pos="851"/>
        </w:tabs>
        <w:ind w:right="849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Фольклор и его жанры.</w:t>
      </w:r>
    </w:p>
    <w:p w:rsidR="003B10B1" w:rsidRDefault="003B10B1" w:rsidP="003B10B1">
      <w:pPr>
        <w:pStyle w:val="a3"/>
        <w:tabs>
          <w:tab w:val="left" w:pos="851"/>
        </w:tabs>
        <w:ind w:left="1211" w:right="849"/>
        <w:rPr>
          <w:sz w:val="28"/>
          <w:szCs w:val="28"/>
        </w:rPr>
      </w:pPr>
      <w:r>
        <w:rPr>
          <w:sz w:val="28"/>
          <w:szCs w:val="28"/>
        </w:rPr>
        <w:t xml:space="preserve">Русские народные сказки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волшебные, бытовые, о животных).</w:t>
      </w:r>
    </w:p>
    <w:p w:rsidR="00BA167C" w:rsidRDefault="003B10B1" w:rsidP="003B10B1">
      <w:pPr>
        <w:pStyle w:val="a3"/>
        <w:tabs>
          <w:tab w:val="left" w:pos="851"/>
        </w:tabs>
        <w:ind w:left="1211" w:right="849"/>
        <w:rPr>
          <w:sz w:val="28"/>
          <w:szCs w:val="28"/>
        </w:rPr>
      </w:pPr>
      <w:r>
        <w:rPr>
          <w:sz w:val="28"/>
          <w:szCs w:val="28"/>
        </w:rPr>
        <w:t>Малые жанры фольклора: пословицы, поговорки, загадки.</w:t>
      </w:r>
    </w:p>
    <w:p w:rsidR="003B10B1" w:rsidRDefault="003B10B1" w:rsidP="003B10B1">
      <w:pPr>
        <w:pStyle w:val="a3"/>
        <w:numPr>
          <w:ilvl w:val="0"/>
          <w:numId w:val="1"/>
        </w:numPr>
        <w:tabs>
          <w:tab w:val="left" w:pos="851"/>
        </w:tabs>
        <w:ind w:right="849"/>
        <w:rPr>
          <w:sz w:val="28"/>
          <w:szCs w:val="28"/>
        </w:rPr>
      </w:pPr>
      <w:r w:rsidRPr="003B10B1">
        <w:rPr>
          <w:i/>
          <w:sz w:val="28"/>
          <w:szCs w:val="28"/>
          <w:u w:val="single"/>
        </w:rPr>
        <w:t>Древнерусская литература</w:t>
      </w:r>
      <w:r>
        <w:rPr>
          <w:sz w:val="28"/>
          <w:szCs w:val="28"/>
        </w:rPr>
        <w:t xml:space="preserve">. </w:t>
      </w:r>
    </w:p>
    <w:p w:rsidR="003B10B1" w:rsidRDefault="003B10B1" w:rsidP="003B10B1">
      <w:pPr>
        <w:ind w:left="1134" w:right="849"/>
        <w:jc w:val="both"/>
        <w:rPr>
          <w:sz w:val="28"/>
          <w:szCs w:val="28"/>
        </w:rPr>
      </w:pPr>
      <w:r>
        <w:rPr>
          <w:sz w:val="28"/>
          <w:szCs w:val="28"/>
        </w:rPr>
        <w:t>Житие Александра Невского. Сказание о Борисе и Глебе. Житие Сергия Радонежского.</w:t>
      </w:r>
    </w:p>
    <w:p w:rsidR="0021598C" w:rsidRDefault="003B10B1" w:rsidP="003B10B1">
      <w:pPr>
        <w:pStyle w:val="a3"/>
        <w:numPr>
          <w:ilvl w:val="0"/>
          <w:numId w:val="1"/>
        </w:numPr>
        <w:ind w:right="849"/>
        <w:jc w:val="both"/>
        <w:rPr>
          <w:sz w:val="28"/>
          <w:szCs w:val="28"/>
        </w:rPr>
      </w:pPr>
      <w:r w:rsidRPr="003B10B1">
        <w:rPr>
          <w:i/>
          <w:sz w:val="28"/>
          <w:szCs w:val="28"/>
          <w:u w:val="single"/>
        </w:rPr>
        <w:t>Русская литература</w:t>
      </w:r>
    </w:p>
    <w:p w:rsidR="0021598C" w:rsidRDefault="0021598C" w:rsidP="0021598C">
      <w:pPr>
        <w:ind w:left="1211" w:right="849"/>
        <w:jc w:val="both"/>
        <w:rPr>
          <w:sz w:val="28"/>
          <w:szCs w:val="28"/>
        </w:rPr>
      </w:pPr>
      <w:r>
        <w:rPr>
          <w:sz w:val="28"/>
          <w:szCs w:val="28"/>
        </w:rPr>
        <w:t>Кольцов А.В. Стихи.   Некрасов Н.А. Стихи.</w:t>
      </w:r>
    </w:p>
    <w:p w:rsidR="0021598C" w:rsidRDefault="0021598C" w:rsidP="0021598C">
      <w:pPr>
        <w:ind w:left="1211" w:right="8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Сказки литературные: Паустовский К.Г. Теплый хлеб.  Платонов А.П. </w:t>
      </w:r>
      <w:proofErr w:type="gramStart"/>
      <w:r>
        <w:rPr>
          <w:sz w:val="28"/>
          <w:szCs w:val="28"/>
        </w:rPr>
        <w:t>Волшебное</w:t>
      </w:r>
      <w:proofErr w:type="gramEnd"/>
    </w:p>
    <w:p w:rsidR="00B66245" w:rsidRDefault="0021598C" w:rsidP="0021598C">
      <w:pPr>
        <w:ind w:left="1211" w:right="849"/>
        <w:jc w:val="both"/>
        <w:rPr>
          <w:sz w:val="28"/>
          <w:szCs w:val="28"/>
        </w:rPr>
      </w:pPr>
      <w:r>
        <w:rPr>
          <w:sz w:val="28"/>
          <w:szCs w:val="28"/>
        </w:rPr>
        <w:t>кольцо.</w:t>
      </w:r>
    </w:p>
    <w:p w:rsidR="003B10B1" w:rsidRDefault="00B66245" w:rsidP="00B66245">
      <w:pPr>
        <w:ind w:left="1211" w:right="84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Краеведение</w:t>
      </w:r>
    </w:p>
    <w:p w:rsidR="00B66245" w:rsidRDefault="00B66245" w:rsidP="00B66245">
      <w:pPr>
        <w:ind w:left="1211" w:right="849"/>
        <w:rPr>
          <w:sz w:val="28"/>
          <w:szCs w:val="28"/>
        </w:rPr>
      </w:pPr>
      <w:r>
        <w:rPr>
          <w:sz w:val="28"/>
          <w:szCs w:val="28"/>
        </w:rPr>
        <w:t xml:space="preserve">Мой дом, моя улица, мой город. Экскурсии: </w:t>
      </w:r>
      <w:r>
        <w:rPr>
          <w:i/>
          <w:sz w:val="28"/>
          <w:szCs w:val="28"/>
        </w:rPr>
        <w:t xml:space="preserve">Быт крестьянской избы. Быт купеческой избы. Быт дворянской усадьбы. </w:t>
      </w:r>
      <w:proofErr w:type="gramStart"/>
      <w:r>
        <w:rPr>
          <w:i/>
          <w:sz w:val="28"/>
          <w:szCs w:val="28"/>
        </w:rPr>
        <w:t xml:space="preserve">( </w:t>
      </w:r>
      <w:r>
        <w:rPr>
          <w:sz w:val="28"/>
          <w:szCs w:val="28"/>
        </w:rPr>
        <w:t>Жилище, изба, дом, терем, сени,</w:t>
      </w:r>
      <w:proofErr w:type="gramEnd"/>
    </w:p>
    <w:p w:rsidR="00B66245" w:rsidRDefault="00635772" w:rsidP="00B66245">
      <w:pPr>
        <w:ind w:left="1211" w:right="84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Клеть, </w:t>
      </w:r>
      <w:proofErr w:type="spellStart"/>
      <w:r>
        <w:rPr>
          <w:sz w:val="28"/>
          <w:szCs w:val="28"/>
        </w:rPr>
        <w:t>курник</w:t>
      </w:r>
      <w:proofErr w:type="spellEnd"/>
      <w:r>
        <w:rPr>
          <w:sz w:val="28"/>
          <w:szCs w:val="28"/>
        </w:rPr>
        <w:t>, погреб, баня, двор, сеновал, чердак.)</w:t>
      </w:r>
      <w:proofErr w:type="gramEnd"/>
      <w:r>
        <w:rPr>
          <w:sz w:val="28"/>
          <w:szCs w:val="28"/>
        </w:rPr>
        <w:t xml:space="preserve"> Интерьер русской избы:</w:t>
      </w:r>
    </w:p>
    <w:p w:rsidR="00635772" w:rsidRDefault="00635772" w:rsidP="00B66245">
      <w:pPr>
        <w:ind w:left="1211" w:right="849"/>
        <w:rPr>
          <w:sz w:val="28"/>
          <w:szCs w:val="28"/>
        </w:rPr>
      </w:pPr>
      <w:r>
        <w:rPr>
          <w:sz w:val="28"/>
          <w:szCs w:val="28"/>
        </w:rPr>
        <w:t>Резьба, конек на крыше, наличники окон, обереги, навьи. Красный угол.</w:t>
      </w:r>
    </w:p>
    <w:p w:rsidR="00635772" w:rsidRDefault="00635772" w:rsidP="00B66245">
      <w:pPr>
        <w:ind w:left="1211" w:right="849"/>
        <w:rPr>
          <w:sz w:val="28"/>
          <w:szCs w:val="28"/>
        </w:rPr>
      </w:pPr>
      <w:r>
        <w:rPr>
          <w:sz w:val="28"/>
          <w:szCs w:val="28"/>
        </w:rPr>
        <w:t>Домашняя утварь. Роль печи как главного оберега. Орудия труда.</w:t>
      </w:r>
    </w:p>
    <w:p w:rsidR="00635772" w:rsidRDefault="00635772" w:rsidP="00635772">
      <w:pPr>
        <w:ind w:left="1211" w:right="8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Русский народный костюм.</w:t>
      </w:r>
    </w:p>
    <w:p w:rsidR="00635772" w:rsidRDefault="00635772" w:rsidP="00635772">
      <w:pPr>
        <w:ind w:left="1211" w:right="849"/>
        <w:rPr>
          <w:sz w:val="28"/>
          <w:szCs w:val="28"/>
        </w:rPr>
      </w:pPr>
      <w:r>
        <w:rPr>
          <w:sz w:val="28"/>
          <w:szCs w:val="28"/>
        </w:rPr>
        <w:t xml:space="preserve">Значение красного цвета как символа Солнца и любви. </w:t>
      </w:r>
      <w:r w:rsidR="00E9778D">
        <w:rPr>
          <w:sz w:val="28"/>
          <w:szCs w:val="28"/>
        </w:rPr>
        <w:t>Рубаха, сарафан, душегрейка, пояс, передник – женский костюм. Вышивка.</w:t>
      </w:r>
    </w:p>
    <w:p w:rsidR="00E9778D" w:rsidRDefault="00E9778D" w:rsidP="00635772">
      <w:pPr>
        <w:ind w:left="1211" w:right="849"/>
        <w:rPr>
          <w:sz w:val="28"/>
          <w:szCs w:val="28"/>
        </w:rPr>
      </w:pPr>
      <w:r>
        <w:rPr>
          <w:sz w:val="28"/>
          <w:szCs w:val="28"/>
        </w:rPr>
        <w:t>Рубаха- косоворотка, порты, кушак, армяк, телогрейка, лапти, сапоги, валенки.</w:t>
      </w:r>
    </w:p>
    <w:p w:rsidR="00E9778D" w:rsidRDefault="00E9778D" w:rsidP="00635772">
      <w:pPr>
        <w:ind w:left="1211" w:right="849"/>
        <w:rPr>
          <w:sz w:val="28"/>
          <w:szCs w:val="28"/>
        </w:rPr>
      </w:pPr>
      <w:r>
        <w:rPr>
          <w:sz w:val="28"/>
          <w:szCs w:val="28"/>
        </w:rPr>
        <w:t>-мужской костюм.</w:t>
      </w:r>
    </w:p>
    <w:p w:rsidR="00E9778D" w:rsidRDefault="00E9778D" w:rsidP="00635772">
      <w:pPr>
        <w:ind w:left="1211" w:right="849"/>
        <w:rPr>
          <w:sz w:val="28"/>
          <w:szCs w:val="28"/>
        </w:rPr>
      </w:pPr>
      <w:r>
        <w:rPr>
          <w:sz w:val="28"/>
          <w:szCs w:val="28"/>
        </w:rPr>
        <w:t>Головные уборы: шлем, колпак, картуз, шляпа. Девичьи: ленты, повязки, тесьма</w:t>
      </w:r>
    </w:p>
    <w:p w:rsidR="00E9778D" w:rsidRDefault="00E9778D" w:rsidP="00635772">
      <w:pPr>
        <w:ind w:left="1211" w:right="849"/>
        <w:rPr>
          <w:sz w:val="28"/>
          <w:szCs w:val="28"/>
        </w:rPr>
      </w:pPr>
      <w:r>
        <w:rPr>
          <w:sz w:val="28"/>
          <w:szCs w:val="28"/>
        </w:rPr>
        <w:t xml:space="preserve">На лоб, венец с </w:t>
      </w:r>
      <w:proofErr w:type="spellStart"/>
      <w:r>
        <w:rPr>
          <w:sz w:val="28"/>
          <w:szCs w:val="28"/>
        </w:rPr>
        <w:t>кушками</w:t>
      </w:r>
      <w:proofErr w:type="spellEnd"/>
      <w:r>
        <w:rPr>
          <w:sz w:val="28"/>
          <w:szCs w:val="28"/>
        </w:rPr>
        <w:t xml:space="preserve"> (шарики из гусиного пуха). Женские: кокошники из парчи, шелка в виде луковицы, убрус, венец, корона, фата.</w:t>
      </w:r>
    </w:p>
    <w:p w:rsidR="00E9778D" w:rsidRDefault="00E9778D" w:rsidP="00635772">
      <w:pPr>
        <w:ind w:left="1211" w:right="849"/>
        <w:rPr>
          <w:sz w:val="28"/>
          <w:szCs w:val="28"/>
        </w:rPr>
      </w:pPr>
      <w:r>
        <w:rPr>
          <w:sz w:val="28"/>
          <w:szCs w:val="28"/>
        </w:rPr>
        <w:t>Изготовление рубахи и сарафана.</w:t>
      </w:r>
    </w:p>
    <w:p w:rsidR="00E9778D" w:rsidRDefault="006411EB" w:rsidP="00E9778D">
      <w:pPr>
        <w:ind w:left="1211" w:right="8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Русские народные инструменты.</w:t>
      </w:r>
    </w:p>
    <w:p w:rsidR="006411EB" w:rsidRDefault="006411EB" w:rsidP="006411EB">
      <w:pPr>
        <w:ind w:left="1211" w:right="849"/>
        <w:rPr>
          <w:sz w:val="28"/>
          <w:szCs w:val="28"/>
        </w:rPr>
      </w:pPr>
      <w:r>
        <w:rPr>
          <w:sz w:val="28"/>
          <w:szCs w:val="28"/>
        </w:rPr>
        <w:t xml:space="preserve">Гармонь, тальянка, рожок, гусли, дудочка, балалайка, трещотка, </w:t>
      </w:r>
      <w:proofErr w:type="spellStart"/>
      <w:r>
        <w:rPr>
          <w:sz w:val="28"/>
          <w:szCs w:val="28"/>
        </w:rPr>
        <w:t>ложки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олокольчики</w:t>
      </w:r>
      <w:proofErr w:type="spellEnd"/>
      <w:r>
        <w:rPr>
          <w:sz w:val="28"/>
          <w:szCs w:val="28"/>
        </w:rPr>
        <w:t>.</w:t>
      </w:r>
    </w:p>
    <w:p w:rsidR="006411EB" w:rsidRDefault="006411EB" w:rsidP="006411EB">
      <w:pPr>
        <w:ind w:left="1211" w:right="8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Русские народные игры.</w:t>
      </w:r>
    </w:p>
    <w:p w:rsidR="006411EB" w:rsidRDefault="006411EB" w:rsidP="006411EB">
      <w:pPr>
        <w:ind w:left="1211" w:right="849"/>
        <w:rPr>
          <w:sz w:val="28"/>
          <w:szCs w:val="28"/>
        </w:rPr>
      </w:pPr>
      <w:r>
        <w:rPr>
          <w:sz w:val="28"/>
          <w:szCs w:val="28"/>
        </w:rPr>
        <w:t>Лапта, жмурки, горелки. Хороводные игры: Дрема, Золотые ворота, Бояре, Заинька.</w:t>
      </w:r>
    </w:p>
    <w:p w:rsidR="006411EB" w:rsidRDefault="006411EB" w:rsidP="006411EB">
      <w:pPr>
        <w:ind w:left="1211" w:right="8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Русские народные промыслы.</w:t>
      </w:r>
    </w:p>
    <w:p w:rsidR="006411EB" w:rsidRDefault="00E00758" w:rsidP="006411EB">
      <w:pPr>
        <w:ind w:left="1211" w:right="849"/>
        <w:rPr>
          <w:sz w:val="28"/>
          <w:szCs w:val="28"/>
        </w:rPr>
      </w:pPr>
      <w:r>
        <w:rPr>
          <w:sz w:val="28"/>
          <w:szCs w:val="28"/>
        </w:rPr>
        <w:t>Городецкая роспись. Хохлома. Мстера. Палех. Гжель. Игрушки  из дерева,</w:t>
      </w:r>
    </w:p>
    <w:p w:rsidR="00E00758" w:rsidRDefault="00E00758" w:rsidP="006411EB">
      <w:pPr>
        <w:ind w:left="1211" w:right="849"/>
        <w:rPr>
          <w:sz w:val="28"/>
          <w:szCs w:val="28"/>
        </w:rPr>
      </w:pPr>
      <w:r>
        <w:rPr>
          <w:sz w:val="28"/>
          <w:szCs w:val="28"/>
        </w:rPr>
        <w:t>Соломы, шишек, тряпок. Расписная кукла. Матрешка. Дымковская игрушка.</w:t>
      </w:r>
    </w:p>
    <w:p w:rsidR="00E00758" w:rsidRDefault="00E00758" w:rsidP="00E00758">
      <w:pPr>
        <w:ind w:left="1211" w:right="8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Русский народный театр.</w:t>
      </w:r>
    </w:p>
    <w:p w:rsidR="00E00758" w:rsidRDefault="00E00758" w:rsidP="00E00758">
      <w:pPr>
        <w:ind w:left="1211" w:right="849"/>
        <w:rPr>
          <w:sz w:val="28"/>
          <w:szCs w:val="28"/>
        </w:rPr>
      </w:pPr>
      <w:r>
        <w:rPr>
          <w:sz w:val="28"/>
          <w:szCs w:val="28"/>
        </w:rPr>
        <w:t>Кукольный театр русских ярмарок и гуляний. Герой кукольных пье</w:t>
      </w:r>
      <w:proofErr w:type="gramStart"/>
      <w:r>
        <w:rPr>
          <w:sz w:val="28"/>
          <w:szCs w:val="28"/>
        </w:rPr>
        <w:t>с-</w:t>
      </w:r>
      <w:proofErr w:type="gramEnd"/>
      <w:r>
        <w:rPr>
          <w:sz w:val="28"/>
          <w:szCs w:val="28"/>
        </w:rPr>
        <w:t xml:space="preserve"> Петрушка.</w:t>
      </w:r>
    </w:p>
    <w:p w:rsidR="00E00758" w:rsidRDefault="00E00758" w:rsidP="00E00758">
      <w:pPr>
        <w:ind w:left="1211" w:right="849"/>
        <w:rPr>
          <w:sz w:val="28"/>
          <w:szCs w:val="28"/>
        </w:rPr>
      </w:pPr>
      <w:r>
        <w:rPr>
          <w:sz w:val="28"/>
          <w:szCs w:val="28"/>
        </w:rPr>
        <w:t>Насыщенность народных пьес малыми формами фольклора.</w:t>
      </w:r>
    </w:p>
    <w:p w:rsidR="00E00758" w:rsidRDefault="00E00758" w:rsidP="00E00758">
      <w:pPr>
        <w:ind w:left="1211" w:right="8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Годовой праздничный цикл.</w:t>
      </w:r>
    </w:p>
    <w:p w:rsidR="00E00758" w:rsidRDefault="00E00758" w:rsidP="00E00758">
      <w:pPr>
        <w:ind w:left="1211" w:right="849"/>
        <w:rPr>
          <w:sz w:val="28"/>
          <w:szCs w:val="28"/>
        </w:rPr>
      </w:pPr>
      <w:r w:rsidRPr="00E00758">
        <w:rPr>
          <w:i/>
          <w:sz w:val="28"/>
          <w:szCs w:val="28"/>
          <w:u w:val="single"/>
        </w:rPr>
        <w:t>Осенние праздники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Кузьминки. Капустные посиделки. Синицын день. История </w:t>
      </w:r>
      <w:proofErr w:type="spellStart"/>
      <w:r>
        <w:rPr>
          <w:sz w:val="28"/>
          <w:szCs w:val="28"/>
        </w:rPr>
        <w:t>праздника</w:t>
      </w:r>
      <w:proofErr w:type="gramStart"/>
      <w:r>
        <w:rPr>
          <w:sz w:val="28"/>
          <w:szCs w:val="28"/>
        </w:rPr>
        <w:t>,</w:t>
      </w:r>
      <w:r w:rsidR="00C0152C">
        <w:rPr>
          <w:sz w:val="28"/>
          <w:szCs w:val="28"/>
        </w:rPr>
        <w:t>о</w:t>
      </w:r>
      <w:proofErr w:type="gramEnd"/>
      <w:r w:rsidR="00C0152C">
        <w:rPr>
          <w:sz w:val="28"/>
          <w:szCs w:val="28"/>
        </w:rPr>
        <w:t>бряды</w:t>
      </w:r>
      <w:proofErr w:type="spellEnd"/>
      <w:r w:rsidR="00C0152C">
        <w:rPr>
          <w:sz w:val="28"/>
          <w:szCs w:val="28"/>
        </w:rPr>
        <w:t>. Праздник овощей. Блюда русской кухни.</w:t>
      </w:r>
    </w:p>
    <w:p w:rsidR="00C0152C" w:rsidRDefault="00C0152C" w:rsidP="00E00758">
      <w:pPr>
        <w:ind w:left="1211" w:right="849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Зимние праздники.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Филлиповки</w:t>
      </w:r>
      <w:proofErr w:type="spellEnd"/>
      <w:r>
        <w:rPr>
          <w:sz w:val="28"/>
          <w:szCs w:val="28"/>
        </w:rPr>
        <w:t xml:space="preserve">. Сочельник рождественский. </w:t>
      </w:r>
      <w:proofErr w:type="spellStart"/>
      <w:r>
        <w:rPr>
          <w:sz w:val="28"/>
          <w:szCs w:val="28"/>
        </w:rPr>
        <w:t>Колядование</w:t>
      </w:r>
      <w:proofErr w:type="spellEnd"/>
      <w:r>
        <w:rPr>
          <w:sz w:val="28"/>
          <w:szCs w:val="28"/>
        </w:rPr>
        <w:t xml:space="preserve"> со звездою, житом для сбора денег и пищи.</w:t>
      </w:r>
    </w:p>
    <w:p w:rsidR="00C0152C" w:rsidRDefault="00C0152C" w:rsidP="00E00758">
      <w:pPr>
        <w:ind w:left="1211" w:right="849"/>
        <w:rPr>
          <w:sz w:val="28"/>
          <w:szCs w:val="28"/>
        </w:rPr>
      </w:pPr>
      <w:r>
        <w:rPr>
          <w:sz w:val="28"/>
          <w:szCs w:val="28"/>
        </w:rPr>
        <w:t xml:space="preserve">Зимние святки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25 декабря – 7 января ).  Библейская легенда. Вертеп.</w:t>
      </w:r>
    </w:p>
    <w:p w:rsidR="00C0152C" w:rsidRDefault="00C0152C" w:rsidP="00E00758">
      <w:pPr>
        <w:ind w:left="1211" w:right="849"/>
        <w:rPr>
          <w:sz w:val="28"/>
          <w:szCs w:val="28"/>
        </w:rPr>
      </w:pPr>
      <w:r>
        <w:rPr>
          <w:sz w:val="28"/>
          <w:szCs w:val="28"/>
        </w:rPr>
        <w:t>Новый год – Васильев день. Магия первого дня года. Новогодний театр. Представление «Вождение козы».</w:t>
      </w:r>
      <w:r w:rsidR="00712CD2">
        <w:rPr>
          <w:sz w:val="28"/>
          <w:szCs w:val="28"/>
        </w:rPr>
        <w:t xml:space="preserve"> Конец «зимних святок» - </w:t>
      </w:r>
      <w:proofErr w:type="spellStart"/>
      <w:r w:rsidR="00712CD2">
        <w:rPr>
          <w:sz w:val="28"/>
          <w:szCs w:val="28"/>
        </w:rPr>
        <w:t>Крещение</w:t>
      </w:r>
      <w:proofErr w:type="gramStart"/>
      <w:r w:rsidR="00712CD2">
        <w:rPr>
          <w:sz w:val="28"/>
          <w:szCs w:val="28"/>
        </w:rPr>
        <w:t>.П</w:t>
      </w:r>
      <w:proofErr w:type="gramEnd"/>
      <w:r w:rsidR="00712CD2">
        <w:rPr>
          <w:sz w:val="28"/>
          <w:szCs w:val="28"/>
        </w:rPr>
        <w:t>есни</w:t>
      </w:r>
      <w:proofErr w:type="spellEnd"/>
    </w:p>
    <w:p w:rsidR="00712CD2" w:rsidRDefault="00712CD2" w:rsidP="00E00758">
      <w:pPr>
        <w:ind w:left="1211" w:right="849"/>
        <w:rPr>
          <w:sz w:val="28"/>
          <w:szCs w:val="28"/>
        </w:rPr>
      </w:pPr>
      <w:r>
        <w:rPr>
          <w:sz w:val="28"/>
          <w:szCs w:val="28"/>
        </w:rPr>
        <w:t xml:space="preserve">Святочных гаданий: подблюдные, величальные хлебу, песни при гадании </w:t>
      </w:r>
      <w:proofErr w:type="gramStart"/>
      <w:r>
        <w:rPr>
          <w:sz w:val="28"/>
          <w:szCs w:val="28"/>
        </w:rPr>
        <w:t>на</w:t>
      </w:r>
      <w:proofErr w:type="gramEnd"/>
    </w:p>
    <w:p w:rsidR="00712CD2" w:rsidRDefault="00712CD2" w:rsidP="00E00758">
      <w:pPr>
        <w:ind w:left="1211" w:right="849"/>
        <w:rPr>
          <w:sz w:val="28"/>
          <w:szCs w:val="28"/>
        </w:rPr>
      </w:pPr>
      <w:r>
        <w:rPr>
          <w:sz w:val="28"/>
          <w:szCs w:val="28"/>
        </w:rPr>
        <w:t>Зеркалах, песня-игра «Золото хороню»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вяточные игры.</w:t>
      </w:r>
    </w:p>
    <w:p w:rsidR="00712CD2" w:rsidRDefault="00712CD2" w:rsidP="00E00758">
      <w:pPr>
        <w:ind w:left="1211" w:right="849"/>
        <w:rPr>
          <w:sz w:val="28"/>
          <w:szCs w:val="28"/>
        </w:rPr>
      </w:pPr>
      <w:r>
        <w:rPr>
          <w:sz w:val="28"/>
          <w:szCs w:val="28"/>
        </w:rPr>
        <w:t>15 января – день Кура и Курки. Приметы и предания.</w:t>
      </w:r>
    </w:p>
    <w:p w:rsidR="00712CD2" w:rsidRDefault="00712CD2" w:rsidP="00E00758">
      <w:pPr>
        <w:ind w:left="1211" w:right="849"/>
        <w:rPr>
          <w:sz w:val="28"/>
          <w:szCs w:val="28"/>
        </w:rPr>
      </w:pPr>
      <w:r>
        <w:rPr>
          <w:sz w:val="28"/>
          <w:szCs w:val="28"/>
        </w:rPr>
        <w:t xml:space="preserve">Сретенье. </w:t>
      </w:r>
      <w:proofErr w:type="spellStart"/>
      <w:r>
        <w:rPr>
          <w:sz w:val="28"/>
          <w:szCs w:val="28"/>
        </w:rPr>
        <w:t>Зимобор</w:t>
      </w:r>
      <w:proofErr w:type="spellEnd"/>
      <w:r>
        <w:rPr>
          <w:sz w:val="28"/>
          <w:szCs w:val="28"/>
        </w:rPr>
        <w:t xml:space="preserve">  старины. Встреча Зимы с Весной. Спектакль « Сретенье».</w:t>
      </w:r>
    </w:p>
    <w:p w:rsidR="00712CD2" w:rsidRDefault="00712CD2" w:rsidP="00E00758">
      <w:pPr>
        <w:ind w:left="1211" w:right="849"/>
        <w:rPr>
          <w:sz w:val="28"/>
          <w:szCs w:val="28"/>
        </w:rPr>
      </w:pPr>
      <w:proofErr w:type="spellStart"/>
      <w:r>
        <w:rPr>
          <w:sz w:val="28"/>
          <w:szCs w:val="28"/>
        </w:rPr>
        <w:t>Колядование</w:t>
      </w:r>
      <w:proofErr w:type="spellEnd"/>
      <w:r>
        <w:rPr>
          <w:sz w:val="28"/>
          <w:szCs w:val="28"/>
        </w:rPr>
        <w:t>.</w:t>
      </w:r>
    </w:p>
    <w:p w:rsidR="00712CD2" w:rsidRPr="00712CD2" w:rsidRDefault="00712CD2" w:rsidP="00E00758">
      <w:pPr>
        <w:ind w:left="1211" w:right="849"/>
        <w:rPr>
          <w:sz w:val="28"/>
          <w:szCs w:val="28"/>
          <w:u w:val="single"/>
        </w:rPr>
      </w:pPr>
      <w:r w:rsidRPr="00712CD2">
        <w:rPr>
          <w:sz w:val="28"/>
          <w:szCs w:val="28"/>
          <w:u w:val="single"/>
        </w:rPr>
        <w:t>Весенние праздники</w:t>
      </w:r>
    </w:p>
    <w:p w:rsidR="00C0152C" w:rsidRDefault="00712CD2" w:rsidP="00E00758">
      <w:pPr>
        <w:ind w:left="1211" w:right="849"/>
        <w:rPr>
          <w:sz w:val="28"/>
          <w:szCs w:val="28"/>
        </w:rPr>
      </w:pPr>
      <w:r>
        <w:rPr>
          <w:sz w:val="28"/>
          <w:szCs w:val="28"/>
        </w:rPr>
        <w:t>Масленица. Праздник поклонения солнцу. Правила поведения. Древняя символика круга. Выпуск газеты. Спектакль «Благовещенье»</w:t>
      </w:r>
      <w:proofErr w:type="gramStart"/>
      <w:r w:rsidR="00430B51">
        <w:rPr>
          <w:sz w:val="28"/>
          <w:szCs w:val="28"/>
        </w:rPr>
        <w:t>.З</w:t>
      </w:r>
      <w:proofErr w:type="gramEnd"/>
      <w:r w:rsidR="00430B51">
        <w:rPr>
          <w:sz w:val="28"/>
          <w:szCs w:val="28"/>
        </w:rPr>
        <w:t>аклинание</w:t>
      </w:r>
    </w:p>
    <w:p w:rsidR="00430B51" w:rsidRDefault="00430B51" w:rsidP="00E00758">
      <w:pPr>
        <w:ind w:left="1211" w:right="849"/>
        <w:rPr>
          <w:sz w:val="28"/>
          <w:szCs w:val="28"/>
        </w:rPr>
      </w:pPr>
      <w:r>
        <w:rPr>
          <w:sz w:val="28"/>
          <w:szCs w:val="28"/>
        </w:rPr>
        <w:t>Весны и жаворонков</w:t>
      </w:r>
      <w:proofErr w:type="gramStart"/>
      <w:r>
        <w:rPr>
          <w:sz w:val="28"/>
          <w:szCs w:val="28"/>
        </w:rPr>
        <w:t xml:space="preserve">. </w:t>
      </w:r>
      <w:proofErr w:type="gramEnd"/>
      <w:r>
        <w:rPr>
          <w:sz w:val="28"/>
          <w:szCs w:val="28"/>
        </w:rPr>
        <w:t>«Чистый четверг». Своеобразие обрядов и наговоров.</w:t>
      </w:r>
    </w:p>
    <w:p w:rsidR="00430B51" w:rsidRDefault="00430B51" w:rsidP="00E00758">
      <w:pPr>
        <w:ind w:left="1211" w:right="849"/>
        <w:rPr>
          <w:sz w:val="28"/>
          <w:szCs w:val="28"/>
        </w:rPr>
      </w:pPr>
      <w:r>
        <w:rPr>
          <w:sz w:val="28"/>
          <w:szCs w:val="28"/>
        </w:rPr>
        <w:t>4 мая. Встреча птицы Сирин. Хороводы вокруг яблони.</w:t>
      </w:r>
    </w:p>
    <w:p w:rsidR="00430B51" w:rsidRDefault="00430B51" w:rsidP="00E00758">
      <w:pPr>
        <w:ind w:left="1211" w:right="849"/>
        <w:rPr>
          <w:sz w:val="28"/>
          <w:szCs w:val="28"/>
        </w:rPr>
      </w:pPr>
      <w:r>
        <w:rPr>
          <w:sz w:val="28"/>
          <w:szCs w:val="28"/>
        </w:rPr>
        <w:t>6 мая. Егорьев день- день первого выгона скота. Праздник пастушков.</w:t>
      </w:r>
    </w:p>
    <w:p w:rsidR="00430B51" w:rsidRDefault="00430B51" w:rsidP="00E00758">
      <w:pPr>
        <w:ind w:left="1211" w:right="849"/>
        <w:rPr>
          <w:sz w:val="28"/>
          <w:szCs w:val="28"/>
        </w:rPr>
      </w:pPr>
      <w:r>
        <w:rPr>
          <w:sz w:val="28"/>
          <w:szCs w:val="28"/>
        </w:rPr>
        <w:t xml:space="preserve">8 мая. Марк – </w:t>
      </w:r>
      <w:proofErr w:type="spellStart"/>
      <w:r>
        <w:rPr>
          <w:sz w:val="28"/>
          <w:szCs w:val="28"/>
        </w:rPr>
        <w:t>ключевник</w:t>
      </w:r>
      <w:proofErr w:type="spellEnd"/>
      <w:r>
        <w:rPr>
          <w:sz w:val="28"/>
          <w:szCs w:val="28"/>
        </w:rPr>
        <w:t>. Открытие синих далей ключиком от лета.</w:t>
      </w:r>
    </w:p>
    <w:p w:rsidR="00430B51" w:rsidRDefault="00430B51" w:rsidP="00E00758">
      <w:pPr>
        <w:ind w:left="1211" w:right="849"/>
        <w:rPr>
          <w:sz w:val="28"/>
          <w:szCs w:val="28"/>
        </w:rPr>
      </w:pPr>
      <w:r>
        <w:rPr>
          <w:sz w:val="28"/>
          <w:szCs w:val="28"/>
        </w:rPr>
        <w:lastRenderedPageBreak/>
        <w:t>15 мая. Соловьиный день. Приметы.</w:t>
      </w:r>
    </w:p>
    <w:p w:rsidR="00430B51" w:rsidRDefault="00430B51" w:rsidP="00E00758">
      <w:pPr>
        <w:ind w:left="1211" w:right="849"/>
        <w:rPr>
          <w:sz w:val="28"/>
          <w:szCs w:val="28"/>
        </w:rPr>
      </w:pPr>
      <w:r w:rsidRPr="00430B51">
        <w:rPr>
          <w:sz w:val="28"/>
          <w:szCs w:val="28"/>
          <w:u w:val="single"/>
        </w:rPr>
        <w:t>Летние праздники</w:t>
      </w:r>
      <w:r>
        <w:rPr>
          <w:sz w:val="28"/>
          <w:szCs w:val="28"/>
        </w:rPr>
        <w:t>.</w:t>
      </w:r>
    </w:p>
    <w:p w:rsidR="00430B51" w:rsidRDefault="00430B51" w:rsidP="00E00758">
      <w:pPr>
        <w:ind w:left="1211" w:right="849"/>
        <w:rPr>
          <w:sz w:val="28"/>
          <w:szCs w:val="28"/>
        </w:rPr>
      </w:pPr>
      <w:r>
        <w:rPr>
          <w:sz w:val="28"/>
          <w:szCs w:val="28"/>
        </w:rPr>
        <w:t xml:space="preserve">Семик – праздник цветения молодой растительности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через 7 недель после Пасхи. </w:t>
      </w:r>
      <w:proofErr w:type="gramStart"/>
      <w:r>
        <w:rPr>
          <w:sz w:val="28"/>
          <w:szCs w:val="28"/>
        </w:rPr>
        <w:t>Соответствует христианской Троице.)</w:t>
      </w:r>
      <w:proofErr w:type="gramEnd"/>
      <w:r>
        <w:rPr>
          <w:sz w:val="28"/>
          <w:szCs w:val="28"/>
        </w:rPr>
        <w:t xml:space="preserve"> Иное название: Зеленые святки,</w:t>
      </w:r>
    </w:p>
    <w:p w:rsidR="00430B51" w:rsidRDefault="00430B51" w:rsidP="00E00758">
      <w:pPr>
        <w:ind w:left="1211" w:right="849"/>
        <w:rPr>
          <w:sz w:val="28"/>
          <w:szCs w:val="28"/>
        </w:rPr>
      </w:pPr>
      <w:r>
        <w:rPr>
          <w:sz w:val="28"/>
          <w:szCs w:val="28"/>
        </w:rPr>
        <w:t>Русальная неделя. Украшение березы, вождение хоровода,</w:t>
      </w:r>
      <w:r w:rsidR="00352E69">
        <w:rPr>
          <w:sz w:val="28"/>
          <w:szCs w:val="28"/>
        </w:rPr>
        <w:t xml:space="preserve"> русальная трапеза-</w:t>
      </w:r>
    </w:p>
    <w:p w:rsidR="00352E69" w:rsidRDefault="00352E69" w:rsidP="00E00758">
      <w:pPr>
        <w:ind w:left="1211" w:right="849"/>
        <w:rPr>
          <w:sz w:val="28"/>
          <w:szCs w:val="28"/>
        </w:rPr>
      </w:pPr>
      <w:r>
        <w:rPr>
          <w:sz w:val="28"/>
          <w:szCs w:val="28"/>
        </w:rPr>
        <w:t>Кушанье из зерна и яиц, плетение венков, легенды о русалках, народные</w:t>
      </w:r>
    </w:p>
    <w:p w:rsidR="00352E69" w:rsidRDefault="00352E69" w:rsidP="00E00758">
      <w:pPr>
        <w:ind w:left="1211" w:right="849"/>
        <w:rPr>
          <w:sz w:val="28"/>
          <w:szCs w:val="28"/>
        </w:rPr>
      </w:pPr>
      <w:r>
        <w:rPr>
          <w:sz w:val="28"/>
          <w:szCs w:val="28"/>
        </w:rPr>
        <w:t>Поверья. Семицкие песни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приветственные песни березке, хороводы, игровые</w:t>
      </w:r>
    </w:p>
    <w:p w:rsidR="00352E69" w:rsidRDefault="00352E69" w:rsidP="00E00758">
      <w:pPr>
        <w:ind w:left="1211" w:right="849"/>
        <w:rPr>
          <w:sz w:val="28"/>
          <w:szCs w:val="28"/>
        </w:rPr>
      </w:pPr>
      <w:r>
        <w:rPr>
          <w:sz w:val="28"/>
          <w:szCs w:val="28"/>
        </w:rPr>
        <w:t>Песни.</w:t>
      </w:r>
    </w:p>
    <w:p w:rsidR="00352E69" w:rsidRDefault="00352E69" w:rsidP="00E00758">
      <w:pPr>
        <w:ind w:left="1211" w:right="849"/>
        <w:rPr>
          <w:sz w:val="28"/>
          <w:szCs w:val="28"/>
        </w:rPr>
      </w:pPr>
      <w:r>
        <w:rPr>
          <w:sz w:val="28"/>
          <w:szCs w:val="28"/>
        </w:rPr>
        <w:t>Праздник Ивана Купалы.</w:t>
      </w:r>
    </w:p>
    <w:p w:rsidR="00352E69" w:rsidRPr="00430B51" w:rsidRDefault="00352E69" w:rsidP="00E00758">
      <w:pPr>
        <w:ind w:left="1211" w:right="849"/>
        <w:rPr>
          <w:sz w:val="28"/>
          <w:szCs w:val="28"/>
        </w:rPr>
      </w:pPr>
      <w:r>
        <w:rPr>
          <w:sz w:val="28"/>
          <w:szCs w:val="28"/>
        </w:rPr>
        <w:t xml:space="preserve">8 июля. Петр и </w:t>
      </w:r>
      <w:proofErr w:type="spellStart"/>
      <w:r>
        <w:rPr>
          <w:sz w:val="28"/>
          <w:szCs w:val="28"/>
        </w:rPr>
        <w:t>Феврония</w:t>
      </w:r>
      <w:proofErr w:type="spellEnd"/>
      <w:r>
        <w:rPr>
          <w:sz w:val="28"/>
          <w:szCs w:val="28"/>
        </w:rPr>
        <w:t>. День семьи. Символ верной любви.</w:t>
      </w:r>
    </w:p>
    <w:p w:rsidR="00430B51" w:rsidRPr="00430B51" w:rsidRDefault="00430B51" w:rsidP="00430B51">
      <w:pPr>
        <w:ind w:left="0" w:right="849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30B51" w:rsidRDefault="00430B51" w:rsidP="00E00758">
      <w:pPr>
        <w:ind w:left="1211" w:right="849"/>
        <w:rPr>
          <w:sz w:val="28"/>
          <w:szCs w:val="28"/>
        </w:rPr>
      </w:pPr>
    </w:p>
    <w:p w:rsidR="00430B51" w:rsidRPr="00430B51" w:rsidRDefault="00430B51" w:rsidP="00E00758">
      <w:pPr>
        <w:ind w:left="1211" w:right="849"/>
        <w:rPr>
          <w:sz w:val="28"/>
          <w:szCs w:val="28"/>
        </w:rPr>
      </w:pPr>
    </w:p>
    <w:sectPr w:rsidR="00430B51" w:rsidRPr="00430B51" w:rsidSect="006E1E27">
      <w:pgSz w:w="11906" w:h="16838"/>
      <w:pgMar w:top="1134" w:right="0" w:bottom="113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626CD"/>
    <w:multiLevelType w:val="hybridMultilevel"/>
    <w:tmpl w:val="032023A6"/>
    <w:lvl w:ilvl="0" w:tplc="163411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E1E27"/>
    <w:rsid w:val="0003500C"/>
    <w:rsid w:val="0006134E"/>
    <w:rsid w:val="0010305D"/>
    <w:rsid w:val="00113D10"/>
    <w:rsid w:val="001547EF"/>
    <w:rsid w:val="0017665E"/>
    <w:rsid w:val="0021598C"/>
    <w:rsid w:val="00227870"/>
    <w:rsid w:val="00271CED"/>
    <w:rsid w:val="002946E4"/>
    <w:rsid w:val="002B0201"/>
    <w:rsid w:val="00345845"/>
    <w:rsid w:val="00352E69"/>
    <w:rsid w:val="00390A9A"/>
    <w:rsid w:val="003B10B1"/>
    <w:rsid w:val="003D60C6"/>
    <w:rsid w:val="004253E4"/>
    <w:rsid w:val="00430B51"/>
    <w:rsid w:val="0043681B"/>
    <w:rsid w:val="004C3CE9"/>
    <w:rsid w:val="005044E3"/>
    <w:rsid w:val="00555ACF"/>
    <w:rsid w:val="00587E5A"/>
    <w:rsid w:val="0059575A"/>
    <w:rsid w:val="00635772"/>
    <w:rsid w:val="006411EB"/>
    <w:rsid w:val="006D2E53"/>
    <w:rsid w:val="006E1E27"/>
    <w:rsid w:val="00712CD2"/>
    <w:rsid w:val="00764D63"/>
    <w:rsid w:val="009445C7"/>
    <w:rsid w:val="00984B1B"/>
    <w:rsid w:val="00A3117F"/>
    <w:rsid w:val="00A96DB8"/>
    <w:rsid w:val="00AA50C8"/>
    <w:rsid w:val="00AA715F"/>
    <w:rsid w:val="00AB46C0"/>
    <w:rsid w:val="00AE03B7"/>
    <w:rsid w:val="00B66245"/>
    <w:rsid w:val="00BA167C"/>
    <w:rsid w:val="00C0152C"/>
    <w:rsid w:val="00C109D6"/>
    <w:rsid w:val="00C23C6F"/>
    <w:rsid w:val="00C26937"/>
    <w:rsid w:val="00C306B4"/>
    <w:rsid w:val="00C3453B"/>
    <w:rsid w:val="00D068D9"/>
    <w:rsid w:val="00D2266B"/>
    <w:rsid w:val="00D611EC"/>
    <w:rsid w:val="00D722FE"/>
    <w:rsid w:val="00D92255"/>
    <w:rsid w:val="00DB2EB2"/>
    <w:rsid w:val="00E00758"/>
    <w:rsid w:val="00E41387"/>
    <w:rsid w:val="00E93CFF"/>
    <w:rsid w:val="00E9778D"/>
    <w:rsid w:val="00EB4B5B"/>
    <w:rsid w:val="00F708B1"/>
    <w:rsid w:val="00F83BAC"/>
    <w:rsid w:val="00FD7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  <w:ind w:left="3827" w:righ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0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00067-AAB2-4C47-92CB-B334F44E7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1905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2008-11-12T19:34:00Z</dcterms:created>
  <dcterms:modified xsi:type="dcterms:W3CDTF">2008-11-12T19:34:00Z</dcterms:modified>
</cp:coreProperties>
</file>