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F4" w:rsidRPr="00192755" w:rsidRDefault="00192755" w:rsidP="0019275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</w:t>
      </w:r>
      <w:r w:rsidR="008C3FDE">
        <w:rPr>
          <w:rFonts w:ascii="Times New Roman" w:hAnsi="Times New Roman" w:cs="Times New Roman"/>
          <w:sz w:val="24"/>
          <w:szCs w:val="24"/>
        </w:rPr>
        <w:t>по русскому языку в 4 «А</w:t>
      </w:r>
      <w:r>
        <w:rPr>
          <w:rFonts w:ascii="Times New Roman" w:hAnsi="Times New Roman" w:cs="Times New Roman"/>
          <w:sz w:val="24"/>
          <w:szCs w:val="24"/>
        </w:rPr>
        <w:t>» классе</w:t>
      </w:r>
    </w:p>
    <w:tbl>
      <w:tblPr>
        <w:tblStyle w:val="a4"/>
        <w:tblW w:w="15134" w:type="dxa"/>
        <w:tblLayout w:type="fixed"/>
        <w:tblLook w:val="04A0"/>
      </w:tblPr>
      <w:tblGrid>
        <w:gridCol w:w="898"/>
        <w:gridCol w:w="806"/>
        <w:gridCol w:w="1322"/>
        <w:gridCol w:w="626"/>
        <w:gridCol w:w="11482"/>
      </w:tblGrid>
      <w:tr w:rsidR="004400B2" w:rsidRPr="00192755" w:rsidTr="008A6D85">
        <w:trPr>
          <w:trHeight w:val="527"/>
        </w:trPr>
        <w:tc>
          <w:tcPr>
            <w:tcW w:w="898" w:type="dxa"/>
            <w:vMerge w:val="restart"/>
            <w:textDirection w:val="btLr"/>
          </w:tcPr>
          <w:p w:rsidR="004400B2" w:rsidRPr="00192755" w:rsidRDefault="004400B2" w:rsidP="00083DA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806" w:type="dxa"/>
            <w:vMerge w:val="restart"/>
            <w:textDirection w:val="btLr"/>
          </w:tcPr>
          <w:p w:rsidR="004400B2" w:rsidRPr="00192755" w:rsidRDefault="00083DAF" w:rsidP="00083DA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</w:tcPr>
          <w:p w:rsidR="004400B2" w:rsidRPr="00192755" w:rsidRDefault="000833FC" w:rsidP="00083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4400B2"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  <w:p w:rsidR="004400B2" w:rsidRPr="00192755" w:rsidRDefault="004400B2" w:rsidP="00C30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0B2" w:rsidRPr="00192755" w:rsidRDefault="004400B2" w:rsidP="00C30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  <w:vMerge w:val="restart"/>
          </w:tcPr>
          <w:p w:rsidR="00083DAF" w:rsidRPr="00192755" w:rsidRDefault="00083DAF" w:rsidP="00C30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DAF" w:rsidRPr="00192755" w:rsidRDefault="00083DAF" w:rsidP="00C30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0B2" w:rsidRPr="00192755" w:rsidRDefault="000833FC" w:rsidP="00C30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400B2"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</w:t>
            </w:r>
          </w:p>
        </w:tc>
      </w:tr>
      <w:tr w:rsidR="004400B2" w:rsidRPr="00192755" w:rsidTr="008A6D85">
        <w:trPr>
          <w:trHeight w:val="271"/>
        </w:trPr>
        <w:tc>
          <w:tcPr>
            <w:tcW w:w="898" w:type="dxa"/>
            <w:vMerge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4400B2" w:rsidRPr="00192755" w:rsidRDefault="00083DAF" w:rsidP="00826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4400B2" w:rsidRPr="00192755" w:rsidRDefault="004400B2" w:rsidP="00826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0B2" w:rsidRPr="00192755" w:rsidRDefault="00083DAF" w:rsidP="00826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11482" w:type="dxa"/>
            <w:vMerge/>
          </w:tcPr>
          <w:p w:rsidR="004400B2" w:rsidRPr="00192755" w:rsidRDefault="004400B2" w:rsidP="00C3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C13" w:rsidRPr="00192755" w:rsidTr="008A6D85">
        <w:tc>
          <w:tcPr>
            <w:tcW w:w="898" w:type="dxa"/>
          </w:tcPr>
          <w:p w:rsidR="00E04C13" w:rsidRPr="00192755" w:rsidRDefault="00E04C13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E04C13" w:rsidRPr="00192755" w:rsidRDefault="00E04C13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E04C13" w:rsidRPr="00192755" w:rsidRDefault="00E04C13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E04C13" w:rsidRPr="00192755" w:rsidRDefault="00E04C13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E04C13" w:rsidRPr="00192755" w:rsidRDefault="00E04C13" w:rsidP="00E04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и орфография - 25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:rsidR="004400B2" w:rsidRPr="00192755" w:rsidRDefault="006078C6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Наблюдения над фонетическими чередованиями гласных звуков.</w:t>
            </w:r>
          </w:p>
        </w:tc>
      </w:tr>
      <w:tr w:rsidR="00E04C13" w:rsidRPr="00192755" w:rsidTr="008A6D85">
        <w:tc>
          <w:tcPr>
            <w:tcW w:w="898" w:type="dxa"/>
          </w:tcPr>
          <w:p w:rsidR="00E04C13" w:rsidRPr="00192755" w:rsidRDefault="00E04C13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E04C13" w:rsidRPr="00192755" w:rsidRDefault="00E04C13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E04C13" w:rsidRPr="00192755" w:rsidRDefault="00E04C13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E04C13" w:rsidRPr="00192755" w:rsidRDefault="00E04C13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E04C13" w:rsidRPr="00192755" w:rsidRDefault="00E04C13" w:rsidP="00E04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 и словообразование - 15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Морфемная структура русского языка.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</w:tcPr>
          <w:p w:rsidR="004400B2" w:rsidRPr="00192755" w:rsidRDefault="004400B2" w:rsidP="0039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Словообразование и орфография.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составу.</w:t>
            </w:r>
          </w:p>
        </w:tc>
      </w:tr>
      <w:tr w:rsidR="00E04C13" w:rsidRPr="00192755" w:rsidTr="008A6D85">
        <w:tc>
          <w:tcPr>
            <w:tcW w:w="898" w:type="dxa"/>
          </w:tcPr>
          <w:p w:rsidR="00E04C13" w:rsidRPr="00192755" w:rsidRDefault="00E04C13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E04C13" w:rsidRPr="00192755" w:rsidRDefault="00E04C13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E04C13" w:rsidRPr="00192755" w:rsidRDefault="00E04C13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E04C13" w:rsidRPr="00192755" w:rsidRDefault="00E04C13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E04C13" w:rsidRPr="00192755" w:rsidRDefault="000B086E" w:rsidP="000B0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- 35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593D0C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Текст-рассуждение.</w:t>
            </w:r>
          </w:p>
        </w:tc>
      </w:tr>
      <w:tr w:rsidR="000B086E" w:rsidRPr="00192755" w:rsidTr="008A6D85">
        <w:tc>
          <w:tcPr>
            <w:tcW w:w="898" w:type="dxa"/>
          </w:tcPr>
          <w:p w:rsidR="000B086E" w:rsidRPr="00192755" w:rsidRDefault="000B086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0B086E" w:rsidRPr="00192755" w:rsidRDefault="000B086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0B086E" w:rsidRPr="00192755" w:rsidRDefault="000B086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0B086E" w:rsidRPr="00192755" w:rsidRDefault="000B086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0B086E" w:rsidRPr="00192755" w:rsidRDefault="000B086E" w:rsidP="000B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и орфография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Чередования гласных звуков с нулевым звуком («беглый гласный).</w:t>
            </w:r>
          </w:p>
        </w:tc>
      </w:tr>
      <w:tr w:rsidR="000B086E" w:rsidRPr="00192755" w:rsidTr="008A6D85">
        <w:tc>
          <w:tcPr>
            <w:tcW w:w="898" w:type="dxa"/>
          </w:tcPr>
          <w:p w:rsidR="000B086E" w:rsidRPr="00192755" w:rsidRDefault="000B086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0B086E" w:rsidRPr="00192755" w:rsidRDefault="000B086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0B086E" w:rsidRPr="00192755" w:rsidRDefault="000B086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0B086E" w:rsidRPr="00192755" w:rsidRDefault="000B086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0B086E" w:rsidRPr="00192755" w:rsidRDefault="000B086E" w:rsidP="000B0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лексика - 70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Наблюдения над устаревшими словами и неологизмами.</w:t>
            </w:r>
          </w:p>
        </w:tc>
      </w:tr>
      <w:tr w:rsidR="000B086E" w:rsidRPr="00192755" w:rsidTr="008A6D85">
        <w:tc>
          <w:tcPr>
            <w:tcW w:w="898" w:type="dxa"/>
          </w:tcPr>
          <w:p w:rsidR="000B086E" w:rsidRPr="00192755" w:rsidRDefault="000B086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0B086E" w:rsidRPr="00192755" w:rsidRDefault="000B086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0B086E" w:rsidRPr="00192755" w:rsidRDefault="000B086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0B086E" w:rsidRPr="00192755" w:rsidRDefault="000B086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0B086E" w:rsidRPr="00192755" w:rsidRDefault="000B086E" w:rsidP="000B0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 и словообразование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Система способов образования в русском языке.</w:t>
            </w:r>
          </w:p>
        </w:tc>
      </w:tr>
      <w:tr w:rsidR="000B086E" w:rsidRPr="00192755" w:rsidTr="008A6D85">
        <w:tc>
          <w:tcPr>
            <w:tcW w:w="898" w:type="dxa"/>
          </w:tcPr>
          <w:p w:rsidR="000B086E" w:rsidRPr="00192755" w:rsidRDefault="000B086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0B086E" w:rsidRPr="00192755" w:rsidRDefault="000B086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0B086E" w:rsidRPr="00192755" w:rsidRDefault="000B086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0B086E" w:rsidRPr="00192755" w:rsidRDefault="000B086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0B086E" w:rsidRPr="00192755" w:rsidRDefault="000B086E" w:rsidP="000B0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употребления местоимений ОБА и ОБЕ в разных падежных формах.</w:t>
            </w:r>
          </w:p>
        </w:tc>
      </w:tr>
      <w:tr w:rsidR="000B086E" w:rsidRPr="00192755" w:rsidTr="008A6D85">
        <w:tc>
          <w:tcPr>
            <w:tcW w:w="898" w:type="dxa"/>
          </w:tcPr>
          <w:p w:rsidR="000B086E" w:rsidRPr="00192755" w:rsidRDefault="000B086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0B086E" w:rsidRPr="00192755" w:rsidRDefault="000B086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0B086E" w:rsidRPr="00192755" w:rsidRDefault="000B086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0B086E" w:rsidRPr="00192755" w:rsidRDefault="000B086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0B086E" w:rsidRPr="00192755" w:rsidRDefault="000B086E" w:rsidP="000B0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и пунктуация - 25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Понятие об однородных членах предложения.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главными и однородными второстепенными членами предложения.</w:t>
            </w:r>
          </w:p>
        </w:tc>
      </w:tr>
      <w:tr w:rsidR="000B086E" w:rsidRPr="00192755" w:rsidTr="008A6D85">
        <w:tc>
          <w:tcPr>
            <w:tcW w:w="898" w:type="dxa"/>
          </w:tcPr>
          <w:p w:rsidR="000B086E" w:rsidRPr="00192755" w:rsidRDefault="000B086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0B086E" w:rsidRPr="00192755" w:rsidRDefault="000B086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0B086E" w:rsidRPr="00192755" w:rsidRDefault="000B086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0B086E" w:rsidRPr="00192755" w:rsidRDefault="000B086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0B086E" w:rsidRPr="00192755" w:rsidRDefault="000B086E" w:rsidP="000B0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лексика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союзе как о части речи. 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Правописание союзов А, И, НО в предложении с однородными членами.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Синтаксическая функция союза в предложении с одно</w:t>
            </w:r>
            <w:r w:rsidR="006C1AFF" w:rsidRPr="00192755">
              <w:rPr>
                <w:rFonts w:ascii="Times New Roman" w:hAnsi="Times New Roman" w:cs="Times New Roman"/>
                <w:sz w:val="24"/>
                <w:szCs w:val="24"/>
              </w:rPr>
              <w:t>родными членами.</w:t>
            </w:r>
          </w:p>
        </w:tc>
      </w:tr>
      <w:tr w:rsidR="006C1AFF" w:rsidRPr="00192755" w:rsidTr="008A6D85">
        <w:tc>
          <w:tcPr>
            <w:tcW w:w="898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6C1AFF" w:rsidRPr="00192755" w:rsidRDefault="006C1AFF" w:rsidP="006C1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и пунктуация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9275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Конрольный  диктант (вводный).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Однородные члены предложения и союзная связь.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предложения: бессоюзная и союзная связь.</w:t>
            </w:r>
          </w:p>
        </w:tc>
      </w:tr>
      <w:tr w:rsidR="006C1AFF" w:rsidRPr="00192755" w:rsidTr="008A6D85">
        <w:tc>
          <w:tcPr>
            <w:tcW w:w="898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6C1AFF" w:rsidRPr="00192755" w:rsidRDefault="006C1AFF" w:rsidP="006C1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Сочинении по наблюдениям.</w:t>
            </w:r>
          </w:p>
        </w:tc>
      </w:tr>
      <w:tr w:rsidR="006C1AFF" w:rsidRPr="00192755" w:rsidTr="008A6D85">
        <w:tc>
          <w:tcPr>
            <w:tcW w:w="898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6C1AFF" w:rsidRPr="00192755" w:rsidRDefault="006078C6" w:rsidP="0060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лексика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ошибками.Глагол. Понятие о типах спряжения.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Типы спряжения.</w:t>
            </w:r>
            <w:r w:rsidR="008C3FDE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диктант.</w:t>
            </w:r>
            <w:bookmarkStart w:id="0" w:name="_GoBack"/>
            <w:bookmarkEnd w:id="0"/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Грамматическое значение личных окончаний глаголов.</w:t>
            </w:r>
          </w:p>
        </w:tc>
      </w:tr>
      <w:tr w:rsidR="006C1AFF" w:rsidRPr="00192755" w:rsidTr="008A6D85">
        <w:tc>
          <w:tcPr>
            <w:tcW w:w="898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6C1AFF" w:rsidRPr="00192755" w:rsidRDefault="006C1AFF" w:rsidP="006C1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D24421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Устное с</w:t>
            </w:r>
            <w:r w:rsidR="004400B2" w:rsidRPr="00192755">
              <w:rPr>
                <w:rFonts w:ascii="Times New Roman" w:hAnsi="Times New Roman" w:cs="Times New Roman"/>
                <w:sz w:val="24"/>
                <w:szCs w:val="24"/>
              </w:rPr>
              <w:t>очинение с элементами рассуждения.</w:t>
            </w:r>
          </w:p>
        </w:tc>
      </w:tr>
      <w:tr w:rsidR="006C1AFF" w:rsidRPr="00192755" w:rsidTr="008A6D85">
        <w:tc>
          <w:tcPr>
            <w:tcW w:w="898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6C1AFF" w:rsidRPr="00192755" w:rsidRDefault="008C2A77" w:rsidP="008C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лексика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Безударные личные окончания глаголов.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глаголов.</w:t>
            </w:r>
          </w:p>
        </w:tc>
      </w:tr>
      <w:tr w:rsidR="006C1AFF" w:rsidRPr="00192755" w:rsidTr="008A6D85">
        <w:tc>
          <w:tcPr>
            <w:tcW w:w="898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6C1AFF" w:rsidRPr="00192755" w:rsidRDefault="006C1AFF" w:rsidP="006C1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и пунктуация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32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 предложения.</w:t>
            </w:r>
          </w:p>
        </w:tc>
      </w:tr>
      <w:tr w:rsidR="006C1AFF" w:rsidRPr="00192755" w:rsidTr="008A6D85">
        <w:tc>
          <w:tcPr>
            <w:tcW w:w="898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2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626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6C1AFF" w:rsidRPr="00192755" w:rsidRDefault="008C2A77" w:rsidP="008C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лексика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Определение спряжения глагола</w:t>
            </w:r>
            <w:r w:rsidR="00593D0C" w:rsidRPr="00192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1AFF" w:rsidRPr="00192755" w:rsidTr="008A6D85">
        <w:tc>
          <w:tcPr>
            <w:tcW w:w="898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6C1AFF" w:rsidRPr="00192755" w:rsidRDefault="006C1AFF" w:rsidP="006C1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:rsidR="004400B2" w:rsidRPr="00192755" w:rsidRDefault="00BB005D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626" w:type="dxa"/>
          </w:tcPr>
          <w:p w:rsidR="004400B2" w:rsidRPr="00192755" w:rsidRDefault="004400B2" w:rsidP="00FE7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FE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употребления предлогов О и ОБ.</w:t>
            </w:r>
          </w:p>
        </w:tc>
      </w:tr>
      <w:tr w:rsidR="006C1AFF" w:rsidRPr="00192755" w:rsidTr="008A6D85">
        <w:tc>
          <w:tcPr>
            <w:tcW w:w="898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6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2" w:type="dxa"/>
          </w:tcPr>
          <w:p w:rsidR="006C1AFF" w:rsidRPr="00192755" w:rsidRDefault="00BB005D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" w:type="dxa"/>
          </w:tcPr>
          <w:p w:rsidR="006C1AFF" w:rsidRPr="00192755" w:rsidRDefault="006C1AFF" w:rsidP="00FE7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6C1AFF" w:rsidRPr="00192755" w:rsidRDefault="006C1AFF" w:rsidP="00FE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Культура речи.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400B2" w:rsidRPr="00192755" w:rsidRDefault="004400B2" w:rsidP="00FA2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4400B2" w:rsidRPr="00192755" w:rsidRDefault="004400B2" w:rsidP="00FA2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8C2A77" w:rsidP="008C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лексика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6" w:type="dxa"/>
          </w:tcPr>
          <w:p w:rsidR="004400B2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</w:tcPr>
          <w:p w:rsidR="004400B2" w:rsidRPr="00192755" w:rsidRDefault="00BB005D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Определение спряжения глаголов по ударным личным окончаниям.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2" w:type="dxa"/>
          </w:tcPr>
          <w:p w:rsidR="004400B2" w:rsidRPr="00192755" w:rsidRDefault="00BB005D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глаголов- исключений.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2" w:type="dxa"/>
          </w:tcPr>
          <w:p w:rsidR="004400B2" w:rsidRPr="00192755" w:rsidRDefault="00BB005D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i/>
                <w:sz w:val="24"/>
                <w:szCs w:val="24"/>
              </w:rPr>
              <w:t>Диктант по теме «Глагол».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2" w:type="dxa"/>
          </w:tcPr>
          <w:p w:rsidR="004400B2" w:rsidRPr="00192755" w:rsidRDefault="004354E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Правописа</w:t>
            </w:r>
            <w:r w:rsidR="00287A36">
              <w:rPr>
                <w:rFonts w:ascii="Times New Roman" w:hAnsi="Times New Roman" w:cs="Times New Roman"/>
                <w:sz w:val="24"/>
                <w:szCs w:val="24"/>
              </w:rPr>
              <w:t>ние глаголов исключений.</w:t>
            </w:r>
          </w:p>
        </w:tc>
      </w:tr>
      <w:tr w:rsidR="008C2A77" w:rsidRPr="00192755" w:rsidTr="008A6D85">
        <w:tc>
          <w:tcPr>
            <w:tcW w:w="898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8C2A77" w:rsidRPr="00192755" w:rsidRDefault="006078C6" w:rsidP="0060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2" w:type="dxa"/>
          </w:tcPr>
          <w:p w:rsidR="004400B2" w:rsidRPr="00192755" w:rsidRDefault="004354E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593D0C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Научно – популярный текст с  элементами</w:t>
            </w:r>
            <w:r w:rsidR="004400B2" w:rsidRPr="00192755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рассуждения.</w:t>
            </w:r>
          </w:p>
        </w:tc>
      </w:tr>
      <w:tr w:rsidR="008C2A77" w:rsidRPr="00192755" w:rsidTr="008A6D85">
        <w:tc>
          <w:tcPr>
            <w:tcW w:w="898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8C2A77" w:rsidRPr="00192755" w:rsidRDefault="008C2A77" w:rsidP="008C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лексика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2" w:type="dxa"/>
          </w:tcPr>
          <w:p w:rsidR="004400B2" w:rsidRPr="00192755" w:rsidRDefault="004354E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Связь значений слова между собой. Тематические классы слов.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2" w:type="dxa"/>
          </w:tcPr>
          <w:p w:rsidR="004400B2" w:rsidRPr="00192755" w:rsidRDefault="004354E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Контрольное списывание.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2" w:type="dxa"/>
          </w:tcPr>
          <w:p w:rsidR="004400B2" w:rsidRPr="00192755" w:rsidRDefault="001F4EA9" w:rsidP="0084501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24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прошедшего времени.</w:t>
            </w:r>
          </w:p>
        </w:tc>
      </w:tr>
      <w:tr w:rsidR="008C2A77" w:rsidRPr="00192755" w:rsidTr="008A6D85">
        <w:tc>
          <w:tcPr>
            <w:tcW w:w="898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322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62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82" w:type="dxa"/>
          </w:tcPr>
          <w:p w:rsidR="008C2A77" w:rsidRPr="00192755" w:rsidRDefault="006C427E" w:rsidP="006C4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</w:tcPr>
          <w:p w:rsidR="004400B2" w:rsidRPr="00192755" w:rsidRDefault="001F4EA9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6" w:type="dxa"/>
          </w:tcPr>
          <w:p w:rsidR="004400B2" w:rsidRPr="00192755" w:rsidRDefault="004400B2" w:rsidP="0050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976159" w:rsidP="0050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текст с  элементами </w:t>
            </w:r>
            <w:r w:rsidR="004400B2" w:rsidRPr="00192755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рассуждения.</w:t>
            </w:r>
          </w:p>
        </w:tc>
      </w:tr>
      <w:tr w:rsidR="008C2A77" w:rsidRPr="00192755" w:rsidTr="008A6D85">
        <w:tc>
          <w:tcPr>
            <w:tcW w:w="898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8C2A77" w:rsidRPr="00192755" w:rsidRDefault="008C2A77" w:rsidP="0050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8C2A77" w:rsidRPr="00192755" w:rsidRDefault="008C2A77" w:rsidP="008C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лексика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9275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</w:t>
            </w:r>
          </w:p>
        </w:tc>
        <w:tc>
          <w:tcPr>
            <w:tcW w:w="1322" w:type="dxa"/>
          </w:tcPr>
          <w:p w:rsidR="004400B2" w:rsidRPr="00192755" w:rsidRDefault="001F4EA9" w:rsidP="005072F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28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1482" w:type="dxa"/>
          </w:tcPr>
          <w:p w:rsidR="004400B2" w:rsidRPr="00192755" w:rsidRDefault="00976159" w:rsidP="0084501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9275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Контрольный д</w:t>
            </w:r>
            <w:r w:rsidR="004400B2" w:rsidRPr="0019275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иктант за 1 четверть.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2" w:type="dxa"/>
          </w:tcPr>
          <w:p w:rsidR="004400B2" w:rsidRPr="00192755" w:rsidRDefault="001F4EA9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287A36">
              <w:rPr>
                <w:rFonts w:ascii="Times New Roman" w:hAnsi="Times New Roman" w:cs="Times New Roman"/>
                <w:sz w:val="24"/>
                <w:szCs w:val="24"/>
              </w:rPr>
              <w:t>ота над ошибками. Общенародная лексика.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2" w:type="dxa"/>
          </w:tcPr>
          <w:p w:rsidR="004400B2" w:rsidRPr="00192755" w:rsidRDefault="001F4EA9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287A36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400B2" w:rsidRPr="00192755">
              <w:rPr>
                <w:rFonts w:ascii="Times New Roman" w:hAnsi="Times New Roman" w:cs="Times New Roman"/>
                <w:sz w:val="24"/>
                <w:szCs w:val="24"/>
              </w:rPr>
              <w:t>еобщенародная лексика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2" w:type="dxa"/>
          </w:tcPr>
          <w:p w:rsidR="004400B2" w:rsidRPr="00192755" w:rsidRDefault="001F4EA9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976159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00B2" w:rsidRPr="00192755">
              <w:rPr>
                <w:rFonts w:ascii="Times New Roman" w:hAnsi="Times New Roman" w:cs="Times New Roman"/>
                <w:sz w:val="24"/>
                <w:szCs w:val="24"/>
              </w:rPr>
              <w:t>пределения спряжения глагола</w:t>
            </w: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2A77" w:rsidRPr="00192755" w:rsidTr="008A6D85">
        <w:tc>
          <w:tcPr>
            <w:tcW w:w="898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8C2A77" w:rsidRPr="00192755" w:rsidRDefault="006C427E" w:rsidP="006C4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</w:tcPr>
          <w:p w:rsidR="004400B2" w:rsidRPr="00192755" w:rsidRDefault="001F4EA9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976159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Письменное изложение.</w:t>
            </w:r>
          </w:p>
        </w:tc>
      </w:tr>
      <w:tr w:rsidR="008C2A77" w:rsidRPr="00192755" w:rsidTr="008A6D85">
        <w:tc>
          <w:tcPr>
            <w:tcW w:w="898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8C2A77" w:rsidRPr="00192755" w:rsidRDefault="008C2A77" w:rsidP="008C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лексика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2" w:type="dxa"/>
          </w:tcPr>
          <w:p w:rsidR="004400B2" w:rsidRPr="00192755" w:rsidRDefault="003B547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Изменение глаголов в прошедшем времени по родам, числам.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2" w:type="dxa"/>
          </w:tcPr>
          <w:p w:rsidR="004400B2" w:rsidRPr="00192755" w:rsidRDefault="003B547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Значение и написание глаголов в повелительном наклонении.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2" w:type="dxa"/>
          </w:tcPr>
          <w:p w:rsidR="004400B2" w:rsidRPr="00192755" w:rsidRDefault="003B547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Написание глаголов в повелительном наклонении.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2" w:type="dxa"/>
          </w:tcPr>
          <w:p w:rsidR="004400B2" w:rsidRPr="00192755" w:rsidRDefault="003B547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Виды глагола.</w:t>
            </w:r>
          </w:p>
        </w:tc>
      </w:tr>
      <w:tr w:rsidR="008C2A77" w:rsidRPr="00192755" w:rsidTr="008A6D85">
        <w:tc>
          <w:tcPr>
            <w:tcW w:w="898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8C2A77" w:rsidRPr="00192755" w:rsidRDefault="006C427E" w:rsidP="006C4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</w:tcPr>
          <w:p w:rsidR="004400B2" w:rsidRPr="00192755" w:rsidRDefault="00F46BDB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976159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 xml:space="preserve">Научно – популярный текст с </w:t>
            </w:r>
            <w:r w:rsidR="004400B2" w:rsidRPr="00192755">
              <w:rPr>
                <w:rFonts w:ascii="Times New Roman" w:hAnsi="Times New Roman" w:cs="Times New Roman"/>
                <w:sz w:val="24"/>
                <w:szCs w:val="24"/>
              </w:rPr>
              <w:t xml:space="preserve"> элеме</w:t>
            </w: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 xml:space="preserve">нтами </w:t>
            </w:r>
            <w:r w:rsidR="004400B2" w:rsidRPr="00192755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рассуждения.</w:t>
            </w:r>
          </w:p>
        </w:tc>
      </w:tr>
      <w:tr w:rsidR="008C2A77" w:rsidRPr="00192755" w:rsidTr="008A6D85">
        <w:tc>
          <w:tcPr>
            <w:tcW w:w="898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8C2A77" w:rsidRPr="00192755" w:rsidRDefault="008C2A77" w:rsidP="008C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лексика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2" w:type="dxa"/>
          </w:tcPr>
          <w:p w:rsidR="004400B2" w:rsidRPr="00192755" w:rsidRDefault="00F46BDB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Грамматическое значение личных окончаний глаголов.</w:t>
            </w:r>
          </w:p>
        </w:tc>
      </w:tr>
      <w:tr w:rsidR="008C2A77" w:rsidRPr="00192755" w:rsidTr="008A6D85">
        <w:tc>
          <w:tcPr>
            <w:tcW w:w="898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8C2A77" w:rsidRPr="00192755" w:rsidRDefault="00183F12" w:rsidP="00183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и орфография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4400B2" w:rsidRPr="00192755" w:rsidRDefault="00F46BDB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Написание двойных согласных в словах иноязычного происхождения.</w:t>
            </w:r>
          </w:p>
        </w:tc>
      </w:tr>
      <w:tr w:rsidR="008C2A77" w:rsidRPr="00192755" w:rsidTr="008A6D85">
        <w:tc>
          <w:tcPr>
            <w:tcW w:w="898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8C2A77" w:rsidRPr="00192755" w:rsidRDefault="008C2A77" w:rsidP="008C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лексика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2" w:type="dxa"/>
          </w:tcPr>
          <w:p w:rsidR="004400B2" w:rsidRPr="00192755" w:rsidRDefault="00F46BDB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6" w:type="dxa"/>
          </w:tcPr>
          <w:p w:rsidR="004400B2" w:rsidRPr="00192755" w:rsidRDefault="004400B2" w:rsidP="00EB1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EB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безударными личными окончаниями.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2" w:type="dxa"/>
          </w:tcPr>
          <w:p w:rsidR="004400B2" w:rsidRPr="00192755" w:rsidRDefault="00F46BDB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глаголов.</w:t>
            </w:r>
          </w:p>
        </w:tc>
      </w:tr>
      <w:tr w:rsidR="008C2A77" w:rsidRPr="00192755" w:rsidTr="008A6D85">
        <w:tc>
          <w:tcPr>
            <w:tcW w:w="898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8C2A77" w:rsidRPr="00192755" w:rsidRDefault="006C427E" w:rsidP="008C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</w:tcPr>
          <w:p w:rsidR="004400B2" w:rsidRPr="00192755" w:rsidRDefault="00F46BDB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976159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 xml:space="preserve">Устное сочинение с </w:t>
            </w:r>
            <w:r w:rsidR="004400B2" w:rsidRPr="00192755">
              <w:rPr>
                <w:rFonts w:ascii="Times New Roman" w:hAnsi="Times New Roman" w:cs="Times New Roman"/>
                <w:sz w:val="24"/>
                <w:szCs w:val="24"/>
              </w:rPr>
              <w:t>элементами рассуждения.</w:t>
            </w:r>
          </w:p>
        </w:tc>
      </w:tr>
      <w:tr w:rsidR="008C2A77" w:rsidRPr="00192755" w:rsidTr="008A6D85">
        <w:tc>
          <w:tcPr>
            <w:tcW w:w="898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8C2A77" w:rsidRPr="00192755" w:rsidRDefault="008C2A77" w:rsidP="008C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лексика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исключений.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i/>
                <w:sz w:val="24"/>
                <w:szCs w:val="24"/>
              </w:rPr>
              <w:t>Диктант по теме «Морфология».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Правописание безударных падежных окончаний имен</w:t>
            </w:r>
            <w:r w:rsidR="00976159" w:rsidRPr="00192755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существительных.</w:t>
            </w:r>
          </w:p>
        </w:tc>
      </w:tr>
      <w:tr w:rsidR="008C2A77" w:rsidRPr="00192755" w:rsidTr="008A6D85">
        <w:tc>
          <w:tcPr>
            <w:tcW w:w="898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8C2A77" w:rsidRPr="00192755" w:rsidRDefault="00183F12" w:rsidP="00183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и орфография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Написание О и Ё после шипящих в суффиксах и окончаниях.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Написание О и Ё после шипящих в корне слова.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Написание О и Ё в разных частях слова.</w:t>
            </w:r>
          </w:p>
        </w:tc>
      </w:tr>
      <w:tr w:rsidR="00183F12" w:rsidRPr="00192755" w:rsidTr="008A6D85">
        <w:tc>
          <w:tcPr>
            <w:tcW w:w="898" w:type="dxa"/>
          </w:tcPr>
          <w:p w:rsidR="00183F12" w:rsidRPr="00192755" w:rsidRDefault="00183F1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6" w:type="dxa"/>
          </w:tcPr>
          <w:p w:rsidR="00183F12" w:rsidRPr="00192755" w:rsidRDefault="00183F1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2" w:type="dxa"/>
          </w:tcPr>
          <w:p w:rsidR="00183F12" w:rsidRPr="00192755" w:rsidRDefault="008F689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626" w:type="dxa"/>
          </w:tcPr>
          <w:p w:rsidR="00183F12" w:rsidRPr="00192755" w:rsidRDefault="00183F1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183F12" w:rsidRPr="00192755" w:rsidRDefault="00183F1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Тестовая работа по теме «Фонетика и орфография».</w:t>
            </w:r>
          </w:p>
        </w:tc>
      </w:tr>
      <w:tr w:rsidR="006C427E" w:rsidRPr="00192755" w:rsidTr="008A6D85">
        <w:tc>
          <w:tcPr>
            <w:tcW w:w="898" w:type="dxa"/>
          </w:tcPr>
          <w:p w:rsidR="006C427E" w:rsidRPr="00192755" w:rsidRDefault="006C427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6C427E" w:rsidRPr="00192755" w:rsidRDefault="006C427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6C427E" w:rsidRPr="00192755" w:rsidRDefault="006C427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6C427E" w:rsidRPr="00192755" w:rsidRDefault="006C427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6C427E" w:rsidRPr="00192755" w:rsidRDefault="006C427E" w:rsidP="006C4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183F1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2" w:type="dxa"/>
          </w:tcPr>
          <w:p w:rsidR="004400B2" w:rsidRPr="00192755" w:rsidRDefault="009E2E3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Изложение «Одуванчик».</w:t>
            </w:r>
          </w:p>
        </w:tc>
      </w:tr>
      <w:tr w:rsidR="008C2A77" w:rsidRPr="00192755" w:rsidTr="008A6D85">
        <w:tc>
          <w:tcPr>
            <w:tcW w:w="898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8C2A77" w:rsidRPr="00192755" w:rsidRDefault="008C2A77" w:rsidP="008C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лексика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183F1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2" w:type="dxa"/>
          </w:tcPr>
          <w:p w:rsidR="004400B2" w:rsidRPr="00192755" w:rsidRDefault="009E2E3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ошибками.Активный и пассивный словарный запас.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183F1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22" w:type="dxa"/>
          </w:tcPr>
          <w:p w:rsidR="004400B2" w:rsidRPr="00192755" w:rsidRDefault="009E2E3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:rsidR="004400B2" w:rsidRPr="00192755" w:rsidRDefault="004400B2" w:rsidP="0013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13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имен прил</w:t>
            </w:r>
            <w:r w:rsidR="008C2A77" w:rsidRPr="00192755">
              <w:rPr>
                <w:rFonts w:ascii="Times New Roman" w:hAnsi="Times New Roman" w:cs="Times New Roman"/>
                <w:sz w:val="24"/>
                <w:szCs w:val="24"/>
              </w:rPr>
              <w:t>агательных.</w:t>
            </w:r>
          </w:p>
        </w:tc>
      </w:tr>
      <w:tr w:rsidR="008C2A77" w:rsidRPr="00192755" w:rsidTr="008A6D85">
        <w:tc>
          <w:tcPr>
            <w:tcW w:w="898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322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62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1482" w:type="dxa"/>
          </w:tcPr>
          <w:p w:rsidR="008C2A77" w:rsidRPr="00192755" w:rsidRDefault="008C2A77" w:rsidP="008C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лексика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2" w:type="dxa"/>
          </w:tcPr>
          <w:p w:rsidR="004400B2" w:rsidRPr="00192755" w:rsidRDefault="009E2E3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Синтаксическая функция имен прилагательных в предложении.</w:t>
            </w:r>
          </w:p>
        </w:tc>
      </w:tr>
      <w:tr w:rsidR="008C2A77" w:rsidRPr="00192755" w:rsidTr="008A6D85">
        <w:tc>
          <w:tcPr>
            <w:tcW w:w="898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8C2A77" w:rsidRPr="00192755" w:rsidRDefault="006C427E" w:rsidP="006C4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2" w:type="dxa"/>
          </w:tcPr>
          <w:p w:rsidR="004400B2" w:rsidRPr="00192755" w:rsidRDefault="009E2E3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" w:type="dxa"/>
          </w:tcPr>
          <w:p w:rsidR="004400B2" w:rsidRPr="00192755" w:rsidRDefault="004400B2" w:rsidP="006A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6A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Культура диалога.</w:t>
            </w:r>
          </w:p>
        </w:tc>
      </w:tr>
      <w:tr w:rsidR="006C1AFF" w:rsidRPr="00192755" w:rsidTr="008A6D85">
        <w:tc>
          <w:tcPr>
            <w:tcW w:w="898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6C1AFF" w:rsidRPr="00192755" w:rsidRDefault="006C1AFF" w:rsidP="006A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6C1AFF" w:rsidRPr="00192755" w:rsidRDefault="006C1AFF" w:rsidP="006C1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и пунктуация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</w:tcPr>
          <w:p w:rsidR="004400B2" w:rsidRPr="00192755" w:rsidRDefault="009E2E3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составлять схемы предложения с однородными членами.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</w:tcPr>
          <w:p w:rsidR="004400B2" w:rsidRPr="00192755" w:rsidRDefault="009E2E3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Разбор простого предложения по членам предложения.</w:t>
            </w:r>
          </w:p>
        </w:tc>
      </w:tr>
      <w:tr w:rsidR="008C2A77" w:rsidRPr="00192755" w:rsidTr="008A6D85">
        <w:tc>
          <w:tcPr>
            <w:tcW w:w="898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8C2A77" w:rsidRPr="00192755" w:rsidRDefault="008C2A77" w:rsidP="008C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лексика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22" w:type="dxa"/>
          </w:tcPr>
          <w:p w:rsidR="004400B2" w:rsidRPr="00192755" w:rsidRDefault="009E2E3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6" w:type="dxa"/>
          </w:tcPr>
          <w:p w:rsidR="004400B2" w:rsidRPr="00192755" w:rsidRDefault="004400B2" w:rsidP="006A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6A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имен существительных в единственном  числе.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22" w:type="dxa"/>
          </w:tcPr>
          <w:p w:rsidR="004400B2" w:rsidRPr="00192755" w:rsidRDefault="009E2E3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Наблюдение за терминами русского происхождения и заимствованными.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22" w:type="dxa"/>
          </w:tcPr>
          <w:p w:rsidR="004400B2" w:rsidRPr="00192755" w:rsidRDefault="009E2E3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6" w:type="dxa"/>
          </w:tcPr>
          <w:p w:rsidR="004400B2" w:rsidRPr="00192755" w:rsidRDefault="004400B2" w:rsidP="006A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CC32BD" w:rsidP="006A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Устойчивые выражения.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22" w:type="dxa"/>
          </w:tcPr>
          <w:p w:rsidR="004400B2" w:rsidRPr="00192755" w:rsidRDefault="009E2E3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CC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Значение слова. Лексическоеи грамматическое значение слова.</w:t>
            </w:r>
          </w:p>
        </w:tc>
      </w:tr>
      <w:tr w:rsidR="008C2A77" w:rsidRPr="00192755" w:rsidTr="008A6D85">
        <w:tc>
          <w:tcPr>
            <w:tcW w:w="898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8C2A77" w:rsidRPr="00192755" w:rsidRDefault="006C427E" w:rsidP="006C4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2" w:type="dxa"/>
          </w:tcPr>
          <w:p w:rsidR="004400B2" w:rsidRPr="00192755" w:rsidRDefault="009E2E3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CC32BD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Письменное изложение.</w:t>
            </w:r>
          </w:p>
        </w:tc>
      </w:tr>
      <w:tr w:rsidR="006C1AFF" w:rsidRPr="00192755" w:rsidTr="008A6D85">
        <w:tc>
          <w:tcPr>
            <w:tcW w:w="898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6C1AFF" w:rsidRPr="00192755" w:rsidRDefault="006C1AFF" w:rsidP="006C1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и пунктуация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</w:tcPr>
          <w:p w:rsidR="004400B2" w:rsidRPr="00192755" w:rsidRDefault="009E2E3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CC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CC32BD" w:rsidRPr="00192755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</w:tcPr>
          <w:p w:rsidR="004400B2" w:rsidRPr="00192755" w:rsidRDefault="009E2E3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CC32BD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Диктант за 1 полугодие.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2" w:type="dxa"/>
          </w:tcPr>
          <w:p w:rsidR="004400B2" w:rsidRPr="00192755" w:rsidRDefault="009E2E3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CC32BD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4400B2" w:rsidRPr="00192755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</w:t>
            </w: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322" w:type="dxa"/>
          </w:tcPr>
          <w:p w:rsidR="004400B2" w:rsidRPr="00192755" w:rsidRDefault="009E2E3E" w:rsidP="00845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CC32BD" w:rsidP="00845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Составление схемы предложения с однородными членами.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схем предложений.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 предложения.</w:t>
            </w:r>
          </w:p>
        </w:tc>
      </w:tr>
      <w:tr w:rsidR="006C1AFF" w:rsidRPr="00192755" w:rsidTr="008A6D85">
        <w:tc>
          <w:tcPr>
            <w:tcW w:w="898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6C1AFF" w:rsidRPr="00192755" w:rsidRDefault="006C427E" w:rsidP="006C4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0833FC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 xml:space="preserve">Научно – популярный текст с </w:t>
            </w:r>
            <w:r w:rsidR="00CC32BD" w:rsidRPr="00192755">
              <w:rPr>
                <w:rFonts w:ascii="Times New Roman" w:hAnsi="Times New Roman" w:cs="Times New Roman"/>
                <w:sz w:val="24"/>
                <w:szCs w:val="24"/>
              </w:rPr>
              <w:t xml:space="preserve">элементами </w:t>
            </w:r>
            <w:r w:rsidR="004400B2" w:rsidRPr="00192755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рассуждения.</w:t>
            </w:r>
          </w:p>
        </w:tc>
      </w:tr>
      <w:tr w:rsidR="006C1AFF" w:rsidRPr="00192755" w:rsidTr="008A6D85">
        <w:tc>
          <w:tcPr>
            <w:tcW w:w="898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6C1AFF" w:rsidRPr="00192755" w:rsidRDefault="006C1AF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6C1AFF" w:rsidRPr="00192755" w:rsidRDefault="006C1AFF" w:rsidP="006C1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и пунктуация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Сопоставление пунктуаций в простых и сложных предложениях с союзами.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2" w:type="dxa"/>
          </w:tcPr>
          <w:p w:rsidR="004400B2" w:rsidRPr="00192755" w:rsidRDefault="00F97843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6" w:type="dxa"/>
          </w:tcPr>
          <w:p w:rsidR="004400B2" w:rsidRPr="00192755" w:rsidRDefault="004400B2" w:rsidP="0067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67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Составление схем предложений.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2" w:type="dxa"/>
          </w:tcPr>
          <w:p w:rsidR="004400B2" w:rsidRPr="00192755" w:rsidRDefault="00F97843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Разбор предложений по членам предложения.</w:t>
            </w:r>
            <w:r w:rsidR="000833FC" w:rsidRPr="00192755">
              <w:rPr>
                <w:rFonts w:ascii="Times New Roman" w:hAnsi="Times New Roman" w:cs="Times New Roman"/>
                <w:sz w:val="24"/>
                <w:szCs w:val="24"/>
              </w:rPr>
              <w:t xml:space="preserve"> Тест.</w:t>
            </w:r>
          </w:p>
        </w:tc>
      </w:tr>
      <w:tr w:rsidR="008C2A77" w:rsidRPr="00192755" w:rsidTr="008A6D85">
        <w:tc>
          <w:tcPr>
            <w:tcW w:w="898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8C2A77" w:rsidRPr="00192755" w:rsidRDefault="00183F12" w:rsidP="00183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 и словообразование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:rsidR="004400B2" w:rsidRPr="00192755" w:rsidRDefault="00F97843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6" w:type="dxa"/>
          </w:tcPr>
          <w:p w:rsidR="004400B2" w:rsidRPr="00192755" w:rsidRDefault="004400B2" w:rsidP="0067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67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составу.</w:t>
            </w:r>
          </w:p>
        </w:tc>
      </w:tr>
      <w:tr w:rsidR="00183F12" w:rsidRPr="00192755" w:rsidTr="008A6D85">
        <w:tc>
          <w:tcPr>
            <w:tcW w:w="898" w:type="dxa"/>
          </w:tcPr>
          <w:p w:rsidR="00183F12" w:rsidRPr="00192755" w:rsidRDefault="00183F1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06" w:type="dxa"/>
          </w:tcPr>
          <w:p w:rsidR="00183F12" w:rsidRPr="00192755" w:rsidRDefault="00183F1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2" w:type="dxa"/>
          </w:tcPr>
          <w:p w:rsidR="00183F12" w:rsidRPr="00192755" w:rsidRDefault="00F97843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6" w:type="dxa"/>
          </w:tcPr>
          <w:p w:rsidR="00183F12" w:rsidRPr="00192755" w:rsidRDefault="00183F12" w:rsidP="0067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183F12" w:rsidRPr="00192755" w:rsidRDefault="00183F12" w:rsidP="0067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Производные и непроизводные слова.</w:t>
            </w:r>
          </w:p>
        </w:tc>
      </w:tr>
      <w:tr w:rsidR="008C2A77" w:rsidRPr="00192755" w:rsidTr="008A6D85">
        <w:tc>
          <w:tcPr>
            <w:tcW w:w="898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8C2A77" w:rsidRPr="00192755" w:rsidRDefault="008C2A77" w:rsidP="0067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8C2A77" w:rsidRPr="00192755" w:rsidRDefault="006C427E" w:rsidP="006C4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183F1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2" w:type="dxa"/>
          </w:tcPr>
          <w:p w:rsidR="004400B2" w:rsidRPr="00192755" w:rsidRDefault="00F97843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6" w:type="dxa"/>
          </w:tcPr>
          <w:p w:rsidR="004400B2" w:rsidRPr="00192755" w:rsidRDefault="004400B2" w:rsidP="009E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9E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Речевые формулы</w:t>
            </w:r>
            <w:r w:rsidR="00CC32BD" w:rsidRPr="00192755">
              <w:rPr>
                <w:rFonts w:ascii="Times New Roman" w:hAnsi="Times New Roman" w:cs="Times New Roman"/>
                <w:sz w:val="24"/>
                <w:szCs w:val="24"/>
              </w:rPr>
              <w:t xml:space="preserve"> этикета.</w:t>
            </w:r>
          </w:p>
        </w:tc>
      </w:tr>
      <w:tr w:rsidR="008C2A77" w:rsidRPr="00192755" w:rsidTr="008A6D85">
        <w:tc>
          <w:tcPr>
            <w:tcW w:w="898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8C2A77" w:rsidRPr="00192755" w:rsidRDefault="008C2A77" w:rsidP="008C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лексика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22" w:type="dxa"/>
          </w:tcPr>
          <w:p w:rsidR="004400B2" w:rsidRPr="00192755" w:rsidRDefault="00F97843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  <w:r w:rsidR="00287A36" w:rsidRPr="00192755">
              <w:rPr>
                <w:rFonts w:ascii="Times New Roman" w:hAnsi="Times New Roman" w:cs="Times New Roman"/>
                <w:sz w:val="24"/>
                <w:szCs w:val="24"/>
              </w:rPr>
              <w:t>Категориальное значение имен существительных.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2" w:type="dxa"/>
          </w:tcPr>
          <w:p w:rsidR="004400B2" w:rsidRPr="00192755" w:rsidRDefault="00F97843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287A36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Синтаксическая функция имен существительных в предложении.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22" w:type="dxa"/>
          </w:tcPr>
          <w:p w:rsidR="004400B2" w:rsidRPr="00192755" w:rsidRDefault="00F97843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287A36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 существительных.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22" w:type="dxa"/>
          </w:tcPr>
          <w:p w:rsidR="004400B2" w:rsidRPr="00192755" w:rsidRDefault="00F97843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  <w:r w:rsidR="00287A36" w:rsidRPr="00192755">
              <w:rPr>
                <w:rFonts w:ascii="Times New Roman" w:hAnsi="Times New Roman" w:cs="Times New Roman"/>
                <w:sz w:val="24"/>
                <w:szCs w:val="24"/>
              </w:rPr>
              <w:t>Категориальное значение имен прилагательных.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22" w:type="dxa"/>
          </w:tcPr>
          <w:p w:rsidR="004400B2" w:rsidRPr="00192755" w:rsidRDefault="008A6D8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287A36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Синтаксическая функция имен прилагательных в предложении.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22" w:type="dxa"/>
          </w:tcPr>
          <w:p w:rsidR="004400B2" w:rsidRPr="00192755" w:rsidRDefault="008A6D8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6" w:type="dxa"/>
          </w:tcPr>
          <w:p w:rsidR="004400B2" w:rsidRPr="00192755" w:rsidRDefault="004400B2" w:rsidP="009E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287A36" w:rsidP="009E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 прилагательных.</w:t>
            </w:r>
          </w:p>
        </w:tc>
      </w:tr>
      <w:tr w:rsidR="008C2A77" w:rsidRPr="00192755" w:rsidTr="008A6D85">
        <w:tc>
          <w:tcPr>
            <w:tcW w:w="898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8C2A77" w:rsidRPr="00192755" w:rsidRDefault="008C2A77" w:rsidP="009E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8C2A77" w:rsidRPr="00192755" w:rsidRDefault="006C427E" w:rsidP="006C4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2" w:type="dxa"/>
          </w:tcPr>
          <w:p w:rsidR="004400B2" w:rsidRPr="00192755" w:rsidRDefault="008A6D8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Сочинение по наблюдениям</w:t>
            </w:r>
            <w:r w:rsidR="00424DCD" w:rsidRPr="00192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2A77" w:rsidRPr="00192755" w:rsidTr="008A6D85">
        <w:tc>
          <w:tcPr>
            <w:tcW w:w="898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8C2A77" w:rsidRPr="00192755" w:rsidRDefault="008C2A77" w:rsidP="008C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лексика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22" w:type="dxa"/>
          </w:tcPr>
          <w:p w:rsidR="004400B2" w:rsidRPr="00192755" w:rsidRDefault="007A5DD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7A5DD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Сочинение по наблюдениям.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9275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46</w:t>
            </w:r>
          </w:p>
        </w:tc>
        <w:tc>
          <w:tcPr>
            <w:tcW w:w="1322" w:type="dxa"/>
          </w:tcPr>
          <w:p w:rsidR="004400B2" w:rsidRPr="00192755" w:rsidRDefault="007A5DDE" w:rsidP="0084501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27</w:t>
            </w:r>
          </w:p>
        </w:tc>
        <w:tc>
          <w:tcPr>
            <w:tcW w:w="626" w:type="dxa"/>
          </w:tcPr>
          <w:p w:rsidR="004400B2" w:rsidRPr="00192755" w:rsidRDefault="004400B2" w:rsidP="0077681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1482" w:type="dxa"/>
          </w:tcPr>
          <w:p w:rsidR="004400B2" w:rsidRPr="00192755" w:rsidRDefault="004400B2" w:rsidP="0077681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9275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Диктант по теме «Части речи».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22" w:type="dxa"/>
          </w:tcPr>
          <w:p w:rsidR="004400B2" w:rsidRPr="00192755" w:rsidRDefault="007A5DD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Наблюдение над диалектными языковыми различиями.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22" w:type="dxa"/>
          </w:tcPr>
          <w:p w:rsidR="004400B2" w:rsidRPr="00192755" w:rsidRDefault="007A5DD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Категориальное значение глагола.</w:t>
            </w:r>
          </w:p>
        </w:tc>
      </w:tr>
      <w:tr w:rsidR="004400B2" w:rsidRPr="00192755" w:rsidTr="008A6D85">
        <w:tc>
          <w:tcPr>
            <w:tcW w:w="898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0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22" w:type="dxa"/>
          </w:tcPr>
          <w:p w:rsidR="004400B2" w:rsidRPr="00192755" w:rsidRDefault="007A5DDE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6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400B2" w:rsidRPr="00192755" w:rsidRDefault="004400B2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Синтаксическая функция глагола в предложении.</w:t>
            </w:r>
          </w:p>
        </w:tc>
      </w:tr>
      <w:tr w:rsidR="008C2A77" w:rsidRPr="00192755" w:rsidTr="008A6D85">
        <w:tc>
          <w:tcPr>
            <w:tcW w:w="898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8C2A77" w:rsidRPr="00192755" w:rsidRDefault="008C2A77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8C2A77" w:rsidRPr="00192755" w:rsidRDefault="006C427E" w:rsidP="006C4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D9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Синтаксическая функция глагола в предложении.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C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лексика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Наблюдение над различиями между словом и фразеологизмом.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настоящем и будущем времени по лицам, числам.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Формы времени глаголов несовершенного и совершенного вида.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Изменение глаголов будущего времени.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9275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54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9</w:t>
            </w: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9275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Тестовая работа по теме «Глагол».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Изменение глаголов будущего времени.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6C4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жанром аннотации.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C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лексика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Написание глаголов в повелительном наклонении.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Личные местоимения. Склонение личных местоимений.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Категориальное значение местоимений. 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Синтаксическая роль местоимений в предложении.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Система частей речи русского языка.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Омонимия, антонимия, синонимия как лексические явления.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183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 и словообразование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Представление о словообразовательном аффиксе.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</w:tcPr>
          <w:p w:rsidR="00D91D15" w:rsidRPr="00192755" w:rsidRDefault="00B331DC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Разбор по составу глаголов.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6C4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2" w:type="dxa"/>
          </w:tcPr>
          <w:p w:rsidR="00D91D15" w:rsidRPr="00192755" w:rsidRDefault="00B331DC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Устное сочинение по наблюдениям с элементами описания.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183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и орфография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</w:tcPr>
          <w:p w:rsidR="00D91D15" w:rsidRPr="00192755" w:rsidRDefault="00B331DC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B2011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Контрольное списывание.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</w:tcPr>
          <w:p w:rsidR="00D91D15" w:rsidRPr="00192755" w:rsidRDefault="00B331DC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Звукобуквенный разбор слова.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</w:tcPr>
          <w:p w:rsidR="00D91D15" w:rsidRPr="00192755" w:rsidRDefault="00B20110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Понятие о вариантах произношения.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</w:tcPr>
          <w:p w:rsidR="00D91D15" w:rsidRPr="00192755" w:rsidRDefault="00B20110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Фонетическое чередование согласных и гласных звуков.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6C4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2" w:type="dxa"/>
          </w:tcPr>
          <w:p w:rsidR="00D91D15" w:rsidRPr="00192755" w:rsidRDefault="00B20110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Тематическое описание литературного произведения.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183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и орфография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2" w:type="dxa"/>
          </w:tcPr>
          <w:p w:rsidR="00D91D15" w:rsidRPr="00192755" w:rsidRDefault="00B20110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Фонетическое чередование согласных звуков по звонкости и глухости.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2" w:type="dxa"/>
          </w:tcPr>
          <w:p w:rsidR="00D91D15" w:rsidRPr="00192755" w:rsidRDefault="00B20110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Наблюдение над стилистическими орфоэпическими вариантами.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9275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14</w:t>
            </w:r>
          </w:p>
        </w:tc>
        <w:tc>
          <w:tcPr>
            <w:tcW w:w="1322" w:type="dxa"/>
          </w:tcPr>
          <w:p w:rsidR="00D91D15" w:rsidRPr="00192755" w:rsidRDefault="00C55F8C" w:rsidP="0084501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11</w:t>
            </w: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9275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Диктант за 3 четверть.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2" w:type="dxa"/>
          </w:tcPr>
          <w:p w:rsidR="00D91D15" w:rsidRPr="00192755" w:rsidRDefault="00C55F8C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Способы проверки орфограмм.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Наблюдение над стилистическими орфоэпическими вариантами.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2" w:type="dxa"/>
          </w:tcPr>
          <w:p w:rsidR="00D91D15" w:rsidRPr="00192755" w:rsidRDefault="00C55F8C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Наблюдение над некоторыми проявлениями «старшей» и «младшей».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6C4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аннотации на произведение.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183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и орфография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2" w:type="dxa"/>
          </w:tcPr>
          <w:p w:rsidR="00D91D15" w:rsidRPr="00192755" w:rsidRDefault="00AE663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в глаголах в сочетании –ться.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183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 и словообразование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</w:tcPr>
          <w:p w:rsidR="00D91D15" w:rsidRPr="00192755" w:rsidRDefault="00AE663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Решение элементарных словообразовательных задач.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</w:tcPr>
          <w:p w:rsidR="00D91D15" w:rsidRPr="00192755" w:rsidRDefault="00AE663F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Чередование звуков, видимые на письме.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Развитие речи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Изложение «Самолетик».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183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и орфография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Представления о сложном предложении.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9275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Диктант по теме «Фонетика и орфография»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1482" w:type="dxa"/>
          </w:tcPr>
          <w:p w:rsidR="00D91D15" w:rsidRPr="00192755" w:rsidRDefault="00D91D15" w:rsidP="009D5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лексика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ошибками.Происхождение слов.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287A36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6C4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Составление аннотации на сборник произведений.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183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 и словообразование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Морфемная структура русского языка.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Чередование звуков, видимых на письме.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6C4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Художественный текст с  элементами  рассуждения.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9D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Сочинение-описание  по живописному произведению.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183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 и словообразование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E04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Чередование звуков, видимых на письме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9D5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лексика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Грамматическое значение глагола и система его словоизменения.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Времена глагола.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143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глаголов.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183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 и словообразование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Две основы глагола.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6C4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Монолог и диалог.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9D5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лексика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Наречие. Значение и употребление в речи.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2B1ACC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ACC">
              <w:rPr>
                <w:rFonts w:ascii="Times New Roman" w:hAnsi="Times New Roman" w:cs="Times New Roman"/>
                <w:sz w:val="24"/>
                <w:szCs w:val="24"/>
              </w:rPr>
              <w:t>Диктант по теме «Морфология».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183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и орфография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Правописание гласных в приставках за-, про-, на-.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Написание буквы И и Ы после приставки перед корнем, начинающимся на И.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6C4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B5FF5">
            <w:pPr>
              <w:tabs>
                <w:tab w:val="left" w:pos="47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B5FF5">
            <w:pPr>
              <w:tabs>
                <w:tab w:val="left" w:pos="47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 «Муравьишкин корабль»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B5FF5">
            <w:pPr>
              <w:tabs>
                <w:tab w:val="left" w:pos="47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183F12">
            <w:pPr>
              <w:tabs>
                <w:tab w:val="left" w:pos="47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и орфография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Чередование гласных с нулевым звуком.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Написание суффиксов –ик-/-ек-.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Написание О и Ё после шипящих.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154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 xml:space="preserve">Место ударения в слове. 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6C4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155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Составление аннотации.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Устное сочинение - рассуждение.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9D5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и пунктуация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9D5B83">
            <w:pPr>
              <w:rPr>
                <w:rFonts w:ascii="Times New Roman" w:hAnsi="Times New Roman" w:cs="Times New Roman"/>
              </w:rPr>
            </w:pPr>
            <w:r w:rsidRPr="00192755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806" w:type="dxa"/>
          </w:tcPr>
          <w:p w:rsidR="00D91D15" w:rsidRPr="00192755" w:rsidRDefault="00D91D15" w:rsidP="009D5B83">
            <w:pPr>
              <w:rPr>
                <w:rFonts w:ascii="Times New Roman" w:hAnsi="Times New Roman" w:cs="Times New Roman"/>
              </w:rPr>
            </w:pPr>
            <w:r w:rsidRPr="001927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2" w:type="dxa"/>
          </w:tcPr>
          <w:p w:rsidR="00D91D15" w:rsidRPr="00192755" w:rsidRDefault="00D91D15" w:rsidP="009D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9D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9D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простых и сложных предложений.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год.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Пунктуация в простых и сложных предложениях.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6C4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Устное сочинение.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Культура диалога.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183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 и словообразование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Морфемная структура русского языка.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6C1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и пунктуация</w:t>
            </w:r>
          </w:p>
        </w:tc>
      </w:tr>
      <w:tr w:rsidR="00D91D15" w:rsidRPr="00192755" w:rsidTr="008A6D85">
        <w:trPr>
          <w:trHeight w:val="403"/>
        </w:trPr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 предложения.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Разбор простого предложения по членам предложения.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Пунктуация в простых и сложных предложениях с союзами.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192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лексика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Устаревшие слова и неологизмы.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Устаревшие слова и неологизмы.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6C4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0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2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84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6C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06" w:type="dxa"/>
          </w:tcPr>
          <w:p w:rsidR="00D91D15" w:rsidRPr="00192755" w:rsidRDefault="00D91D15" w:rsidP="006C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2" w:type="dxa"/>
          </w:tcPr>
          <w:p w:rsidR="00D91D15" w:rsidRPr="00192755" w:rsidRDefault="00D91D15" w:rsidP="006C4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6C4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6C427E">
            <w:pPr>
              <w:rPr>
                <w:rFonts w:ascii="Times New Roman" w:hAnsi="Times New Roman" w:cs="Times New Roman"/>
              </w:rPr>
            </w:pPr>
            <w:r w:rsidRPr="00192755">
              <w:rPr>
                <w:rFonts w:ascii="Times New Roman" w:hAnsi="Times New Roman" w:cs="Times New Roman"/>
              </w:rPr>
              <w:t>Устное сочинение по наблюдениям.</w:t>
            </w:r>
          </w:p>
        </w:tc>
      </w:tr>
      <w:tr w:rsidR="00D91D15" w:rsidRPr="00192755" w:rsidTr="008A6D85">
        <w:tc>
          <w:tcPr>
            <w:tcW w:w="898" w:type="dxa"/>
          </w:tcPr>
          <w:p w:rsidR="00D91D15" w:rsidRPr="00192755" w:rsidRDefault="00D91D15" w:rsidP="006C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06" w:type="dxa"/>
          </w:tcPr>
          <w:p w:rsidR="00D91D15" w:rsidRPr="00192755" w:rsidRDefault="00D91D15" w:rsidP="006C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22" w:type="dxa"/>
          </w:tcPr>
          <w:p w:rsidR="00D91D15" w:rsidRPr="00192755" w:rsidRDefault="00D91D15" w:rsidP="006C4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91D15" w:rsidRPr="00192755" w:rsidRDefault="00D91D15" w:rsidP="006C4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D91D15" w:rsidRPr="00192755" w:rsidRDefault="00D91D15" w:rsidP="006C427E">
            <w:pPr>
              <w:rPr>
                <w:rFonts w:ascii="Times New Roman" w:hAnsi="Times New Roman" w:cs="Times New Roman"/>
              </w:rPr>
            </w:pPr>
            <w:r w:rsidRPr="00192755">
              <w:rPr>
                <w:rFonts w:ascii="Times New Roman" w:hAnsi="Times New Roman" w:cs="Times New Roman"/>
              </w:rPr>
              <w:t>Тематическое описание литературного произведения.</w:t>
            </w:r>
          </w:p>
        </w:tc>
      </w:tr>
    </w:tbl>
    <w:p w:rsidR="00A800B1" w:rsidRPr="00192755" w:rsidRDefault="00A800B1" w:rsidP="0084501D">
      <w:pPr>
        <w:rPr>
          <w:rFonts w:ascii="Times New Roman" w:hAnsi="Times New Roman" w:cs="Times New Roman"/>
          <w:sz w:val="24"/>
          <w:szCs w:val="24"/>
        </w:rPr>
      </w:pPr>
    </w:p>
    <w:p w:rsidR="00A800B1" w:rsidRPr="00192755" w:rsidRDefault="00A800B1" w:rsidP="0084501D">
      <w:pPr>
        <w:rPr>
          <w:rFonts w:ascii="Times New Roman" w:hAnsi="Times New Roman" w:cs="Times New Roman"/>
          <w:sz w:val="24"/>
          <w:szCs w:val="24"/>
        </w:rPr>
      </w:pPr>
    </w:p>
    <w:p w:rsidR="00670292" w:rsidRPr="00192755" w:rsidRDefault="00670292" w:rsidP="0084501D">
      <w:pPr>
        <w:rPr>
          <w:rFonts w:ascii="Times New Roman" w:hAnsi="Times New Roman" w:cs="Times New Roman"/>
          <w:sz w:val="24"/>
          <w:szCs w:val="24"/>
        </w:rPr>
      </w:pPr>
    </w:p>
    <w:p w:rsidR="00EB1AB6" w:rsidRPr="00192755" w:rsidRDefault="00EB1AB6" w:rsidP="0084501D">
      <w:pPr>
        <w:rPr>
          <w:rFonts w:ascii="Times New Roman" w:hAnsi="Times New Roman" w:cs="Times New Roman"/>
          <w:sz w:val="24"/>
          <w:szCs w:val="24"/>
        </w:rPr>
      </w:pPr>
    </w:p>
    <w:sectPr w:rsidR="00EB1AB6" w:rsidRPr="00192755" w:rsidSect="00192755">
      <w:pgSz w:w="16838" w:h="11906" w:orient="landscape"/>
      <w:pgMar w:top="170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398" w:rsidRDefault="00AA7398" w:rsidP="008B5FF5">
      <w:pPr>
        <w:spacing w:after="0" w:line="240" w:lineRule="auto"/>
      </w:pPr>
      <w:r>
        <w:separator/>
      </w:r>
    </w:p>
  </w:endnote>
  <w:endnote w:type="continuationSeparator" w:id="1">
    <w:p w:rsidR="00AA7398" w:rsidRDefault="00AA7398" w:rsidP="008B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398" w:rsidRDefault="00AA7398" w:rsidP="008B5FF5">
      <w:pPr>
        <w:spacing w:after="0" w:line="240" w:lineRule="auto"/>
      </w:pPr>
      <w:r>
        <w:separator/>
      </w:r>
    </w:p>
  </w:footnote>
  <w:footnote w:type="continuationSeparator" w:id="1">
    <w:p w:rsidR="00AA7398" w:rsidRDefault="00AA7398" w:rsidP="008B5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3F2D"/>
    <w:multiLevelType w:val="hybridMultilevel"/>
    <w:tmpl w:val="D97AB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687D"/>
    <w:multiLevelType w:val="hybridMultilevel"/>
    <w:tmpl w:val="BBD2E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A7275"/>
    <w:multiLevelType w:val="hybridMultilevel"/>
    <w:tmpl w:val="6FC8D4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F5487"/>
    <w:multiLevelType w:val="hybridMultilevel"/>
    <w:tmpl w:val="02CA6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60973"/>
    <w:multiLevelType w:val="hybridMultilevel"/>
    <w:tmpl w:val="88584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C02125"/>
    <w:multiLevelType w:val="hybridMultilevel"/>
    <w:tmpl w:val="6ABE6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7F6B"/>
    <w:rsid w:val="00022A24"/>
    <w:rsid w:val="00050E99"/>
    <w:rsid w:val="00053357"/>
    <w:rsid w:val="00054CD0"/>
    <w:rsid w:val="000833FC"/>
    <w:rsid w:val="00083DAF"/>
    <w:rsid w:val="000872A1"/>
    <w:rsid w:val="00091189"/>
    <w:rsid w:val="000A7100"/>
    <w:rsid w:val="000B086E"/>
    <w:rsid w:val="000C3E2A"/>
    <w:rsid w:val="0010695C"/>
    <w:rsid w:val="001225AB"/>
    <w:rsid w:val="00137668"/>
    <w:rsid w:val="00143272"/>
    <w:rsid w:val="00160FD6"/>
    <w:rsid w:val="00183F12"/>
    <w:rsid w:val="00192755"/>
    <w:rsid w:val="001A7FFB"/>
    <w:rsid w:val="001B3CB5"/>
    <w:rsid w:val="001F4EA9"/>
    <w:rsid w:val="001F6814"/>
    <w:rsid w:val="00281BE6"/>
    <w:rsid w:val="00284FB5"/>
    <w:rsid w:val="002852EE"/>
    <w:rsid w:val="00287A36"/>
    <w:rsid w:val="00291B4C"/>
    <w:rsid w:val="002B1ACC"/>
    <w:rsid w:val="002F4FD8"/>
    <w:rsid w:val="002F7D6E"/>
    <w:rsid w:val="003243DD"/>
    <w:rsid w:val="00325E4E"/>
    <w:rsid w:val="00376360"/>
    <w:rsid w:val="00394ADE"/>
    <w:rsid w:val="00397046"/>
    <w:rsid w:val="003A32B0"/>
    <w:rsid w:val="003B547E"/>
    <w:rsid w:val="003C32BF"/>
    <w:rsid w:val="003E3FEA"/>
    <w:rsid w:val="00402D03"/>
    <w:rsid w:val="00405D35"/>
    <w:rsid w:val="00415BE5"/>
    <w:rsid w:val="00424DCD"/>
    <w:rsid w:val="004354E2"/>
    <w:rsid w:val="004400B2"/>
    <w:rsid w:val="00465E8F"/>
    <w:rsid w:val="004C7425"/>
    <w:rsid w:val="004D1255"/>
    <w:rsid w:val="004D7F7A"/>
    <w:rsid w:val="00500E59"/>
    <w:rsid w:val="00504EB9"/>
    <w:rsid w:val="005072F4"/>
    <w:rsid w:val="0054646A"/>
    <w:rsid w:val="00550E08"/>
    <w:rsid w:val="0055444D"/>
    <w:rsid w:val="00570EAF"/>
    <w:rsid w:val="00575D1B"/>
    <w:rsid w:val="00593007"/>
    <w:rsid w:val="00593D0C"/>
    <w:rsid w:val="006078C6"/>
    <w:rsid w:val="00670292"/>
    <w:rsid w:val="006A56B8"/>
    <w:rsid w:val="006B1A62"/>
    <w:rsid w:val="006C1AFF"/>
    <w:rsid w:val="006C23CF"/>
    <w:rsid w:val="006C427E"/>
    <w:rsid w:val="006C4BF4"/>
    <w:rsid w:val="006C6972"/>
    <w:rsid w:val="006C6C17"/>
    <w:rsid w:val="00702C95"/>
    <w:rsid w:val="00764669"/>
    <w:rsid w:val="00776816"/>
    <w:rsid w:val="007967FD"/>
    <w:rsid w:val="007A5DDE"/>
    <w:rsid w:val="007A76FA"/>
    <w:rsid w:val="007B0CE3"/>
    <w:rsid w:val="007E7944"/>
    <w:rsid w:val="0081789C"/>
    <w:rsid w:val="00826B94"/>
    <w:rsid w:val="0084501D"/>
    <w:rsid w:val="00850F9A"/>
    <w:rsid w:val="00852137"/>
    <w:rsid w:val="00865B8F"/>
    <w:rsid w:val="00895DF4"/>
    <w:rsid w:val="008A6D85"/>
    <w:rsid w:val="008B5FF5"/>
    <w:rsid w:val="008B66FD"/>
    <w:rsid w:val="008C2A77"/>
    <w:rsid w:val="008C3FDE"/>
    <w:rsid w:val="008F689E"/>
    <w:rsid w:val="00932496"/>
    <w:rsid w:val="00934816"/>
    <w:rsid w:val="0095268D"/>
    <w:rsid w:val="00976159"/>
    <w:rsid w:val="009843CC"/>
    <w:rsid w:val="009957EF"/>
    <w:rsid w:val="00995C2A"/>
    <w:rsid w:val="009A32CC"/>
    <w:rsid w:val="009D5B83"/>
    <w:rsid w:val="009E2E3E"/>
    <w:rsid w:val="009E7936"/>
    <w:rsid w:val="009F160C"/>
    <w:rsid w:val="009F7F6B"/>
    <w:rsid w:val="00A037EA"/>
    <w:rsid w:val="00A04DE1"/>
    <w:rsid w:val="00A173BA"/>
    <w:rsid w:val="00A31EEA"/>
    <w:rsid w:val="00A34F15"/>
    <w:rsid w:val="00A3506B"/>
    <w:rsid w:val="00A41B5A"/>
    <w:rsid w:val="00A76739"/>
    <w:rsid w:val="00A800B1"/>
    <w:rsid w:val="00A9514B"/>
    <w:rsid w:val="00AA2050"/>
    <w:rsid w:val="00AA7398"/>
    <w:rsid w:val="00AE663F"/>
    <w:rsid w:val="00AF5393"/>
    <w:rsid w:val="00B0274F"/>
    <w:rsid w:val="00B07A6A"/>
    <w:rsid w:val="00B20110"/>
    <w:rsid w:val="00B331DC"/>
    <w:rsid w:val="00B54E29"/>
    <w:rsid w:val="00B71990"/>
    <w:rsid w:val="00B73531"/>
    <w:rsid w:val="00BB005D"/>
    <w:rsid w:val="00BB18B4"/>
    <w:rsid w:val="00BE444D"/>
    <w:rsid w:val="00C20F41"/>
    <w:rsid w:val="00C3065C"/>
    <w:rsid w:val="00C55F8C"/>
    <w:rsid w:val="00C57729"/>
    <w:rsid w:val="00C87869"/>
    <w:rsid w:val="00C93D05"/>
    <w:rsid w:val="00CC32BD"/>
    <w:rsid w:val="00CE0451"/>
    <w:rsid w:val="00D15E5E"/>
    <w:rsid w:val="00D24421"/>
    <w:rsid w:val="00D91D15"/>
    <w:rsid w:val="00DA7AF7"/>
    <w:rsid w:val="00E04C13"/>
    <w:rsid w:val="00E06C26"/>
    <w:rsid w:val="00E11C9F"/>
    <w:rsid w:val="00E16019"/>
    <w:rsid w:val="00E17B53"/>
    <w:rsid w:val="00E30998"/>
    <w:rsid w:val="00E60C3A"/>
    <w:rsid w:val="00E74ACF"/>
    <w:rsid w:val="00E81281"/>
    <w:rsid w:val="00E95BAA"/>
    <w:rsid w:val="00EB0A90"/>
    <w:rsid w:val="00EB1AB6"/>
    <w:rsid w:val="00EF20CE"/>
    <w:rsid w:val="00F074FD"/>
    <w:rsid w:val="00F22F1A"/>
    <w:rsid w:val="00F2450E"/>
    <w:rsid w:val="00F31043"/>
    <w:rsid w:val="00F46BDB"/>
    <w:rsid w:val="00F51300"/>
    <w:rsid w:val="00F803DE"/>
    <w:rsid w:val="00F92B10"/>
    <w:rsid w:val="00F97843"/>
    <w:rsid w:val="00FA20CF"/>
    <w:rsid w:val="00FC7416"/>
    <w:rsid w:val="00FE027A"/>
    <w:rsid w:val="00FE36BD"/>
    <w:rsid w:val="00FE74A7"/>
    <w:rsid w:val="00FF1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F6B"/>
    <w:pPr>
      <w:ind w:left="720"/>
      <w:contextualSpacing/>
    </w:pPr>
  </w:style>
  <w:style w:type="table" w:styleId="a4">
    <w:name w:val="Table Grid"/>
    <w:basedOn w:val="a1"/>
    <w:uiPriority w:val="59"/>
    <w:rsid w:val="00C30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B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5FF5"/>
  </w:style>
  <w:style w:type="paragraph" w:styleId="a7">
    <w:name w:val="footer"/>
    <w:basedOn w:val="a"/>
    <w:link w:val="a8"/>
    <w:uiPriority w:val="99"/>
    <w:semiHidden/>
    <w:unhideWhenUsed/>
    <w:rsid w:val="008B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5FF5"/>
  </w:style>
  <w:style w:type="paragraph" w:styleId="a9">
    <w:name w:val="Balloon Text"/>
    <w:basedOn w:val="a"/>
    <w:link w:val="aa"/>
    <w:uiPriority w:val="99"/>
    <w:semiHidden/>
    <w:unhideWhenUsed/>
    <w:rsid w:val="008C3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3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E2BEA-86C5-4FE0-BC20-ADF69408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Пользователь</cp:lastModifiedBy>
  <cp:revision>73</cp:revision>
  <cp:lastPrinted>2014-10-15T17:13:00Z</cp:lastPrinted>
  <dcterms:created xsi:type="dcterms:W3CDTF">2010-07-28T10:27:00Z</dcterms:created>
  <dcterms:modified xsi:type="dcterms:W3CDTF">2015-03-14T10:55:00Z</dcterms:modified>
</cp:coreProperties>
</file>