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49DC" w:rsidRDefault="00D949DC" w:rsidP="00D949DC">
      <w:pPr>
        <w:pStyle w:val="a3"/>
        <w:rPr>
          <w:rStyle w:val="FontStyle19"/>
          <w:rFonts w:asciiTheme="minorHAnsi" w:hAnsiTheme="minorHAnsi" w:cstheme="minorHAnsi"/>
          <w:b w:val="0"/>
          <w:sz w:val="24"/>
          <w:szCs w:val="24"/>
        </w:rPr>
      </w:pPr>
      <w:r>
        <w:rPr>
          <w:rStyle w:val="FontStyle19"/>
          <w:rFonts w:asciiTheme="minorHAnsi" w:hAnsiTheme="minorHAnsi" w:cstheme="minorHAnsi"/>
          <w:sz w:val="28"/>
          <w:szCs w:val="28"/>
        </w:rPr>
        <w:t xml:space="preserve">Тема:  </w:t>
      </w:r>
      <w:r w:rsidR="00CF6F74" w:rsidRPr="00D949DC">
        <w:rPr>
          <w:rStyle w:val="FontStyle19"/>
          <w:rFonts w:asciiTheme="minorHAnsi" w:hAnsiTheme="minorHAnsi" w:cstheme="minorHAnsi"/>
          <w:b w:val="0"/>
          <w:sz w:val="24"/>
          <w:szCs w:val="24"/>
        </w:rPr>
        <w:t>СОСТАВНЫЕ ЧАСТИ ОБЪЕКТОВ</w:t>
      </w:r>
      <w:proofErr w:type="gramStart"/>
      <w:r w:rsidR="00CF6F74" w:rsidRPr="00D949DC">
        <w:rPr>
          <w:rStyle w:val="FontStyle19"/>
          <w:rFonts w:asciiTheme="minorHAnsi" w:hAnsiTheme="minorHAnsi" w:cstheme="minorHAnsi"/>
          <w:b w:val="0"/>
          <w:sz w:val="24"/>
          <w:szCs w:val="24"/>
        </w:rPr>
        <w:t>.</w:t>
      </w:r>
      <w:r w:rsidR="00CF6F74" w:rsidRPr="00D949DC">
        <w:rPr>
          <w:rStyle w:val="FontStyle19"/>
          <w:rFonts w:asciiTheme="minorHAnsi" w:hAnsiTheme="minorHAnsi" w:cstheme="minorHAnsi"/>
          <w:b w:val="0"/>
          <w:sz w:val="24"/>
          <w:szCs w:val="24"/>
        </w:rPr>
        <w:t>О</w:t>
      </w:r>
      <w:proofErr w:type="gramEnd"/>
      <w:r w:rsidR="00CF6F74" w:rsidRPr="00D949DC">
        <w:rPr>
          <w:rStyle w:val="FontStyle19"/>
          <w:rFonts w:asciiTheme="minorHAnsi" w:hAnsiTheme="minorHAnsi" w:cstheme="minorHAnsi"/>
          <w:b w:val="0"/>
          <w:sz w:val="24"/>
          <w:szCs w:val="24"/>
        </w:rPr>
        <w:t>БЪЕКТЫ С НЕОБЫЧНЫМ СОСТАВОМ</w:t>
      </w:r>
    </w:p>
    <w:p w:rsidR="00000000" w:rsidRPr="00D949DC" w:rsidRDefault="00CF6F74" w:rsidP="00D949DC">
      <w:pPr>
        <w:pStyle w:val="a3"/>
        <w:rPr>
          <w:rStyle w:val="FontStyle19"/>
          <w:rFonts w:asciiTheme="minorHAnsi" w:hAnsiTheme="minorHAnsi" w:cstheme="minorHAnsi"/>
          <w:sz w:val="28"/>
          <w:szCs w:val="28"/>
        </w:rPr>
      </w:pPr>
      <w:r w:rsidRPr="00D949DC">
        <w:rPr>
          <w:rStyle w:val="FontStyle19"/>
          <w:rFonts w:asciiTheme="minorHAnsi" w:hAnsiTheme="minorHAnsi" w:cstheme="minorHAnsi"/>
          <w:sz w:val="28"/>
          <w:szCs w:val="28"/>
        </w:rPr>
        <w:t>Цели урока:</w:t>
      </w:r>
    </w:p>
    <w:p w:rsidR="00000000" w:rsidRPr="00D949DC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ab/>
        <w:t>закрепить ум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ение описывать состав и возможности объектов (таб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softHyphen/>
        <w:t>лица «Состав - Действия», схема состава);</w:t>
      </w:r>
    </w:p>
    <w:p w:rsidR="00000000" w:rsidRPr="00D949DC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-учить сравнивать состав различных объектов и находить у них части с одинаковыми названиями;</w:t>
      </w:r>
    </w:p>
    <w:p w:rsidR="00000000" w:rsidRPr="00D949DC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учить определять названия предметов по названиям составных частей;</w:t>
      </w:r>
    </w:p>
    <w:p w:rsidR="00000000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учить придумывать и описывать предметы с необычны</w:t>
      </w:r>
      <w:r w:rsidR="00D949DC">
        <w:rPr>
          <w:rStyle w:val="FontStyle22"/>
          <w:rFonts w:asciiTheme="minorHAnsi" w:hAnsiTheme="minorHAnsi" w:cstheme="minorHAnsi"/>
          <w:sz w:val="28"/>
          <w:szCs w:val="28"/>
        </w:rPr>
        <w:t>м составом («предметы-гибриды»);</w:t>
      </w:r>
    </w:p>
    <w:p w:rsid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развивать память, мышление, логику;</w:t>
      </w:r>
    </w:p>
    <w:p w:rsid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воспитывать интерес к информатике.</w:t>
      </w:r>
    </w:p>
    <w:p w:rsidR="00D949DC" w:rsidRP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b/>
          <w:sz w:val="28"/>
          <w:szCs w:val="28"/>
        </w:rPr>
        <w:t xml:space="preserve">Оборудование: </w:t>
      </w:r>
      <w:r>
        <w:rPr>
          <w:rStyle w:val="FontStyle22"/>
          <w:rFonts w:asciiTheme="minorHAnsi" w:hAnsiTheme="minorHAnsi" w:cstheme="minorHAnsi"/>
          <w:sz w:val="28"/>
          <w:szCs w:val="28"/>
        </w:rPr>
        <w:t>карандаши, предметные картинки, учебник.</w:t>
      </w:r>
    </w:p>
    <w:p w:rsidR="00D949DC" w:rsidRP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</w:p>
    <w:p w:rsidR="00000000" w:rsidRDefault="00D949DC" w:rsidP="00D949DC">
      <w:pPr>
        <w:pStyle w:val="a3"/>
        <w:rPr>
          <w:b/>
          <w:sz w:val="28"/>
          <w:szCs w:val="28"/>
        </w:rPr>
      </w:pPr>
      <w:r>
        <w:t xml:space="preserve">                     </w:t>
      </w:r>
      <w:r>
        <w:rPr>
          <w:b/>
          <w:sz w:val="28"/>
          <w:szCs w:val="28"/>
        </w:rPr>
        <w:t>Ход урока.</w:t>
      </w:r>
    </w:p>
    <w:p w:rsidR="00D949DC" w:rsidRDefault="00D949DC" w:rsidP="00D949D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ӏ. Организация класса.</w:t>
      </w:r>
    </w:p>
    <w:p w:rsidR="00D949DC" w:rsidRDefault="00D949DC" w:rsidP="00D949D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ӏӏ. Сообщение темы и цели.</w:t>
      </w:r>
    </w:p>
    <w:p w:rsidR="00D949DC" w:rsidRPr="00D949DC" w:rsidRDefault="00D949DC" w:rsidP="00D949DC">
      <w:pPr>
        <w:pStyle w:val="a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ӏӏӏ.Работа по теме.</w:t>
      </w:r>
    </w:p>
    <w:p w:rsidR="00D949DC" w:rsidRDefault="00CF6F74" w:rsidP="00D949DC">
      <w:pPr>
        <w:pStyle w:val="a3"/>
        <w:numPr>
          <w:ilvl w:val="0"/>
          <w:numId w:val="3"/>
        </w:numPr>
        <w:rPr>
          <w:rStyle w:val="FontStyle23"/>
          <w:rFonts w:asciiTheme="minorHAnsi" w:hAnsiTheme="minorHAnsi" w:cstheme="minorHAnsi"/>
          <w:sz w:val="24"/>
          <w:szCs w:val="24"/>
        </w:rPr>
      </w:pPr>
      <w:r w:rsidRPr="00D949DC">
        <w:rPr>
          <w:rStyle w:val="FontStyle23"/>
          <w:rFonts w:asciiTheme="minorHAnsi" w:hAnsiTheme="minorHAnsi" w:cstheme="minorHAnsi"/>
          <w:sz w:val="24"/>
          <w:szCs w:val="24"/>
        </w:rPr>
        <w:t>СОСТАВНЫЕ ЧАСТИ ОБЪЕКТОВ</w:t>
      </w:r>
    </w:p>
    <w:p w:rsidR="00000000" w:rsidRPr="00D949DC" w:rsidRDefault="00CF6F74" w:rsidP="00D949DC">
      <w:pPr>
        <w:pStyle w:val="a3"/>
        <w:numPr>
          <w:ilvl w:val="0"/>
          <w:numId w:val="3"/>
        </w:numPr>
        <w:rPr>
          <w:rStyle w:val="FontStyle24"/>
          <w:rFonts w:asciiTheme="minorHAnsi" w:hAnsiTheme="minorHAnsi" w:cstheme="minorHAnsi"/>
          <w:sz w:val="28"/>
          <w:szCs w:val="28"/>
        </w:rPr>
      </w:pP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 xml:space="preserve"> </w:t>
      </w:r>
      <w:r w:rsidR="00D949DC">
        <w:rPr>
          <w:rStyle w:val="FontStyle22"/>
          <w:rFonts w:asciiTheme="minorHAnsi" w:hAnsiTheme="minorHAnsi" w:cstheme="minorHAnsi"/>
          <w:sz w:val="28"/>
          <w:szCs w:val="28"/>
        </w:rPr>
        <w:t>Выполните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Pr="00D949DC">
        <w:rPr>
          <w:rStyle w:val="FontStyle24"/>
          <w:rFonts w:asciiTheme="minorHAnsi" w:hAnsiTheme="minorHAnsi" w:cstheme="minorHAnsi"/>
          <w:sz w:val="28"/>
          <w:szCs w:val="28"/>
        </w:rPr>
        <w:t>задание 1.</w:t>
      </w:r>
    </w:p>
    <w:p w:rsidR="00000000" w:rsidRP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С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t>амостоятельно заполнить пустые прямоугольники на с</w:t>
      </w:r>
      <w:r>
        <w:rPr>
          <w:rStyle w:val="FontStyle22"/>
          <w:rFonts w:asciiTheme="minorHAnsi" w:hAnsiTheme="minorHAnsi" w:cstheme="minorHAnsi"/>
          <w:sz w:val="28"/>
          <w:szCs w:val="28"/>
        </w:rPr>
        <w:t>хеме состава велосипеда</w:t>
      </w:r>
      <w:proofErr w:type="gramStart"/>
      <w:r>
        <w:rPr>
          <w:rStyle w:val="FontStyle22"/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           Проверка  результатов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t>.</w:t>
      </w:r>
    </w:p>
    <w:p w:rsidR="00000000" w:rsidRPr="00D949DC" w:rsidRDefault="00D949DC" w:rsidP="00D949DC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- 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t>Почему название «колесо» нужно вписать в прямоугольнике с но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softHyphen/>
        <w:t xml:space="preserve">мером 4, а название «педаль» - в прямоугольнике с номером 5? </w:t>
      </w:r>
      <w:r w:rsidR="00CF6F74" w:rsidRPr="00D949DC">
        <w:rPr>
          <w:rStyle w:val="FontStyle20"/>
          <w:rFonts w:asciiTheme="minorHAnsi" w:hAnsiTheme="minorHAnsi" w:cstheme="minorHAnsi"/>
          <w:sz w:val="28"/>
          <w:szCs w:val="28"/>
        </w:rPr>
        <w:t>(Обод и покрышка входят в состав колеса, а не педали.)</w:t>
      </w:r>
    </w:p>
    <w:p w:rsidR="00000000" w:rsidRPr="00D949DC" w:rsidRDefault="00D949DC" w:rsidP="00D949DC">
      <w:pPr>
        <w:pStyle w:val="a3"/>
        <w:rPr>
          <w:rStyle w:val="FontStyle20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- 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Что общего у быка и у велосипеда на рисунках? </w:t>
      </w:r>
      <w:r w:rsidR="00CF6F74" w:rsidRPr="00D949DC">
        <w:rPr>
          <w:rStyle w:val="FontStyle20"/>
          <w:rFonts w:asciiTheme="minorHAnsi" w:hAnsiTheme="minorHAnsi" w:cstheme="minorHAnsi"/>
          <w:sz w:val="28"/>
          <w:szCs w:val="28"/>
        </w:rPr>
        <w:t xml:space="preserve">(Рога быка </w:t>
      </w:r>
      <w:r w:rsidR="00CF6F74" w:rsidRPr="00D949DC">
        <w:rPr>
          <w:rStyle w:val="FontStyle20"/>
          <w:rFonts w:asciiTheme="minorHAnsi" w:hAnsiTheme="minorHAnsi" w:cstheme="minorHAnsi"/>
          <w:sz w:val="28"/>
          <w:szCs w:val="28"/>
          <w:u w:val="single"/>
        </w:rPr>
        <w:t>по Форме</w:t>
      </w:r>
      <w:r w:rsidR="00CF6F74" w:rsidRPr="00D949DC">
        <w:rPr>
          <w:rStyle w:val="FontStyle20"/>
          <w:rFonts w:asciiTheme="minorHAnsi" w:hAnsiTheme="minorHAnsi" w:cstheme="minorHAnsi"/>
          <w:sz w:val="28"/>
          <w:szCs w:val="28"/>
        </w:rPr>
        <w:t xml:space="preserve"> похожи н</w:t>
      </w:r>
      <w:r>
        <w:rPr>
          <w:rStyle w:val="FontStyle20"/>
          <w:rFonts w:asciiTheme="minorHAnsi" w:hAnsiTheme="minorHAnsi" w:cstheme="minorHAnsi"/>
          <w:sz w:val="28"/>
          <w:szCs w:val="28"/>
        </w:rPr>
        <w:t xml:space="preserve">а руль </w:t>
      </w:r>
      <w:r w:rsidR="00CF6F74" w:rsidRPr="00D949DC">
        <w:rPr>
          <w:rStyle w:val="FontStyle20"/>
          <w:rFonts w:asciiTheme="minorHAnsi" w:hAnsiTheme="minorHAnsi" w:cstheme="minorHAnsi"/>
          <w:sz w:val="28"/>
          <w:szCs w:val="28"/>
        </w:rPr>
        <w:t>велосипеда.)</w:t>
      </w:r>
    </w:p>
    <w:p w:rsidR="00000000" w:rsidRPr="00D949DC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Записать номер 2 (номер прямоугольника «руль» на схеме) под изобра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softHyphen/>
        <w:t>жением быка.</w:t>
      </w:r>
    </w:p>
    <w:p w:rsidR="00D949DC" w:rsidRDefault="00CF6F74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Обсудить каждый рисунок и вписать номера частей велосипеда. </w:t>
      </w:r>
    </w:p>
    <w:p w:rsid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Вспомните и название других предметов</w:t>
      </w:r>
      <w:r w:rsidR="00CF6F74" w:rsidRPr="00D949DC">
        <w:rPr>
          <w:rStyle w:val="FontStyle22"/>
          <w:rFonts w:asciiTheme="minorHAnsi" w:hAnsiTheme="minorHAnsi" w:cstheme="minorHAnsi"/>
          <w:sz w:val="28"/>
          <w:szCs w:val="28"/>
        </w:rPr>
        <w:t>, в составе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которых есть части, внешне похожие на части велосипеда. </w:t>
      </w:r>
    </w:p>
    <w:p w:rsidR="00D949DC" w:rsidRPr="00D949DC" w:rsidRDefault="00D949DC" w:rsidP="00D949DC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Выполните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Pr="00D949DC">
        <w:rPr>
          <w:rStyle w:val="FontStyle24"/>
          <w:rFonts w:asciiTheme="minorHAnsi" w:hAnsiTheme="minorHAnsi" w:cstheme="minorHAnsi"/>
          <w:sz w:val="28"/>
          <w:szCs w:val="28"/>
        </w:rPr>
        <w:t>задание 2.</w:t>
      </w:r>
    </w:p>
    <w:p w:rsid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- 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Найти на рисунке предмет, в составе которого есть колесо, окно, хвост и </w:t>
      </w:r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крыло (самолет). </w:t>
      </w:r>
    </w:p>
    <w:p w:rsidR="00D949DC" w:rsidRPr="00D949DC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 дома раскрасите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самолет.</w:t>
      </w:r>
    </w:p>
    <w:p w:rsidR="00D949DC" w:rsidRPr="00D949DC" w:rsidRDefault="00D949DC" w:rsidP="00D949DC">
      <w:pPr>
        <w:pStyle w:val="a3"/>
      </w:pPr>
    </w:p>
    <w:p w:rsidR="00D949DC" w:rsidRPr="00D949DC" w:rsidRDefault="00D949DC" w:rsidP="00D949DC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  <w:r w:rsidRPr="00D949DC">
        <w:rPr>
          <w:rStyle w:val="FontStyle24"/>
          <w:rFonts w:asciiTheme="minorHAnsi" w:hAnsiTheme="minorHAnsi" w:cstheme="minorHAnsi"/>
          <w:sz w:val="28"/>
          <w:szCs w:val="28"/>
        </w:rPr>
        <w:t>•  Игра «У КОГО (У ЧЕГО) ЭТО ЕСТЬ?»</w:t>
      </w:r>
    </w:p>
    <w:p w:rsidR="00D949DC" w:rsidRPr="00D949DC" w:rsidRDefault="00D949DC" w:rsidP="00D949DC">
      <w:pPr>
        <w:pStyle w:val="a3"/>
      </w:pPr>
    </w:p>
    <w:p w:rsidR="00D949DC" w:rsidRPr="00D949DC" w:rsidRDefault="00D949DC" w:rsidP="00D949DC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>2.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ab/>
      </w:r>
      <w:r w:rsidRPr="00D949DC">
        <w:rPr>
          <w:rStyle w:val="FontStyle23"/>
          <w:rFonts w:asciiTheme="minorHAnsi" w:hAnsiTheme="minorHAnsi" w:cstheme="minorHAnsi"/>
          <w:sz w:val="24"/>
          <w:szCs w:val="24"/>
        </w:rPr>
        <w:t>ОБЪЕКТЫ С НЕОБЫЧНЫМ СОСТАВОМ</w:t>
      </w:r>
    </w:p>
    <w:p w:rsidR="00010043" w:rsidRDefault="00D949DC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(«ПРЕДМЕТЫ-ГИБРИДЫ»)</w:t>
      </w:r>
    </w:p>
    <w:p w:rsidR="00D949DC" w:rsidRPr="00D949DC" w:rsidRDefault="00010043" w:rsidP="00D949DC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 xml:space="preserve">Выполните </w:t>
      </w:r>
      <w:r w:rsidR="00D949DC"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="00D949DC" w:rsidRPr="00D949DC">
        <w:rPr>
          <w:rStyle w:val="FontStyle24"/>
          <w:rFonts w:asciiTheme="minorHAnsi" w:hAnsiTheme="minorHAnsi" w:cstheme="minorHAnsi"/>
          <w:sz w:val="28"/>
          <w:szCs w:val="28"/>
        </w:rPr>
        <w:t>задание 3.</w:t>
      </w:r>
    </w:p>
    <w:p w:rsidR="00010043" w:rsidRDefault="00010043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 З</w:t>
      </w:r>
      <w:r w:rsidR="00D949DC" w:rsidRPr="00D949DC">
        <w:rPr>
          <w:rStyle w:val="FontStyle22"/>
          <w:rFonts w:asciiTheme="minorHAnsi" w:hAnsiTheme="minorHAnsi" w:cstheme="minorHAnsi"/>
          <w:sz w:val="28"/>
          <w:szCs w:val="28"/>
        </w:rPr>
        <w:t>аполнить схемы состава ромашки и очков (на доске и в тетрадях)</w:t>
      </w:r>
    </w:p>
    <w:p w:rsidR="00D949DC" w:rsidRPr="00010043" w:rsidRDefault="00D949DC" w:rsidP="00D949DC">
      <w:pPr>
        <w:pStyle w:val="a3"/>
        <w:rPr>
          <w:rStyle w:val="FontStyle20"/>
          <w:rFonts w:asciiTheme="minorHAnsi" w:hAnsiTheme="minorHAnsi" w:cstheme="minorHAnsi"/>
          <w:i w:val="0"/>
          <w:iCs w:val="0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.</w:t>
      </w:r>
      <w:r w:rsidR="00010043">
        <w:rPr>
          <w:rStyle w:val="FontStyle22"/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="00010043">
        <w:rPr>
          <w:rStyle w:val="FontStyle22"/>
          <w:rFonts w:asciiTheme="minorHAnsi" w:hAnsiTheme="minorHAnsi" w:cstheme="minorHAnsi"/>
          <w:sz w:val="28"/>
          <w:szCs w:val="28"/>
        </w:rPr>
        <w:t>Подумате</w:t>
      </w:r>
      <w:proofErr w:type="spellEnd"/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, как могла бы выглядеть «очковая ромашка», чем она должна отличаться от обычной ромашки. </w:t>
      </w:r>
      <w:proofErr w:type="gramStart"/>
      <w:r w:rsidRPr="00D949DC">
        <w:rPr>
          <w:rStyle w:val="FontStyle20"/>
          <w:rFonts w:asciiTheme="minorHAnsi" w:hAnsiTheme="minorHAnsi" w:cstheme="minorHAnsi"/>
          <w:sz w:val="28"/>
          <w:szCs w:val="28"/>
        </w:rPr>
        <w:t>(В ее составе долж</w:t>
      </w:r>
      <w:r w:rsidRPr="00D949DC">
        <w:rPr>
          <w:rStyle w:val="FontStyle20"/>
          <w:rFonts w:asciiTheme="minorHAnsi" w:hAnsiTheme="minorHAnsi" w:cstheme="minorHAnsi"/>
          <w:sz w:val="28"/>
          <w:szCs w:val="28"/>
        </w:rPr>
        <w:softHyphen/>
        <w:t>ны быть и части ромашки - все или некоторые, и части очков - все или некоторые.</w:t>
      </w:r>
      <w:proofErr w:type="gramEnd"/>
      <w:r w:rsidRPr="00D949DC">
        <w:rPr>
          <w:rStyle w:val="FontStyle20"/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D949DC">
        <w:rPr>
          <w:rStyle w:val="FontStyle20"/>
          <w:rFonts w:asciiTheme="minorHAnsi" w:hAnsiTheme="minorHAnsi" w:cstheme="minorHAnsi"/>
          <w:sz w:val="28"/>
          <w:szCs w:val="28"/>
        </w:rPr>
        <w:t xml:space="preserve">Значит, очковая ромашка должна </w:t>
      </w:r>
      <w:r w:rsidRPr="00D949DC">
        <w:rPr>
          <w:rStyle w:val="FontStyle20"/>
          <w:rFonts w:asciiTheme="minorHAnsi" w:hAnsiTheme="minorHAnsi" w:cstheme="minorHAnsi"/>
          <w:sz w:val="28"/>
          <w:szCs w:val="28"/>
        </w:rPr>
        <w:lastRenderedPageBreak/>
        <w:t xml:space="preserve">быть </w:t>
      </w:r>
      <w:r w:rsidRPr="00D949DC">
        <w:rPr>
          <w:rStyle w:val="FontStyle20"/>
          <w:rFonts w:asciiTheme="minorHAnsi" w:hAnsiTheme="minorHAnsi" w:cstheme="minorHAnsi"/>
          <w:sz w:val="28"/>
          <w:szCs w:val="28"/>
          <w:u w:val="single"/>
        </w:rPr>
        <w:t>«гибридом</w:t>
      </w:r>
      <w:r w:rsidRPr="00D949DC">
        <w:rPr>
          <w:rStyle w:val="FontStyle20"/>
          <w:rFonts w:asciiTheme="minorHAnsi" w:hAnsiTheme="minorHAnsi" w:cstheme="minorHAnsi"/>
          <w:sz w:val="28"/>
          <w:szCs w:val="28"/>
        </w:rPr>
        <w:t>» ромашки и очков.)</w:t>
      </w:r>
      <w:proofErr w:type="gramEnd"/>
    </w:p>
    <w:p w:rsidR="00000000" w:rsidRPr="00D949DC" w:rsidRDefault="00010043" w:rsidP="00D949DC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 Придумайте</w:t>
      </w:r>
      <w:r w:rsidR="00D949DC"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с</w:t>
      </w:r>
      <w:r>
        <w:rPr>
          <w:rStyle w:val="FontStyle22"/>
          <w:rFonts w:asciiTheme="minorHAnsi" w:hAnsiTheme="minorHAnsi" w:cstheme="minorHAnsi"/>
          <w:sz w:val="28"/>
          <w:szCs w:val="28"/>
        </w:rPr>
        <w:t>вою очковую ромашку и нарисуйте</w:t>
      </w:r>
      <w:r w:rsidR="00D949DC"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ее в тетрадях. 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Дома нарисуйте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схему состава для своего вари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softHyphen/>
        <w:t>анта очковой ромашки.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-Вспомните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«предметы-гибриды», имеющие признаки других предметов. Если задание вызывает затруднения, учитель сам называет несколько предм</w:t>
      </w:r>
      <w:r>
        <w:rPr>
          <w:rStyle w:val="FontStyle22"/>
          <w:rFonts w:asciiTheme="minorHAnsi" w:hAnsiTheme="minorHAnsi" w:cstheme="minorHAnsi"/>
          <w:sz w:val="28"/>
          <w:szCs w:val="28"/>
        </w:rPr>
        <w:t>етов-гибридов - опреде</w:t>
      </w:r>
      <w:r>
        <w:rPr>
          <w:rStyle w:val="FontStyle22"/>
          <w:rFonts w:asciiTheme="minorHAnsi" w:hAnsiTheme="minorHAnsi" w:cstheme="minorHAnsi"/>
          <w:sz w:val="28"/>
          <w:szCs w:val="28"/>
        </w:rPr>
        <w:softHyphen/>
        <w:t>лите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, из каких других предметов они состоят, например: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-кухонный комбайн (мясорубка, терка, миксер);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-музыкальный центр (магнитофон, радиоприемник, проигрыватель);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-можно также назвать вагон-ресторан, авторучку-указку, расческу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с зеркальцем на ручке, карандаш с ластиком и т.д.</w:t>
      </w:r>
    </w:p>
    <w:p w:rsidR="00010043" w:rsidRPr="00D949DC" w:rsidRDefault="00010043" w:rsidP="00010043">
      <w:pPr>
        <w:pStyle w:val="a3"/>
      </w:pPr>
    </w:p>
    <w:p w:rsidR="00010043" w:rsidRPr="00D949DC" w:rsidRDefault="00010043" w:rsidP="00010043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Выполните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</w:t>
      </w:r>
      <w:r w:rsidRPr="00D949DC">
        <w:rPr>
          <w:rStyle w:val="FontStyle24"/>
          <w:rFonts w:asciiTheme="minorHAnsi" w:hAnsiTheme="minorHAnsi" w:cstheme="minorHAnsi"/>
          <w:sz w:val="28"/>
          <w:szCs w:val="28"/>
        </w:rPr>
        <w:t>задание 4.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>
        <w:rPr>
          <w:rStyle w:val="FontStyle22"/>
          <w:rFonts w:asciiTheme="minorHAnsi" w:hAnsiTheme="minorHAnsi" w:cstheme="minorHAnsi"/>
          <w:sz w:val="28"/>
          <w:szCs w:val="28"/>
        </w:rPr>
        <w:t>- Сравните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каждый тюльпан с предметами, изображенными в учебнике-тетради </w:t>
      </w:r>
      <w:proofErr w:type="gramStart"/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на</w:t>
      </w:r>
      <w:proofErr w:type="gramEnd"/>
      <w:r w:rsidRPr="00D949DC">
        <w:rPr>
          <w:rStyle w:val="FontStyle22"/>
          <w:rFonts w:asciiTheme="minorHAnsi" w:hAnsiTheme="minorHAnsi" w:cstheme="minorHAnsi"/>
          <w:sz w:val="28"/>
          <w:szCs w:val="28"/>
        </w:rPr>
        <w:t xml:space="preserve"> с. 33. </w:t>
      </w:r>
    </w:p>
    <w:p w:rsidR="00010043" w:rsidRPr="00D949DC" w:rsidRDefault="00010043" w:rsidP="00010043">
      <w:pPr>
        <w:pStyle w:val="a3"/>
      </w:pPr>
    </w:p>
    <w:p w:rsidR="00010043" w:rsidRPr="00D949DC" w:rsidRDefault="00010043" w:rsidP="00010043">
      <w:pPr>
        <w:pStyle w:val="a3"/>
        <w:rPr>
          <w:rStyle w:val="FontStyle23"/>
          <w:rFonts w:asciiTheme="minorHAnsi" w:hAnsiTheme="minorHAnsi" w:cstheme="minorHAnsi"/>
          <w:sz w:val="28"/>
          <w:szCs w:val="28"/>
        </w:rPr>
      </w:pPr>
      <w:r>
        <w:rPr>
          <w:rStyle w:val="FontStyle23"/>
          <w:rFonts w:asciiTheme="minorHAnsi" w:hAnsiTheme="minorHAnsi" w:cstheme="minorHAnsi"/>
          <w:sz w:val="28"/>
          <w:szCs w:val="28"/>
        </w:rPr>
        <w:t>ӏV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>.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ab/>
        <w:t>ИТОГИ УРОКА</w:t>
      </w:r>
    </w:p>
    <w:p w:rsidR="00010043" w:rsidRPr="00D949DC" w:rsidRDefault="00010043" w:rsidP="00010043">
      <w:pPr>
        <w:pStyle w:val="a3"/>
        <w:rPr>
          <w:rStyle w:val="FontStyle22"/>
          <w:rFonts w:asciiTheme="minorHAnsi" w:hAnsiTheme="minorHAnsi" w:cstheme="minorHAnsi"/>
          <w:sz w:val="28"/>
          <w:szCs w:val="28"/>
        </w:rPr>
      </w:pPr>
      <w:r w:rsidRPr="00D949DC">
        <w:rPr>
          <w:rStyle w:val="FontStyle22"/>
          <w:rFonts w:asciiTheme="minorHAnsi" w:hAnsiTheme="minorHAnsi" w:cstheme="minorHAnsi"/>
          <w:sz w:val="28"/>
          <w:szCs w:val="28"/>
        </w:rPr>
        <w:t>- Сегодня вы сравнивали и описывали состав предметов и существ, вспоминали и придумывали предметы с необычным составом - пред</w:t>
      </w:r>
      <w:r w:rsidRPr="00D949DC">
        <w:rPr>
          <w:rStyle w:val="FontStyle22"/>
          <w:rFonts w:asciiTheme="minorHAnsi" w:hAnsiTheme="minorHAnsi" w:cstheme="minorHAnsi"/>
          <w:sz w:val="28"/>
          <w:szCs w:val="28"/>
        </w:rPr>
        <w:softHyphen/>
        <w:t>меты-гибриды.</w:t>
      </w:r>
    </w:p>
    <w:p w:rsidR="00010043" w:rsidRPr="00D949DC" w:rsidRDefault="00010043" w:rsidP="00010043">
      <w:pPr>
        <w:pStyle w:val="a3"/>
      </w:pPr>
    </w:p>
    <w:p w:rsidR="00010043" w:rsidRPr="00D949DC" w:rsidRDefault="00010043" w:rsidP="00010043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  <w:r>
        <w:rPr>
          <w:rStyle w:val="FontStyle23"/>
          <w:rFonts w:asciiTheme="minorHAnsi" w:hAnsiTheme="minorHAnsi" w:cstheme="minorHAnsi"/>
          <w:sz w:val="28"/>
          <w:szCs w:val="28"/>
        </w:rPr>
        <w:t>V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>.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tab/>
        <w:t>ДОМАШНЕЕ ЗАДАНИЕ</w:t>
      </w:r>
      <w:r w:rsidRPr="00D949DC">
        <w:rPr>
          <w:rStyle w:val="FontStyle23"/>
          <w:rFonts w:asciiTheme="minorHAnsi" w:hAnsiTheme="minorHAnsi" w:cstheme="minorHAnsi"/>
          <w:sz w:val="28"/>
          <w:szCs w:val="28"/>
        </w:rPr>
        <w:br/>
      </w:r>
      <w:r w:rsidRPr="00D949DC">
        <w:rPr>
          <w:rStyle w:val="FontStyle24"/>
          <w:rFonts w:asciiTheme="minorHAnsi" w:hAnsiTheme="minorHAnsi" w:cstheme="minorHAnsi"/>
          <w:sz w:val="28"/>
          <w:szCs w:val="28"/>
        </w:rPr>
        <w:t>Задание 5.</w:t>
      </w:r>
    </w:p>
    <w:p w:rsidR="00000000" w:rsidRPr="00D949DC" w:rsidRDefault="00CF6F74" w:rsidP="00D949DC">
      <w:pPr>
        <w:pStyle w:val="a3"/>
        <w:rPr>
          <w:rStyle w:val="FontStyle21"/>
          <w:rFonts w:asciiTheme="minorHAnsi" w:hAnsiTheme="minorHAnsi" w:cstheme="minorHAnsi"/>
          <w:sz w:val="28"/>
          <w:szCs w:val="28"/>
        </w:rPr>
        <w:sectPr w:rsidR="00000000" w:rsidRPr="00D949DC" w:rsidSect="00D949DC">
          <w:footerReference w:type="default" r:id="rId8"/>
          <w:type w:val="continuous"/>
          <w:pgSz w:w="11907" w:h="16839" w:code="9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D949DC" w:rsidRPr="00D949DC" w:rsidRDefault="00D949DC" w:rsidP="00010043">
      <w:pPr>
        <w:pStyle w:val="a3"/>
        <w:rPr>
          <w:rStyle w:val="FontStyle24"/>
          <w:rFonts w:asciiTheme="minorHAnsi" w:hAnsiTheme="minorHAnsi" w:cstheme="minorHAnsi"/>
          <w:sz w:val="28"/>
          <w:szCs w:val="28"/>
        </w:rPr>
      </w:pPr>
    </w:p>
    <w:sectPr w:rsidR="00D949DC" w:rsidRPr="00D949DC" w:rsidSect="00D949DC"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74" w:rsidRDefault="00CF6F74">
      <w:r>
        <w:separator/>
      </w:r>
    </w:p>
  </w:endnote>
  <w:endnote w:type="continuationSeparator" w:id="0">
    <w:p w:rsidR="00CF6F74" w:rsidRDefault="00CF6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F6F74">
    <w:pPr>
      <w:pStyle w:val="Style3"/>
      <w:widowControl/>
      <w:jc w:val="right"/>
      <w:rPr>
        <w:rStyle w:val="FontStyle25"/>
      </w:rPr>
    </w:pPr>
    <w:r>
      <w:rPr>
        <w:rStyle w:val="FontStyle25"/>
      </w:rPr>
      <w:fldChar w:fldCharType="begin"/>
    </w:r>
    <w:r>
      <w:rPr>
        <w:rStyle w:val="FontStyle25"/>
      </w:rPr>
      <w:instrText>PAGE</w:instrText>
    </w:r>
    <w:r>
      <w:rPr>
        <w:rStyle w:val="FontStyle25"/>
      </w:rPr>
      <w:fldChar w:fldCharType="separate"/>
    </w:r>
    <w:r w:rsidR="00010043">
      <w:rPr>
        <w:rStyle w:val="FontStyle25"/>
        <w:noProof/>
      </w:rPr>
      <w:t>1</w:t>
    </w:r>
    <w:r>
      <w:rPr>
        <w:rStyle w:val="FontStyle2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74" w:rsidRDefault="00CF6F74">
      <w:r>
        <w:separator/>
      </w:r>
    </w:p>
  </w:footnote>
  <w:footnote w:type="continuationSeparator" w:id="0">
    <w:p w:rsidR="00CF6F74" w:rsidRDefault="00CF6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1A68DC"/>
    <w:lvl w:ilvl="0">
      <w:numFmt w:val="bullet"/>
      <w:lvlText w:val="*"/>
      <w:lvlJc w:val="left"/>
    </w:lvl>
  </w:abstractNum>
  <w:abstractNum w:abstractNumId="1">
    <w:nsid w:val="1EAD1AF5"/>
    <w:multiLevelType w:val="hybridMultilevel"/>
    <w:tmpl w:val="3FD88FC0"/>
    <w:lvl w:ilvl="0" w:tplc="B0C4FD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949DC"/>
    <w:rsid w:val="00010043"/>
    <w:rsid w:val="00CF6F74"/>
    <w:rsid w:val="00D9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1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69" w:lineRule="exact"/>
    </w:pPr>
  </w:style>
  <w:style w:type="paragraph" w:customStyle="1" w:styleId="Style11">
    <w:name w:val="Style11"/>
    <w:basedOn w:val="a"/>
    <w:uiPriority w:val="99"/>
    <w:pPr>
      <w:spacing w:line="274" w:lineRule="exact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4" w:lineRule="exact"/>
    </w:pPr>
  </w:style>
  <w:style w:type="paragraph" w:customStyle="1" w:styleId="Style14">
    <w:name w:val="Style14"/>
    <w:basedOn w:val="a"/>
    <w:uiPriority w:val="99"/>
    <w:pPr>
      <w:spacing w:line="274" w:lineRule="exact"/>
      <w:ind w:firstLine="302"/>
    </w:pPr>
  </w:style>
  <w:style w:type="paragraph" w:customStyle="1" w:styleId="Style15">
    <w:name w:val="Style15"/>
    <w:basedOn w:val="a"/>
    <w:uiPriority w:val="99"/>
    <w:pPr>
      <w:spacing w:line="272" w:lineRule="exact"/>
      <w:jc w:val="both"/>
    </w:pPr>
  </w:style>
  <w:style w:type="character" w:customStyle="1" w:styleId="FontStyle17">
    <w:name w:val="Font Style17"/>
    <w:basedOn w:val="a0"/>
    <w:uiPriority w:val="99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Bookman Old Style" w:hAnsi="Bookman Old Style" w:cs="Bookman Old Style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Pr>
      <w:rFonts w:ascii="Bookman Old Style" w:hAnsi="Bookman Old Style" w:cs="Bookman Old Style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Bookman Old Style" w:hAnsi="Bookman Old Style" w:cs="Bookman Old Style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D949DC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2BD01-F501-4A50-A315-8162724B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cp:lastPrinted>2012-04-11T19:23:00Z</cp:lastPrinted>
  <dcterms:created xsi:type="dcterms:W3CDTF">2012-04-11T19:08:00Z</dcterms:created>
  <dcterms:modified xsi:type="dcterms:W3CDTF">2012-04-11T19:25:00Z</dcterms:modified>
</cp:coreProperties>
</file>