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93" w:rsidRDefault="004F079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E0DCB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40"/>
        </w:rPr>
        <w:t xml:space="preserve">                   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BE0DCB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</w:t>
      </w:r>
      <w:r w:rsidR="00DB5D63">
        <w:rPr>
          <w:rFonts w:ascii="Times New Roman" w:hAnsi="Times New Roman" w:cs="Times New Roman"/>
          <w:sz w:val="40"/>
        </w:rPr>
        <w:t xml:space="preserve">   </w:t>
      </w:r>
      <w:r w:rsidR="00DB5D63"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59.4pt;margin-top:0;width:297.55pt;height:41.65pt;z-index:-251656192;mso-position-vertical:bottom" adj="7200" fillcolor="black">
            <v:shadow color="#868686"/>
            <v:textpath style="font-family:&quot;Times New Roman&quot;;v-text-kern:t" trim="t" fitpath="t" string="Бурцева Софья"/>
          </v:shape>
        </w:pict>
      </w:r>
    </w:p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BE0DCB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BE0DCB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</w:t>
      </w:r>
      <w:r w:rsidR="00DB5D63"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27" type="#_x0000_t175" style="position:absolute;margin-left:59.4pt;margin-top:0;width:297.55pt;height:41.65pt;z-index:-251654144;mso-position-vertical:bottom" adj="7200" fillcolor="black">
            <v:shadow color="#868686"/>
            <v:textpath style="font-family:&quot;Times New Roman&quot;;v-text-kern:t" trim="t" fitpath="t" string="Кукольщикова Светлана"/>
          </v:shape>
        </w:pict>
      </w:r>
    </w:p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Pr="00DB5D63" w:rsidRDefault="00BE0DCB" w:rsidP="00DB5D63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</w:t>
      </w:r>
      <w:r w:rsidR="00DB5D63">
        <w:rPr>
          <w:rFonts w:ascii="Times New Roman" w:hAnsi="Times New Roman" w:cs="Times New Roman"/>
          <w:sz w:val="28"/>
        </w:rPr>
        <w:t xml:space="preserve"> </w:t>
      </w:r>
      <w:r w:rsidR="00DB5D63"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="00DB5D63"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="00DB5D63"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BE0DCB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BE0DCB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</w:t>
      </w:r>
      <w:r w:rsidR="00DB5D63">
        <w:rPr>
          <w:rFonts w:ascii="Times New Roman" w:hAnsi="Times New Roman" w:cs="Times New Roman"/>
          <w:sz w:val="40"/>
        </w:rPr>
        <w:t xml:space="preserve">  </w:t>
      </w:r>
      <w:r w:rsidR="00DB5D63"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28" type="#_x0000_t175" style="position:absolute;margin-left:59.4pt;margin-top:0;width:297.55pt;height:41.65pt;z-index:-251652096;mso-position-vertical:bottom" adj="7200" fillcolor="black">
            <v:shadow color="#868686"/>
            <v:textpath style="font-family:&quot;Times New Roman&quot;;v-text-kern:t" trim="t" fitpath="t" string="Кукольщикова Алина"/>
          </v:shape>
        </w:pict>
      </w:r>
    </w:p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DB5D63">
      <w:pPr>
        <w:pStyle w:val="a3"/>
      </w:pPr>
    </w:p>
    <w:p w:rsidR="00BE0DCB" w:rsidRDefault="00BE0DCB" w:rsidP="00DB5D63">
      <w:pPr>
        <w:pStyle w:val="a3"/>
      </w:pPr>
    </w:p>
    <w:p w:rsidR="00BE0DCB" w:rsidRDefault="00BE0DCB" w:rsidP="00DB5D63">
      <w:pPr>
        <w:pStyle w:val="a3"/>
      </w:pPr>
    </w:p>
    <w:p w:rsidR="00BE0DCB" w:rsidRDefault="00BE0DCB" w:rsidP="00DB5D63">
      <w:pPr>
        <w:pStyle w:val="a3"/>
      </w:pPr>
    </w:p>
    <w:p w:rsidR="00BE0DCB" w:rsidRDefault="00BE0DCB" w:rsidP="00DB5D63">
      <w:pPr>
        <w:pStyle w:val="a3"/>
      </w:pPr>
    </w:p>
    <w:p w:rsidR="00BE0DCB" w:rsidRDefault="00BE0DCB" w:rsidP="00DB5D63">
      <w:pPr>
        <w:pStyle w:val="a3"/>
      </w:pPr>
    </w:p>
    <w:p w:rsidR="00DB5D63" w:rsidRPr="00DB5D63" w:rsidRDefault="00BE0DCB" w:rsidP="00DB5D63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</w:t>
      </w:r>
      <w:r w:rsidR="00DB5D63">
        <w:rPr>
          <w:rFonts w:ascii="Times New Roman" w:hAnsi="Times New Roman" w:cs="Times New Roman"/>
          <w:sz w:val="28"/>
        </w:rPr>
        <w:t xml:space="preserve">     </w:t>
      </w:r>
      <w:r w:rsidR="00DB5D63"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="00DB5D63"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="00DB5D63"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</w:t>
      </w:r>
      <w:r w:rsidR="00BE0DCB">
        <w:rPr>
          <w:rFonts w:ascii="Times New Roman" w:hAnsi="Times New Roman" w:cs="Times New Roman"/>
          <w:sz w:val="40"/>
        </w:rPr>
        <w:t xml:space="preserve">                     </w:t>
      </w:r>
    </w:p>
    <w:p w:rsidR="00851F77" w:rsidRDefault="00BE0DCB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</w:t>
      </w:r>
    </w:p>
    <w:p w:rsidR="00DB5D63" w:rsidRPr="00DB5D63" w:rsidRDefault="00851F77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</w:t>
      </w:r>
      <w:r w:rsidR="00BE0DCB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  </w:t>
      </w:r>
      <w:r w:rsidR="00BE0DCB">
        <w:rPr>
          <w:rFonts w:ascii="Times New Roman" w:hAnsi="Times New Roman" w:cs="Times New Roman"/>
          <w:sz w:val="40"/>
        </w:rPr>
        <w:t xml:space="preserve"> </w:t>
      </w:r>
      <w:r w:rsidR="00DB5D63">
        <w:rPr>
          <w:rFonts w:ascii="Times New Roman" w:hAnsi="Times New Roman" w:cs="Times New Roman"/>
          <w:sz w:val="40"/>
        </w:rPr>
        <w:t xml:space="preserve"> </w:t>
      </w:r>
      <w:r w:rsidR="00DB5D63"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29" type="#_x0000_t175" style="position:absolute;margin-left:59.4pt;margin-top:0;width:297.55pt;height:41.65pt;z-index:-251650048;mso-position-vertical:bottom" adj="7200" fillcolor="black">
            <v:shadow color="#868686"/>
            <v:textpath style="font-family:&quot;Times New Roman&quot;;v-text-kern:t" trim="t" fitpath="t" string="Куликова Татьяна"/>
          </v:shape>
        </w:pict>
      </w:r>
    </w:p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/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DB5D63" w:rsidRPr="00DB5D63" w:rsidRDefault="00DB5D63" w:rsidP="00DB5D63">
      <w:pPr>
        <w:pStyle w:val="a3"/>
        <w:rPr>
          <w:rFonts w:ascii="Times New Roman" w:hAnsi="Times New Roman" w:cs="Times New Roman"/>
          <w:sz w:val="40"/>
        </w:rPr>
      </w:pP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DB5D63" w:rsidRPr="00DB5D63" w:rsidRDefault="00DB5D63" w:rsidP="00DB5D63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Default="00DB5D63" w:rsidP="00DB5D63">
      <w:pPr>
        <w:ind w:firstLine="708"/>
      </w:pPr>
    </w:p>
    <w:p w:rsidR="00DB5D63" w:rsidRPr="00DB5D63" w:rsidRDefault="00BE0DCB" w:rsidP="00DB5D63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</w:t>
      </w:r>
      <w:r w:rsidR="00DB5D63">
        <w:rPr>
          <w:rFonts w:ascii="Times New Roman" w:hAnsi="Times New Roman" w:cs="Times New Roman"/>
          <w:sz w:val="28"/>
        </w:rPr>
        <w:t xml:space="preserve">  </w:t>
      </w:r>
      <w:r w:rsidR="00DB5D63"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="00DB5D63"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="00DB5D63"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DB5D63" w:rsidRDefault="00DB5D63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851F77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</w:t>
      </w:r>
    </w:p>
    <w:p w:rsidR="00BE0DCB" w:rsidRPr="00DB5D63" w:rsidRDefault="00851F77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</w:t>
      </w:r>
      <w:r w:rsidR="00BE0DCB">
        <w:rPr>
          <w:rFonts w:ascii="Times New Roman" w:hAnsi="Times New Roman" w:cs="Times New Roman"/>
          <w:sz w:val="40"/>
        </w:rPr>
        <w:t xml:space="preserve">  </w:t>
      </w:r>
      <w:r w:rsidR="00BE0DCB"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0" type="#_x0000_t175" style="position:absolute;margin-left:59.4pt;margin-top:0;width:297.55pt;height:41.65pt;z-index:-251648000;mso-position-vertical:bottom" adj="7200" fillcolor="black">
            <v:shadow color="#868686"/>
            <v:textpath style="font-family:&quot;Times New Roman&quot;;v-text-kern:t" trim="t" fitpath="t" string="Старцева Людмила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1" type="#_x0000_t175" style="position:absolute;margin-left:59.4pt;margin-top:0;width:297.55pt;height:41.65pt;z-index:-251645952;mso-position-vertical:bottom" adj="7200" fillcolor="black">
            <v:shadow color="#868686"/>
            <v:textpath style="font-family:&quot;Times New Roman&quot;;v-text-kern:t" trim="t" fitpath="t" string="Старцева Таисия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Default="00BE0DCB" w:rsidP="00BE0DCB">
      <w:pPr>
        <w:pStyle w:val="a3"/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2" type="#_x0000_t175" style="position:absolute;margin-left:59.4pt;margin-top:0;width:297.55pt;height:41.65pt;z-index:-251643904;mso-position-vertical:bottom" adj="7200" fillcolor="black">
            <v:shadow color="#868686"/>
            <v:textpath style="font-family:&quot;Times New Roman&quot;;v-text-kern:t" trim="t" fitpath="t" string="Тимонина София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</w:t>
      </w:r>
      <w:r w:rsidR="00851F77">
        <w:rPr>
          <w:rFonts w:ascii="Times New Roman" w:hAnsi="Times New Roman" w:cs="Times New Roman"/>
          <w:sz w:val="40"/>
        </w:rPr>
        <w:t xml:space="preserve">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3" type="#_x0000_t175" style="position:absolute;margin-left:59.4pt;margin-top:0;width:297.55pt;height:41.65pt;z-index:-251641856;mso-position-vertical:bottom" adj="7200" fillcolor="black">
            <v:shadow color="#868686"/>
            <v:textpath style="font-family:&quot;Times New Roman&quot;;v-text-kern:t" trim="t" fitpath="t" string="Урнышева Полина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Default="00BE0DCB" w:rsidP="00BE0DCB">
      <w:pPr>
        <w:pStyle w:val="a3"/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4" type="#_x0000_t175" style="position:absolute;margin-left:59.4pt;margin-top:0;width:297.55pt;height:41.65pt;z-index:-251639808;mso-position-vertical:bottom" adj="7200" fillcolor="black">
            <v:shadow color="#868686"/>
            <v:textpath style="font-family:&quot;Times New Roman&quot;;v-text-kern:t" trim="t" fitpath="t" string="Годяцкий Владислав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Default="00BE0DCB" w:rsidP="00BE0DCB">
      <w:pPr>
        <w:pStyle w:val="a3"/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</w:t>
      </w:r>
      <w:r w:rsidR="00851F77">
        <w:rPr>
          <w:rFonts w:ascii="Times New Roman" w:hAnsi="Times New Roman" w:cs="Times New Roman"/>
          <w:sz w:val="40"/>
        </w:rPr>
        <w:t xml:space="preserve">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ученица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5" type="#_x0000_t175" style="position:absolute;margin-left:59.4pt;margin-top:0;width:297.55pt;height:41.65pt;z-index:-251637760;mso-position-vertical:bottom" adj="7200" fillcolor="black">
            <v:shadow color="#868686"/>
            <v:textpath style="font-family:&quot;Times New Roman&quot;;v-text-kern:t" trim="t" fitpath="t" string="Заренок Виктория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BE0DCB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p w:rsidR="00851F77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</w:t>
      </w:r>
      <w:r w:rsidR="00851F77">
        <w:rPr>
          <w:rFonts w:ascii="Times New Roman" w:hAnsi="Times New Roman" w:cs="Times New Roman"/>
          <w:sz w:val="40"/>
        </w:rPr>
        <w:t xml:space="preserve">      </w:t>
      </w:r>
    </w:p>
    <w:p w:rsidR="00BE0DCB" w:rsidRPr="00DB5D63" w:rsidRDefault="00851F77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</w:t>
      </w:r>
      <w:r w:rsidR="00BE0DCB">
        <w:rPr>
          <w:rFonts w:ascii="Times New Roman" w:hAnsi="Times New Roman" w:cs="Times New Roman"/>
          <w:sz w:val="40"/>
        </w:rPr>
        <w:t xml:space="preserve">   </w:t>
      </w:r>
      <w:r w:rsidR="00BE0DCB"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 w:rsidR="00851F77"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BE0DCB" w:rsidRDefault="00BE0DCB" w:rsidP="00BE0DCB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6" type="#_x0000_t175" style="position:absolute;margin-left:59.4pt;margin-top:0;width:297.55pt;height:41.65pt;z-index:-251635712;mso-position-vertical:bottom" adj="7200" fillcolor="black">
            <v:shadow color="#868686"/>
            <v:textpath style="font-family:&quot;Times New Roman&quot;;v-text-kern:t" trim="t" fitpath="t" string="Мулицын Илья"/>
          </v:shape>
        </w:pict>
      </w:r>
    </w:p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/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BE0DCB" w:rsidRPr="00DB5D63" w:rsidRDefault="00BE0DCB" w:rsidP="00BE0DCB">
      <w:pPr>
        <w:pStyle w:val="a3"/>
        <w:rPr>
          <w:rFonts w:ascii="Times New Roman" w:hAnsi="Times New Roman" w:cs="Times New Roman"/>
          <w:sz w:val="40"/>
        </w:rPr>
      </w:pP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BE0DCB" w:rsidRPr="00DB5D63" w:rsidRDefault="00BE0DCB" w:rsidP="00BE0DCB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BE0DCB" w:rsidRDefault="00BE0DCB" w:rsidP="00BE0DCB">
      <w:pPr>
        <w:ind w:firstLine="708"/>
      </w:pPr>
    </w:p>
    <w:p w:rsidR="00BE0DCB" w:rsidRDefault="00BE0DCB" w:rsidP="00BE0DCB">
      <w:pPr>
        <w:ind w:firstLine="708"/>
      </w:pPr>
    </w:p>
    <w:p w:rsidR="00851F77" w:rsidRDefault="00851F77" w:rsidP="00BE0DCB">
      <w:pPr>
        <w:pStyle w:val="a3"/>
      </w:pPr>
    </w:p>
    <w:p w:rsidR="00851F77" w:rsidRDefault="00851F77" w:rsidP="00BE0DCB">
      <w:pPr>
        <w:pStyle w:val="a3"/>
      </w:pPr>
    </w:p>
    <w:p w:rsidR="00BE0DCB" w:rsidRDefault="00851F77" w:rsidP="00BE0DCB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</w:t>
      </w:r>
      <w:r w:rsidR="00BE0DCB">
        <w:rPr>
          <w:rFonts w:ascii="Times New Roman" w:hAnsi="Times New Roman" w:cs="Times New Roman"/>
          <w:sz w:val="28"/>
        </w:rPr>
        <w:t xml:space="preserve"> </w:t>
      </w:r>
      <w:r w:rsidR="00BE0DCB"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="00BE0DCB"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="00BE0DCB"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BE0DCB">
      <w:pPr>
        <w:pStyle w:val="a3"/>
        <w:rPr>
          <w:rFonts w:ascii="Times New Roman" w:hAnsi="Times New Roman" w:cs="Times New Roman"/>
          <w:sz w:val="28"/>
        </w:rPr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учченик</w:t>
      </w:r>
      <w:proofErr w:type="spellEnd"/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7" type="#_x0000_t175" style="position:absolute;margin-left:59.4pt;margin-top:0;width:297.55pt;height:41.65pt;z-index:-251633664;mso-position-vertical:bottom" adj="7200" fillcolor="black">
            <v:shadow color="#868686"/>
            <v:textpath style="font-family:&quot;Times New Roman&quot;;v-text-kern:t" trim="t" fitpath="t" string="Напалков Сергей"/>
          </v:shape>
        </w:pict>
      </w:r>
    </w:p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40"/>
        </w:rPr>
        <w:t xml:space="preserve">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851F77" w:rsidRDefault="00851F77" w:rsidP="00851F77">
      <w:pPr>
        <w:pStyle w:val="a3"/>
        <w:tabs>
          <w:tab w:val="left" w:pos="5197"/>
        </w:tabs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8" type="#_x0000_t175" style="position:absolute;margin-left:59.4pt;margin-top:0;width:297.55pt;height:41.65pt;z-index:-251631616;mso-position-vertical:bottom" adj="7200" fillcolor="black">
            <v:shadow color="#868686"/>
            <v:textpath style="font-family:&quot;Times New Roman&quot;;v-text-kern:t" trim="t" fitpath="t" string="Нерадовский Денис"/>
          </v:shape>
        </w:pict>
      </w:r>
      <w:r>
        <w:rPr>
          <w:rFonts w:ascii="Times New Roman" w:hAnsi="Times New Roman" w:cs="Times New Roman"/>
          <w:sz w:val="28"/>
        </w:rPr>
        <w:tab/>
      </w:r>
    </w:p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851F77" w:rsidRDefault="00851F77" w:rsidP="00851F77">
      <w:pPr>
        <w:pStyle w:val="a3"/>
        <w:tabs>
          <w:tab w:val="left" w:pos="5197"/>
        </w:tabs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9" type="#_x0000_t175" style="position:absolute;margin-left:59.4pt;margin-top:0;width:297.55pt;height:41.65pt;z-index:-251629568;mso-position-vertical:bottom" adj="7200" fillcolor="black">
            <v:shadow color="#868686"/>
            <v:textpath style="font-family:&quot;Times New Roman&quot;;v-text-kern:t" trim="t" fitpath="t" string="Пантелеев Денис"/>
          </v:shape>
        </w:pict>
      </w:r>
      <w:r>
        <w:rPr>
          <w:rFonts w:ascii="Times New Roman" w:hAnsi="Times New Roman" w:cs="Times New Roman"/>
          <w:sz w:val="28"/>
        </w:rPr>
        <w:tab/>
      </w:r>
    </w:p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851F77" w:rsidRDefault="00851F77" w:rsidP="00851F77">
      <w:pPr>
        <w:pStyle w:val="a3"/>
        <w:tabs>
          <w:tab w:val="left" w:pos="5197"/>
        </w:tabs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40" type="#_x0000_t175" style="position:absolute;margin-left:59.4pt;margin-top:0;width:297.55pt;height:41.65pt;z-index:-251627520;mso-position-vertical:bottom" adj="7200" fillcolor="black">
            <v:shadow color="#868686"/>
            <v:textpath style="font-family:&quot;Times New Roman&quot;;v-text-kern:t" trim="t" fitpath="t" string="Помысов Савелий"/>
          </v:shape>
        </w:pict>
      </w:r>
      <w:r>
        <w:rPr>
          <w:rFonts w:ascii="Times New Roman" w:hAnsi="Times New Roman" w:cs="Times New Roman"/>
          <w:sz w:val="28"/>
        </w:rPr>
        <w:tab/>
      </w:r>
    </w:p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40"/>
        </w:rPr>
        <w:t xml:space="preserve">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851F77" w:rsidRDefault="00851F77" w:rsidP="00851F77">
      <w:pPr>
        <w:pStyle w:val="a3"/>
        <w:tabs>
          <w:tab w:val="left" w:pos="5197"/>
        </w:tabs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41" type="#_x0000_t175" style="position:absolute;margin-left:59.4pt;margin-top:0;width:297.55pt;height:41.65pt;z-index:-251625472;mso-position-vertical:bottom" adj="7200" fillcolor="black">
            <v:shadow color="#868686"/>
            <v:textpath style="font-family:&quot;Times New Roman&quot;;v-text-kern:t" trim="t" fitpath="t" string="Ракин Василий"/>
          </v:shape>
        </w:pict>
      </w:r>
      <w:r>
        <w:rPr>
          <w:rFonts w:ascii="Times New Roman" w:hAnsi="Times New Roman" w:cs="Times New Roman"/>
          <w:sz w:val="28"/>
        </w:rPr>
        <w:tab/>
      </w:r>
    </w:p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</w:t>
      </w:r>
      <w:r w:rsidRPr="00DB5D63">
        <w:rPr>
          <w:rFonts w:ascii="Times New Roman" w:hAnsi="Times New Roman" w:cs="Times New Roman"/>
          <w:sz w:val="40"/>
        </w:rPr>
        <w:t xml:space="preserve">награждается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 xml:space="preserve">                  </w:t>
      </w:r>
      <w:r w:rsidRPr="00DB5D63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ученик</w:t>
      </w:r>
      <w:r w:rsidRPr="00DB5D63">
        <w:rPr>
          <w:rFonts w:ascii="Times New Roman" w:hAnsi="Times New Roman" w:cs="Times New Roman"/>
          <w:sz w:val="40"/>
        </w:rPr>
        <w:t xml:space="preserve">  1 класса</w:t>
      </w:r>
    </w:p>
    <w:p w:rsidR="00851F77" w:rsidRDefault="00851F77" w:rsidP="00851F77">
      <w:pPr>
        <w:pStyle w:val="a3"/>
        <w:tabs>
          <w:tab w:val="left" w:pos="5197"/>
        </w:tabs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42" type="#_x0000_t175" style="position:absolute;margin-left:59.4pt;margin-top:0;width:297.55pt;height:41.65pt;z-index:-251623424;mso-position-vertical:bottom" adj="7200" fillcolor="black">
            <v:shadow color="#868686"/>
            <v:textpath style="font-family:&quot;Times New Roman&quot;;v-text-kern:t" trim="t" fitpath="t" string="Токарев Илья"/>
          </v:shape>
        </w:pict>
      </w:r>
      <w:r>
        <w:rPr>
          <w:rFonts w:ascii="Times New Roman" w:hAnsi="Times New Roman" w:cs="Times New Roman"/>
          <w:sz w:val="28"/>
        </w:rPr>
        <w:tab/>
      </w:r>
    </w:p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/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5D63">
        <w:rPr>
          <w:rFonts w:ascii="Times New Roman" w:hAnsi="Times New Roman" w:cs="Times New Roman"/>
          <w:sz w:val="40"/>
        </w:rPr>
        <w:t xml:space="preserve">за успешное окончание изучения 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  <w:r w:rsidRPr="00DB5D63">
        <w:rPr>
          <w:rFonts w:ascii="Times New Roman" w:hAnsi="Times New Roman" w:cs="Times New Roman"/>
          <w:sz w:val="40"/>
        </w:rPr>
        <w:tab/>
      </w:r>
      <w:r w:rsidRPr="00DB5D63">
        <w:rPr>
          <w:rFonts w:ascii="Times New Roman" w:hAnsi="Times New Roman" w:cs="Times New Roman"/>
          <w:sz w:val="40"/>
        </w:rPr>
        <w:tab/>
        <w:t xml:space="preserve">                    книги Букваря</w:t>
      </w: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40"/>
        </w:rPr>
      </w:pP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Букварь нам в руки ключик к знаньям дал, </w:t>
      </w:r>
    </w:p>
    <w:p w:rsidR="00851F77" w:rsidRPr="00DB5D63" w:rsidRDefault="00851F77" w:rsidP="00851F77">
      <w:pPr>
        <w:pStyle w:val="a3"/>
        <w:ind w:left="708" w:firstLine="708"/>
        <w:rPr>
          <w:rFonts w:ascii="Times New Roman" w:hAnsi="Times New Roman" w:cs="Times New Roman"/>
          <w:sz w:val="40"/>
          <w:szCs w:val="28"/>
        </w:rPr>
      </w:pPr>
      <w:r w:rsidRPr="00DB5D63">
        <w:rPr>
          <w:rFonts w:ascii="Times New Roman" w:hAnsi="Times New Roman" w:cs="Times New Roman"/>
          <w:sz w:val="40"/>
          <w:szCs w:val="28"/>
        </w:rPr>
        <w:t xml:space="preserve"> Поэтому Букварь – начало всех начал. </w:t>
      </w:r>
    </w:p>
    <w:p w:rsidR="00851F77" w:rsidRDefault="00851F77" w:rsidP="00851F77">
      <w:pPr>
        <w:ind w:firstLine="708"/>
      </w:pPr>
    </w:p>
    <w:p w:rsidR="00851F77" w:rsidRDefault="00851F77" w:rsidP="00851F77">
      <w:pPr>
        <w:ind w:firstLine="708"/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28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DB5D63">
        <w:rPr>
          <w:rFonts w:ascii="Times New Roman" w:hAnsi="Times New Roman" w:cs="Times New Roman"/>
          <w:sz w:val="28"/>
        </w:rPr>
        <w:t xml:space="preserve">Первая учительница  – </w:t>
      </w:r>
      <w:proofErr w:type="spellStart"/>
      <w:r w:rsidRPr="00DB5D63">
        <w:rPr>
          <w:rFonts w:ascii="Times New Roman" w:hAnsi="Times New Roman" w:cs="Times New Roman"/>
          <w:sz w:val="28"/>
        </w:rPr>
        <w:t>Старцева</w:t>
      </w:r>
      <w:proofErr w:type="spellEnd"/>
      <w:r w:rsidRPr="00DB5D63">
        <w:rPr>
          <w:rFonts w:ascii="Times New Roman" w:hAnsi="Times New Roman" w:cs="Times New Roman"/>
          <w:sz w:val="28"/>
        </w:rPr>
        <w:t xml:space="preserve"> Марина Витальевна</w:t>
      </w: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Pr="00DB5D63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851F77" w:rsidRDefault="00851F77" w:rsidP="00851F77">
      <w:pPr>
        <w:pStyle w:val="a3"/>
        <w:rPr>
          <w:rFonts w:ascii="Times New Roman" w:hAnsi="Times New Roman" w:cs="Times New Roman"/>
          <w:sz w:val="28"/>
        </w:rPr>
      </w:pPr>
    </w:p>
    <w:p w:rsidR="00BE0DCB" w:rsidRPr="00DB5D63" w:rsidRDefault="00BE0DCB" w:rsidP="00DB5D63">
      <w:pPr>
        <w:pStyle w:val="a3"/>
        <w:rPr>
          <w:rFonts w:ascii="Times New Roman" w:hAnsi="Times New Roman" w:cs="Times New Roman"/>
          <w:sz w:val="28"/>
        </w:rPr>
      </w:pPr>
    </w:p>
    <w:sectPr w:rsidR="00BE0DCB" w:rsidRPr="00DB5D63" w:rsidSect="004F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DB5D63"/>
    <w:rsid w:val="004F0793"/>
    <w:rsid w:val="00851F77"/>
    <w:rsid w:val="00BE0DCB"/>
    <w:rsid w:val="00D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D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2012-04-06T10:07:00Z</dcterms:created>
  <dcterms:modified xsi:type="dcterms:W3CDTF">2012-04-06T10:35:00Z</dcterms:modified>
</cp:coreProperties>
</file>