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7C" w:rsidRDefault="0073397C" w:rsidP="0073397C">
      <w:pPr>
        <w:rPr>
          <w:b/>
          <w:bCs/>
        </w:rPr>
      </w:pPr>
    </w:p>
    <w:p w:rsidR="0073397C" w:rsidRDefault="0073397C" w:rsidP="0073397C">
      <w:pPr>
        <w:pStyle w:val="a0"/>
        <w:spacing w:after="0"/>
        <w:ind w:firstLine="720"/>
        <w:jc w:val="center"/>
        <w:rPr>
          <w:rFonts w:ascii="Times New Roman" w:hAnsi="Times New Roman"/>
        </w:rPr>
      </w:pPr>
    </w:p>
    <w:tbl>
      <w:tblPr>
        <w:tblW w:w="5414" w:type="pct"/>
        <w:jc w:val="center"/>
        <w:tblLook w:val="01E0"/>
      </w:tblPr>
      <w:tblGrid>
        <w:gridCol w:w="3267"/>
        <w:gridCol w:w="3832"/>
        <w:gridCol w:w="3264"/>
      </w:tblGrid>
      <w:tr w:rsidR="0073397C" w:rsidTr="00D4134F">
        <w:trPr>
          <w:trHeight w:val="1889"/>
          <w:jc w:val="center"/>
        </w:trPr>
        <w:tc>
          <w:tcPr>
            <w:tcW w:w="1576" w:type="pct"/>
          </w:tcPr>
          <w:p w:rsidR="0073397C" w:rsidRDefault="0073397C" w:rsidP="00D4134F">
            <w:pPr>
              <w:tabs>
                <w:tab w:val="left" w:pos="9288"/>
              </w:tabs>
              <w:jc w:val="center"/>
              <w:rPr>
                <w:b/>
              </w:rPr>
            </w:pPr>
            <w:r>
              <w:rPr>
                <w:b/>
              </w:rPr>
              <w:t>«Рассмотрено»</w:t>
            </w:r>
          </w:p>
          <w:p w:rsidR="0073397C" w:rsidRDefault="0073397C" w:rsidP="00D4134F">
            <w:pPr>
              <w:tabs>
                <w:tab w:val="left" w:pos="9288"/>
              </w:tabs>
              <w:jc w:val="center"/>
            </w:pPr>
            <w:r>
              <w:t>Руководитель ШМО</w:t>
            </w:r>
          </w:p>
          <w:p w:rsidR="0073397C" w:rsidRDefault="0073397C" w:rsidP="00D4134F">
            <w:pPr>
              <w:tabs>
                <w:tab w:val="left" w:pos="9288"/>
              </w:tabs>
              <w:jc w:val="center"/>
            </w:pPr>
          </w:p>
          <w:p w:rsidR="0073397C" w:rsidRDefault="0073397C" w:rsidP="00D4134F">
            <w:pPr>
              <w:tabs>
                <w:tab w:val="left" w:pos="9288"/>
              </w:tabs>
              <w:jc w:val="center"/>
            </w:pPr>
            <w:r>
              <w:t>______ И.Н. Нарожный</w:t>
            </w:r>
          </w:p>
          <w:p w:rsidR="0073397C" w:rsidRDefault="0073397C" w:rsidP="00D4134F">
            <w:pPr>
              <w:tabs>
                <w:tab w:val="left" w:pos="9288"/>
              </w:tabs>
              <w:jc w:val="center"/>
            </w:pPr>
            <w:r>
              <w:t>Протокол № ______</w:t>
            </w:r>
          </w:p>
          <w:p w:rsidR="0073397C" w:rsidRDefault="0073397C" w:rsidP="00D4134F">
            <w:pPr>
              <w:tabs>
                <w:tab w:val="left" w:pos="9288"/>
              </w:tabs>
              <w:jc w:val="center"/>
            </w:pPr>
            <w:r>
              <w:t>от «____» __________ 2013г.</w:t>
            </w:r>
          </w:p>
          <w:p w:rsidR="0073397C" w:rsidRDefault="0073397C" w:rsidP="00D4134F">
            <w:pPr>
              <w:tabs>
                <w:tab w:val="left" w:pos="9288"/>
              </w:tabs>
              <w:suppressAutoHyphens/>
              <w:jc w:val="center"/>
            </w:pPr>
          </w:p>
        </w:tc>
        <w:tc>
          <w:tcPr>
            <w:tcW w:w="1849" w:type="pct"/>
          </w:tcPr>
          <w:p w:rsidR="0073397C" w:rsidRDefault="0073397C" w:rsidP="00D4134F">
            <w:pPr>
              <w:tabs>
                <w:tab w:val="left" w:pos="9288"/>
              </w:tabs>
              <w:jc w:val="center"/>
              <w:rPr>
                <w:b/>
              </w:rPr>
            </w:pPr>
            <w:r>
              <w:rPr>
                <w:b/>
              </w:rPr>
              <w:t>«Согласовано»</w:t>
            </w:r>
          </w:p>
          <w:p w:rsidR="0073397C" w:rsidRDefault="0073397C" w:rsidP="00D4134F">
            <w:pPr>
              <w:tabs>
                <w:tab w:val="left" w:pos="9288"/>
              </w:tabs>
              <w:jc w:val="center"/>
            </w:pPr>
            <w:r>
              <w:t>Заместитель директора по УВР</w:t>
            </w:r>
          </w:p>
          <w:p w:rsidR="0073397C" w:rsidRDefault="0073397C" w:rsidP="00D4134F">
            <w:pPr>
              <w:tabs>
                <w:tab w:val="left" w:pos="9288"/>
              </w:tabs>
              <w:jc w:val="center"/>
            </w:pPr>
          </w:p>
          <w:p w:rsidR="0073397C" w:rsidRDefault="0073397C" w:rsidP="00D4134F">
            <w:pPr>
              <w:tabs>
                <w:tab w:val="left" w:pos="9288"/>
              </w:tabs>
              <w:jc w:val="center"/>
            </w:pPr>
            <w:r>
              <w:t>_______ С.А. Аплина</w:t>
            </w:r>
          </w:p>
          <w:p w:rsidR="0073397C" w:rsidRDefault="0073397C" w:rsidP="00D4134F">
            <w:pPr>
              <w:tabs>
                <w:tab w:val="left" w:pos="9288"/>
              </w:tabs>
              <w:jc w:val="center"/>
            </w:pPr>
          </w:p>
          <w:p w:rsidR="0073397C" w:rsidRDefault="0073397C" w:rsidP="00D4134F">
            <w:pPr>
              <w:tabs>
                <w:tab w:val="left" w:pos="9288"/>
              </w:tabs>
              <w:jc w:val="center"/>
            </w:pPr>
            <w:r>
              <w:t xml:space="preserve">«____ » ___________ </w:t>
            </w:r>
            <w:smartTag w:uri="urn:schemas-microsoft-com:office:smarttags" w:element="metricconverter">
              <w:smartTagPr>
                <w:attr w:name="ProductID" w:val="2013 г"/>
              </w:smartTagPr>
              <w:r>
                <w:t>2013 г</w:t>
              </w:r>
            </w:smartTag>
            <w:r>
              <w:t>.</w:t>
            </w:r>
          </w:p>
          <w:p w:rsidR="0073397C" w:rsidRDefault="0073397C" w:rsidP="00D4134F">
            <w:pPr>
              <w:tabs>
                <w:tab w:val="left" w:pos="9288"/>
              </w:tabs>
              <w:suppressAutoHyphens/>
              <w:jc w:val="center"/>
            </w:pPr>
          </w:p>
        </w:tc>
        <w:tc>
          <w:tcPr>
            <w:tcW w:w="1575" w:type="pct"/>
          </w:tcPr>
          <w:p w:rsidR="0073397C" w:rsidRDefault="0073397C" w:rsidP="00D4134F">
            <w:pPr>
              <w:tabs>
                <w:tab w:val="left" w:pos="9288"/>
              </w:tabs>
              <w:jc w:val="center"/>
              <w:rPr>
                <w:b/>
              </w:rPr>
            </w:pPr>
            <w:r>
              <w:rPr>
                <w:b/>
              </w:rPr>
              <w:t>«Утверждаю»</w:t>
            </w:r>
          </w:p>
          <w:p w:rsidR="0073397C" w:rsidRDefault="0073397C" w:rsidP="00D4134F">
            <w:pPr>
              <w:tabs>
                <w:tab w:val="left" w:pos="9288"/>
              </w:tabs>
              <w:jc w:val="center"/>
            </w:pPr>
            <w:r>
              <w:t>Директор</w:t>
            </w:r>
          </w:p>
          <w:p w:rsidR="0073397C" w:rsidRDefault="0073397C" w:rsidP="00D4134F">
            <w:pPr>
              <w:tabs>
                <w:tab w:val="left" w:pos="9288"/>
              </w:tabs>
              <w:jc w:val="center"/>
            </w:pPr>
          </w:p>
          <w:p w:rsidR="0073397C" w:rsidRDefault="0073397C" w:rsidP="00D4134F">
            <w:pPr>
              <w:tabs>
                <w:tab w:val="left" w:pos="9288"/>
              </w:tabs>
              <w:jc w:val="center"/>
            </w:pPr>
            <w:r>
              <w:t>______ В.М. Нарожная</w:t>
            </w:r>
          </w:p>
          <w:p w:rsidR="0073397C" w:rsidRDefault="0073397C" w:rsidP="00D4134F">
            <w:pPr>
              <w:tabs>
                <w:tab w:val="left" w:pos="9288"/>
              </w:tabs>
              <w:jc w:val="center"/>
            </w:pPr>
            <w:r>
              <w:t>Приказ № ___________</w:t>
            </w:r>
          </w:p>
          <w:p w:rsidR="0073397C" w:rsidRDefault="0073397C" w:rsidP="00D4134F">
            <w:pPr>
              <w:tabs>
                <w:tab w:val="left" w:pos="9288"/>
              </w:tabs>
              <w:jc w:val="center"/>
            </w:pPr>
            <w:r>
              <w:t xml:space="preserve">от «___»_________ </w:t>
            </w:r>
            <w:smartTag w:uri="urn:schemas-microsoft-com:office:smarttags" w:element="metricconverter">
              <w:smartTagPr>
                <w:attr w:name="ProductID" w:val="2013 г"/>
              </w:smartTagPr>
              <w:r>
                <w:t>2013 г</w:t>
              </w:r>
            </w:smartTag>
            <w:r>
              <w:t>.</w:t>
            </w:r>
          </w:p>
          <w:p w:rsidR="0073397C" w:rsidRDefault="0073397C" w:rsidP="00D4134F">
            <w:pPr>
              <w:tabs>
                <w:tab w:val="left" w:pos="9288"/>
              </w:tabs>
              <w:suppressAutoHyphens/>
              <w:jc w:val="center"/>
            </w:pPr>
          </w:p>
        </w:tc>
      </w:tr>
    </w:tbl>
    <w:p w:rsidR="0073397C" w:rsidRDefault="0073397C" w:rsidP="0073397C">
      <w:pPr>
        <w:pStyle w:val="a0"/>
        <w:spacing w:after="0"/>
        <w:ind w:firstLine="720"/>
        <w:jc w:val="center"/>
        <w:rPr>
          <w:rFonts w:ascii="Times New Roman" w:hAnsi="Times New Roman"/>
          <w:lang w:eastAsia="ar-SA"/>
        </w:rPr>
      </w:pPr>
    </w:p>
    <w:p w:rsidR="0073397C" w:rsidRDefault="0073397C" w:rsidP="0073397C">
      <w:pPr>
        <w:pStyle w:val="a0"/>
        <w:spacing w:after="0"/>
        <w:ind w:firstLine="720"/>
        <w:jc w:val="center"/>
        <w:rPr>
          <w:rFonts w:ascii="Times New Roman" w:hAnsi="Times New Roman"/>
        </w:rPr>
      </w:pPr>
    </w:p>
    <w:p w:rsidR="0073397C" w:rsidRDefault="0073397C" w:rsidP="0073397C">
      <w:pPr>
        <w:pStyle w:val="a0"/>
        <w:spacing w:after="0"/>
        <w:ind w:firstLine="720"/>
        <w:jc w:val="center"/>
        <w:rPr>
          <w:rFonts w:ascii="Times New Roman" w:hAnsi="Times New Roman"/>
        </w:rPr>
      </w:pPr>
    </w:p>
    <w:p w:rsidR="0073397C" w:rsidRDefault="0073397C" w:rsidP="0073397C">
      <w:pPr>
        <w:pStyle w:val="a0"/>
        <w:spacing w:after="0"/>
        <w:ind w:firstLine="720"/>
        <w:jc w:val="center"/>
        <w:rPr>
          <w:rFonts w:ascii="Times New Roman" w:hAnsi="Times New Roman"/>
        </w:rPr>
      </w:pPr>
    </w:p>
    <w:p w:rsidR="0073397C" w:rsidRDefault="0073397C" w:rsidP="0073397C">
      <w:pPr>
        <w:pStyle w:val="a0"/>
        <w:spacing w:after="0"/>
        <w:ind w:firstLine="720"/>
        <w:jc w:val="center"/>
        <w:rPr>
          <w:rFonts w:ascii="Times New Roman" w:hAnsi="Times New Roman"/>
        </w:rPr>
      </w:pPr>
    </w:p>
    <w:p w:rsidR="0073397C" w:rsidRDefault="0073397C" w:rsidP="0073397C">
      <w:pPr>
        <w:pStyle w:val="a0"/>
        <w:spacing w:after="0"/>
        <w:ind w:firstLine="720"/>
        <w:jc w:val="center"/>
        <w:rPr>
          <w:rFonts w:ascii="Times New Roman" w:hAnsi="Times New Roman"/>
        </w:rPr>
      </w:pPr>
    </w:p>
    <w:p w:rsidR="0073397C" w:rsidRDefault="0073397C" w:rsidP="0073397C">
      <w:pPr>
        <w:pStyle w:val="a0"/>
        <w:spacing w:after="0"/>
        <w:ind w:firstLine="720"/>
        <w:jc w:val="center"/>
        <w:rPr>
          <w:rFonts w:ascii="Times New Roman" w:hAnsi="Times New Roman"/>
        </w:rPr>
      </w:pPr>
    </w:p>
    <w:p w:rsidR="0073397C" w:rsidRPr="0044441B" w:rsidRDefault="0073397C" w:rsidP="0073397C">
      <w:pPr>
        <w:pStyle w:val="a0"/>
        <w:spacing w:after="0" w:line="480" w:lineRule="auto"/>
        <w:jc w:val="center"/>
        <w:rPr>
          <w:rFonts w:ascii="Times New Roman" w:hAnsi="Times New Roman"/>
          <w:lang w:val="ru-RU"/>
        </w:rPr>
      </w:pPr>
      <w:r w:rsidRPr="0044441B">
        <w:rPr>
          <w:rFonts w:ascii="Times New Roman" w:hAnsi="Times New Roman"/>
          <w:b/>
          <w:lang w:val="ru-RU"/>
        </w:rPr>
        <w:t>РАБОЧАЯ ПРОГРАММА</w:t>
      </w:r>
    </w:p>
    <w:p w:rsidR="0073397C" w:rsidRDefault="0073397C" w:rsidP="0073397C">
      <w:pPr>
        <w:shd w:val="clear" w:color="auto" w:fill="FFFFFF"/>
        <w:ind w:right="211"/>
        <w:jc w:val="center"/>
        <w:rPr>
          <w:bCs/>
          <w:sz w:val="28"/>
          <w:szCs w:val="28"/>
        </w:rPr>
      </w:pPr>
      <w:r>
        <w:rPr>
          <w:sz w:val="28"/>
          <w:szCs w:val="28"/>
        </w:rPr>
        <w:t xml:space="preserve">по алгебре , 8 класс </w:t>
      </w:r>
    </w:p>
    <w:p w:rsidR="0073397C" w:rsidRPr="0044441B" w:rsidRDefault="0073397C" w:rsidP="0073397C">
      <w:pPr>
        <w:pStyle w:val="a0"/>
        <w:spacing w:after="0" w:line="480" w:lineRule="auto"/>
        <w:jc w:val="center"/>
        <w:rPr>
          <w:rFonts w:ascii="Times New Roman" w:hAnsi="Times New Roman"/>
          <w:sz w:val="28"/>
          <w:szCs w:val="28"/>
          <w:lang w:val="ru-RU"/>
        </w:rPr>
      </w:pPr>
      <w:r w:rsidRPr="0044441B">
        <w:rPr>
          <w:rFonts w:ascii="Times New Roman" w:hAnsi="Times New Roman"/>
          <w:sz w:val="28"/>
          <w:szCs w:val="28"/>
          <w:lang w:val="ru-RU"/>
        </w:rPr>
        <w:t>Слепкова Татьяна Владимировна, без категории</w:t>
      </w:r>
    </w:p>
    <w:p w:rsidR="0073397C" w:rsidRPr="0044441B" w:rsidRDefault="0073397C" w:rsidP="0073397C">
      <w:pPr>
        <w:pStyle w:val="a0"/>
        <w:spacing w:after="0" w:line="480" w:lineRule="auto"/>
        <w:ind w:firstLine="720"/>
        <w:jc w:val="center"/>
        <w:rPr>
          <w:rFonts w:ascii="Times New Roman" w:hAnsi="Times New Roman"/>
          <w:lang w:val="ru-RU"/>
        </w:rPr>
      </w:pPr>
    </w:p>
    <w:p w:rsidR="0073397C" w:rsidRPr="0044441B" w:rsidRDefault="0073397C" w:rsidP="0073397C">
      <w:pPr>
        <w:pStyle w:val="a0"/>
        <w:spacing w:after="0" w:line="480" w:lineRule="auto"/>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b/>
          <w:lang w:val="ru-RU"/>
        </w:rPr>
      </w:pPr>
    </w:p>
    <w:p w:rsidR="0073397C" w:rsidRPr="0044441B" w:rsidRDefault="0073397C" w:rsidP="0073397C">
      <w:pPr>
        <w:pStyle w:val="a0"/>
        <w:spacing w:after="0"/>
        <w:ind w:firstLine="720"/>
        <w:jc w:val="center"/>
        <w:rPr>
          <w:rFonts w:ascii="Times New Roman" w:hAnsi="Times New Roman"/>
          <w:b/>
          <w:lang w:val="ru-RU"/>
        </w:rPr>
      </w:pPr>
    </w:p>
    <w:p w:rsidR="0073397C" w:rsidRPr="0044441B" w:rsidRDefault="0073397C" w:rsidP="0073397C">
      <w:pPr>
        <w:pStyle w:val="a0"/>
        <w:spacing w:after="0"/>
        <w:ind w:firstLine="720"/>
        <w:jc w:val="center"/>
        <w:rPr>
          <w:rFonts w:ascii="Times New Roman" w:hAnsi="Times New Roman"/>
          <w:b/>
          <w:lang w:val="ru-RU"/>
        </w:rPr>
      </w:pPr>
    </w:p>
    <w:p w:rsidR="0073397C" w:rsidRPr="0044441B" w:rsidRDefault="0073397C" w:rsidP="0073397C">
      <w:pPr>
        <w:pStyle w:val="a0"/>
        <w:spacing w:after="0"/>
        <w:ind w:firstLine="720"/>
        <w:jc w:val="center"/>
        <w:rPr>
          <w:rFonts w:ascii="Times New Roman" w:hAnsi="Times New Roman"/>
          <w:b/>
          <w:lang w:val="ru-RU"/>
        </w:rPr>
      </w:pPr>
    </w:p>
    <w:p w:rsidR="0073397C" w:rsidRPr="0044441B" w:rsidRDefault="0073397C" w:rsidP="0073397C">
      <w:pPr>
        <w:pStyle w:val="a0"/>
        <w:spacing w:after="0"/>
        <w:ind w:firstLine="720"/>
        <w:jc w:val="center"/>
        <w:rPr>
          <w:rFonts w:ascii="Times New Roman" w:hAnsi="Times New Roman"/>
          <w:b/>
          <w:lang w:val="ru-RU"/>
        </w:rPr>
      </w:pPr>
    </w:p>
    <w:p w:rsidR="0073397C" w:rsidRDefault="0073397C" w:rsidP="0073397C">
      <w:pPr>
        <w:pStyle w:val="a0"/>
        <w:spacing w:after="0"/>
        <w:ind w:firstLine="720"/>
        <w:jc w:val="center"/>
        <w:rPr>
          <w:rFonts w:ascii="Times New Roman" w:hAnsi="Times New Roman"/>
          <w:lang w:val="ru-RU"/>
        </w:rPr>
      </w:pPr>
    </w:p>
    <w:p w:rsidR="0073397C" w:rsidRDefault="0073397C" w:rsidP="0073397C">
      <w:pPr>
        <w:pStyle w:val="a0"/>
        <w:spacing w:after="0"/>
        <w:ind w:firstLine="720"/>
        <w:jc w:val="center"/>
        <w:rPr>
          <w:rFonts w:ascii="Times New Roman" w:hAnsi="Times New Roman"/>
          <w:lang w:val="ru-RU"/>
        </w:rPr>
      </w:pPr>
    </w:p>
    <w:p w:rsidR="0073397C" w:rsidRDefault="0073397C" w:rsidP="0073397C">
      <w:pPr>
        <w:pStyle w:val="a0"/>
        <w:spacing w:after="0"/>
        <w:ind w:firstLine="720"/>
        <w:jc w:val="center"/>
        <w:rPr>
          <w:rFonts w:ascii="Times New Roman" w:hAnsi="Times New Roman"/>
          <w:lang w:val="ru-RU"/>
        </w:rPr>
      </w:pPr>
    </w:p>
    <w:p w:rsidR="0073397C" w:rsidRDefault="0073397C" w:rsidP="0073397C">
      <w:pPr>
        <w:pStyle w:val="a0"/>
        <w:spacing w:after="0"/>
        <w:ind w:firstLine="720"/>
        <w:jc w:val="center"/>
        <w:rPr>
          <w:rFonts w:ascii="Times New Roman" w:hAnsi="Times New Roman"/>
          <w:lang w:val="ru-RU"/>
        </w:rPr>
      </w:pPr>
    </w:p>
    <w:p w:rsidR="0073397C" w:rsidRDefault="0073397C" w:rsidP="0073397C">
      <w:pPr>
        <w:pStyle w:val="a0"/>
        <w:spacing w:after="0"/>
        <w:ind w:firstLine="720"/>
        <w:jc w:val="center"/>
        <w:rPr>
          <w:rFonts w:ascii="Times New Roman" w:hAnsi="Times New Roman"/>
          <w:lang w:val="ru-RU"/>
        </w:rPr>
      </w:pPr>
    </w:p>
    <w:p w:rsidR="0073397C" w:rsidRDefault="0073397C" w:rsidP="0073397C">
      <w:pPr>
        <w:pStyle w:val="a0"/>
        <w:spacing w:after="0"/>
        <w:ind w:firstLine="720"/>
        <w:jc w:val="center"/>
        <w:rPr>
          <w:rFonts w:ascii="Times New Roman" w:hAnsi="Times New Roman"/>
          <w:lang w:val="ru-RU"/>
        </w:rPr>
      </w:pPr>
    </w:p>
    <w:p w:rsidR="0073397C" w:rsidRDefault="0073397C" w:rsidP="0073397C">
      <w:pPr>
        <w:pStyle w:val="a0"/>
        <w:spacing w:after="0"/>
        <w:ind w:firstLine="720"/>
        <w:jc w:val="center"/>
        <w:rPr>
          <w:rFonts w:ascii="Times New Roman" w:hAnsi="Times New Roman"/>
          <w:lang w:val="ru-RU"/>
        </w:rPr>
      </w:pPr>
    </w:p>
    <w:p w:rsidR="0073397C" w:rsidRDefault="0073397C" w:rsidP="0073397C">
      <w:pPr>
        <w:pStyle w:val="a0"/>
        <w:spacing w:after="0"/>
        <w:ind w:firstLine="720"/>
        <w:jc w:val="center"/>
        <w:rPr>
          <w:rFonts w:ascii="Times New Roman" w:hAnsi="Times New Roman"/>
          <w:lang w:val="ru-RU"/>
        </w:rPr>
      </w:pPr>
    </w:p>
    <w:p w:rsidR="0073397C" w:rsidRDefault="0073397C" w:rsidP="0073397C">
      <w:pPr>
        <w:pStyle w:val="a0"/>
        <w:spacing w:after="0"/>
        <w:ind w:firstLine="720"/>
        <w:jc w:val="center"/>
        <w:rPr>
          <w:rFonts w:ascii="Times New Roman" w:hAnsi="Times New Roman"/>
          <w:lang w:val="ru-RU"/>
        </w:rPr>
      </w:pPr>
    </w:p>
    <w:p w:rsidR="0073397C" w:rsidRDefault="0073397C" w:rsidP="0073397C">
      <w:pPr>
        <w:pStyle w:val="a0"/>
        <w:spacing w:after="0"/>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lang w:val="ru-RU"/>
        </w:rPr>
      </w:pPr>
    </w:p>
    <w:p w:rsidR="0073397C" w:rsidRPr="0044441B" w:rsidRDefault="0073397C" w:rsidP="0073397C">
      <w:pPr>
        <w:pStyle w:val="a0"/>
        <w:spacing w:after="0"/>
        <w:ind w:firstLine="720"/>
        <w:jc w:val="center"/>
        <w:rPr>
          <w:rFonts w:ascii="Times New Roman" w:hAnsi="Times New Roman"/>
          <w:sz w:val="28"/>
          <w:szCs w:val="28"/>
          <w:lang w:val="ru-RU"/>
        </w:rPr>
      </w:pPr>
      <w:r w:rsidRPr="0044441B">
        <w:rPr>
          <w:rFonts w:ascii="Times New Roman" w:hAnsi="Times New Roman"/>
          <w:lang w:val="ru-RU"/>
        </w:rPr>
        <w:t>2013- 2014  учебный год</w:t>
      </w:r>
    </w:p>
    <w:p w:rsidR="0073397C" w:rsidRPr="0044441B" w:rsidRDefault="0073397C" w:rsidP="0073397C">
      <w:pPr>
        <w:pStyle w:val="a0"/>
        <w:spacing w:after="0"/>
        <w:ind w:firstLine="720"/>
        <w:jc w:val="center"/>
        <w:rPr>
          <w:rFonts w:ascii="Times New Roman" w:hAnsi="Times New Roman"/>
          <w:lang w:val="ru-RU"/>
        </w:rPr>
      </w:pPr>
    </w:p>
    <w:p w:rsidR="0073397C" w:rsidRDefault="0073397C" w:rsidP="0073397C">
      <w:pPr>
        <w:rPr>
          <w:b/>
          <w:bCs/>
        </w:rPr>
      </w:pPr>
    </w:p>
    <w:p w:rsidR="0073397C" w:rsidRPr="00B06DC6" w:rsidRDefault="0073397C" w:rsidP="0073397C">
      <w:pPr>
        <w:rPr>
          <w:b/>
          <w:bCs/>
        </w:rPr>
      </w:pPr>
      <w:r w:rsidRPr="00B06DC6">
        <w:rPr>
          <w:b/>
          <w:bCs/>
        </w:rPr>
        <w:t>Структура рабочей программы:</w:t>
      </w:r>
    </w:p>
    <w:p w:rsidR="0073397C" w:rsidRPr="009B4C14" w:rsidRDefault="0073397C" w:rsidP="0073397C">
      <w:pPr>
        <w:pStyle w:val="aa"/>
        <w:numPr>
          <w:ilvl w:val="0"/>
          <w:numId w:val="13"/>
        </w:numPr>
        <w:contextualSpacing w:val="0"/>
      </w:pPr>
      <w:r w:rsidRPr="009B4C14">
        <w:t>Титульный лист .</w:t>
      </w:r>
    </w:p>
    <w:p w:rsidR="0073397C" w:rsidRPr="009B4C14" w:rsidRDefault="0073397C" w:rsidP="0073397C">
      <w:pPr>
        <w:pStyle w:val="aa"/>
        <w:numPr>
          <w:ilvl w:val="0"/>
          <w:numId w:val="13"/>
        </w:numPr>
        <w:contextualSpacing w:val="0"/>
      </w:pPr>
      <w:r w:rsidRPr="009B4C14">
        <w:t>Пояснительная записка.</w:t>
      </w:r>
    </w:p>
    <w:p w:rsidR="0073397C" w:rsidRPr="009B4C14" w:rsidRDefault="0073397C" w:rsidP="0073397C">
      <w:pPr>
        <w:pStyle w:val="aa"/>
        <w:numPr>
          <w:ilvl w:val="0"/>
          <w:numId w:val="13"/>
        </w:numPr>
        <w:contextualSpacing w:val="0"/>
      </w:pPr>
      <w:r w:rsidRPr="009B4C14">
        <w:t>Содержание тем учебного предмета.</w:t>
      </w:r>
    </w:p>
    <w:p w:rsidR="0073397C" w:rsidRPr="009B4C14" w:rsidRDefault="0073397C" w:rsidP="0073397C">
      <w:pPr>
        <w:pStyle w:val="aa"/>
        <w:numPr>
          <w:ilvl w:val="0"/>
          <w:numId w:val="13"/>
        </w:numPr>
        <w:contextualSpacing w:val="0"/>
      </w:pPr>
      <w:r>
        <w:t>Учебно–</w:t>
      </w:r>
      <w:r w:rsidRPr="009B4C14">
        <w:t>тематическое планирование.</w:t>
      </w:r>
    </w:p>
    <w:p w:rsidR="0073397C" w:rsidRPr="009B4C14" w:rsidRDefault="0073397C" w:rsidP="0073397C">
      <w:pPr>
        <w:pStyle w:val="aa"/>
        <w:numPr>
          <w:ilvl w:val="0"/>
          <w:numId w:val="13"/>
        </w:numPr>
        <w:contextualSpacing w:val="0"/>
      </w:pPr>
      <w:r w:rsidRPr="009B4C14">
        <w:t>Календарно-тематическое планирование</w:t>
      </w:r>
    </w:p>
    <w:p w:rsidR="0073397C" w:rsidRDefault="0073397C" w:rsidP="0073397C">
      <w:pPr>
        <w:pStyle w:val="aa"/>
        <w:numPr>
          <w:ilvl w:val="0"/>
          <w:numId w:val="13"/>
        </w:numPr>
        <w:contextualSpacing w:val="0"/>
      </w:pPr>
      <w:r w:rsidRPr="009B4C14">
        <w:t xml:space="preserve">Требование к уровню подготовки учащихся </w:t>
      </w:r>
    </w:p>
    <w:p w:rsidR="0073397C" w:rsidRPr="002E1E55" w:rsidRDefault="0073397C" w:rsidP="0073397C">
      <w:pPr>
        <w:pStyle w:val="13"/>
        <w:numPr>
          <w:ilvl w:val="0"/>
          <w:numId w:val="13"/>
        </w:numPr>
        <w:spacing w:after="0" w:line="240" w:lineRule="auto"/>
        <w:rPr>
          <w:rFonts w:ascii="Times New Roman" w:hAnsi="Times New Roman" w:cs="Times New Roman"/>
          <w:sz w:val="24"/>
          <w:szCs w:val="24"/>
        </w:rPr>
      </w:pPr>
      <w:r w:rsidRPr="002E1E55">
        <w:rPr>
          <w:rFonts w:ascii="Times New Roman" w:hAnsi="Times New Roman" w:cs="Times New Roman"/>
          <w:sz w:val="24"/>
          <w:szCs w:val="24"/>
        </w:rPr>
        <w:t xml:space="preserve">Критерии и нормы оценивания знаний и умений учащихся </w:t>
      </w:r>
      <w:r>
        <w:rPr>
          <w:rFonts w:ascii="Times New Roman" w:hAnsi="Times New Roman" w:cs="Times New Roman"/>
          <w:sz w:val="24"/>
          <w:szCs w:val="24"/>
        </w:rPr>
        <w:t xml:space="preserve"> </w:t>
      </w:r>
    </w:p>
    <w:p w:rsidR="0073397C" w:rsidRPr="009B4C14" w:rsidRDefault="0073397C" w:rsidP="0073397C">
      <w:pPr>
        <w:pStyle w:val="aa"/>
        <w:numPr>
          <w:ilvl w:val="0"/>
          <w:numId w:val="13"/>
        </w:numPr>
        <w:contextualSpacing w:val="0"/>
      </w:pPr>
      <w:r>
        <w:t>Перечень учебно-методических средств обучения</w:t>
      </w:r>
      <w:r w:rsidRPr="009B4C14">
        <w:t>.</w:t>
      </w:r>
    </w:p>
    <w:p w:rsidR="0073397C" w:rsidRPr="00B06DC6" w:rsidRDefault="0073397C" w:rsidP="0073397C">
      <w:pPr>
        <w:jc w:val="center"/>
      </w:pPr>
    </w:p>
    <w:p w:rsidR="0073397C" w:rsidRPr="00B06DC6" w:rsidRDefault="0073397C" w:rsidP="0073397C">
      <w:pPr>
        <w:jc w:val="center"/>
        <w:rPr>
          <w:b/>
          <w:bCs/>
        </w:rPr>
      </w:pPr>
      <w:r w:rsidRPr="00B06DC6">
        <w:rPr>
          <w:b/>
          <w:bCs/>
        </w:rPr>
        <w:t>Пояснительная записка</w:t>
      </w:r>
    </w:p>
    <w:p w:rsidR="0073397C" w:rsidRPr="00B06DC6" w:rsidRDefault="0073397C" w:rsidP="0073397C">
      <w:pPr>
        <w:jc w:val="center"/>
        <w:rPr>
          <w:b/>
          <w:bCs/>
        </w:rPr>
      </w:pPr>
    </w:p>
    <w:p w:rsidR="0073397C" w:rsidRPr="00B06DC6" w:rsidRDefault="0073397C" w:rsidP="0073397C">
      <w:pPr>
        <w:ind w:left="720"/>
        <w:jc w:val="both"/>
        <w:rPr>
          <w:color w:val="000000"/>
        </w:rPr>
      </w:pPr>
      <w:r w:rsidRPr="00B06DC6">
        <w:rPr>
          <w:color w:val="000000"/>
        </w:rPr>
        <w:t xml:space="preserve">Данная учебная программа ориентирована на учащихся </w:t>
      </w:r>
      <w:r>
        <w:rPr>
          <w:color w:val="000000"/>
        </w:rPr>
        <w:t>8</w:t>
      </w:r>
      <w:r w:rsidRPr="00B06DC6">
        <w:rPr>
          <w:color w:val="000000"/>
        </w:rPr>
        <w:t xml:space="preserve"> класса и реализуется на основе следующих документов:</w:t>
      </w:r>
    </w:p>
    <w:p w:rsidR="0073397C" w:rsidRPr="00B06DC6" w:rsidRDefault="0073397C" w:rsidP="0073397C">
      <w:pPr>
        <w:numPr>
          <w:ilvl w:val="0"/>
          <w:numId w:val="1"/>
        </w:numPr>
        <w:jc w:val="both"/>
        <w:rPr>
          <w:color w:val="000000"/>
        </w:rPr>
      </w:pPr>
      <w:r w:rsidRPr="00B06DC6">
        <w:rPr>
          <w:color w:val="000000"/>
        </w:rPr>
        <w:t xml:space="preserve">Государственный стандарт основного общего образования </w:t>
      </w:r>
      <w:r>
        <w:rPr>
          <w:color w:val="000000"/>
        </w:rPr>
        <w:t xml:space="preserve"> </w:t>
      </w:r>
    </w:p>
    <w:p w:rsidR="0073397C" w:rsidRPr="00B06DC6" w:rsidRDefault="0073397C" w:rsidP="0073397C">
      <w:pPr>
        <w:numPr>
          <w:ilvl w:val="0"/>
          <w:numId w:val="1"/>
        </w:numPr>
        <w:jc w:val="both"/>
        <w:rPr>
          <w:color w:val="000000"/>
        </w:rPr>
      </w:pPr>
      <w:r w:rsidRPr="00B06DC6">
        <w:rPr>
          <w:color w:val="000000"/>
        </w:rPr>
        <w:t>Программы. Математика. 5-11 классы / авт.-сост. И.И. Зубарева, А.Г</w:t>
      </w:r>
      <w:r>
        <w:rPr>
          <w:color w:val="000000"/>
        </w:rPr>
        <w:t>. Мордкович. – М. Мнемозина, 20</w:t>
      </w:r>
      <w:r w:rsidRPr="00B06DC6">
        <w:rPr>
          <w:color w:val="000000"/>
        </w:rPr>
        <w:t>11г. – 64 с.</w:t>
      </w:r>
    </w:p>
    <w:p w:rsidR="0073397C" w:rsidRPr="00B06DC6" w:rsidRDefault="0073397C" w:rsidP="0073397C">
      <w:pPr>
        <w:pStyle w:val="aa"/>
        <w:numPr>
          <w:ilvl w:val="0"/>
          <w:numId w:val="1"/>
        </w:numPr>
        <w:ind w:right="9"/>
        <w:contextualSpacing w:val="0"/>
      </w:pPr>
      <w:r w:rsidRPr="00B06DC6">
        <w:t xml:space="preserve">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r>
        <w:t xml:space="preserve"> в 2013- 2014 учебном году</w:t>
      </w:r>
    </w:p>
    <w:p w:rsidR="0073397C" w:rsidRPr="00B06DC6" w:rsidRDefault="0073397C" w:rsidP="0073397C">
      <w:pPr>
        <w:ind w:left="-180" w:right="9" w:firstLine="180"/>
      </w:pPr>
      <w:r w:rsidRPr="00B06DC6">
        <w:rPr>
          <w:color w:val="000000"/>
        </w:rPr>
        <w:t xml:space="preserve"> </w:t>
      </w:r>
      <w:r w:rsidRPr="00B06DC6">
        <w:t xml:space="preserve">      4.  Базисный  учебный план  от 09.03.2004  №1312 с изменениями от 03.09.2011г № 1994.</w:t>
      </w:r>
    </w:p>
    <w:p w:rsidR="0073397C" w:rsidRDefault="0073397C" w:rsidP="0073397C">
      <w:pPr>
        <w:ind w:left="-180" w:right="9" w:firstLine="180"/>
      </w:pPr>
      <w:r w:rsidRPr="00B06DC6">
        <w:t xml:space="preserve">       5.  Учебный план школы на 201</w:t>
      </w:r>
      <w:r>
        <w:t>3</w:t>
      </w:r>
      <w:r w:rsidRPr="00B06DC6">
        <w:t xml:space="preserve"> – 201</w:t>
      </w:r>
      <w:r>
        <w:t>4</w:t>
      </w:r>
      <w:r w:rsidRPr="00B06DC6">
        <w:t xml:space="preserve"> учебный год</w:t>
      </w:r>
    </w:p>
    <w:p w:rsidR="0073397C" w:rsidRPr="00541636" w:rsidRDefault="0073397C" w:rsidP="0073397C">
      <w:pPr>
        <w:jc w:val="both"/>
        <w:rPr>
          <w:color w:val="000000"/>
        </w:rPr>
      </w:pPr>
      <w:r>
        <w:t xml:space="preserve">       6. </w:t>
      </w:r>
      <w:r w:rsidRPr="00541636">
        <w:t>Положение о структуре и разработке рабочих программ МБОУ Талажанская ООШ в 201</w:t>
      </w:r>
      <w:r>
        <w:t>3</w:t>
      </w:r>
      <w:r w:rsidRPr="00541636">
        <w:t>-201</w:t>
      </w:r>
      <w:r>
        <w:t>4</w:t>
      </w:r>
      <w:r w:rsidRPr="00541636">
        <w:t xml:space="preserve"> учебном году.</w:t>
      </w:r>
    </w:p>
    <w:p w:rsidR="0073397C" w:rsidRPr="00B06DC6" w:rsidRDefault="0073397C" w:rsidP="0073397C">
      <w:pPr>
        <w:ind w:firstLine="708"/>
        <w:jc w:val="both"/>
        <w:rPr>
          <w:color w:val="000000"/>
        </w:rPr>
      </w:pPr>
      <w:r w:rsidRPr="00B06DC6">
        <w:rPr>
          <w:color w:val="000000"/>
        </w:rPr>
        <w:t xml:space="preserve"> Из федерал</w:t>
      </w:r>
      <w:r>
        <w:rPr>
          <w:color w:val="000000"/>
        </w:rPr>
        <w:t>ьного компонента на преподавание</w:t>
      </w:r>
      <w:r w:rsidRPr="00B06DC6">
        <w:rPr>
          <w:color w:val="000000"/>
        </w:rPr>
        <w:t xml:space="preserve"> математики отводится</w:t>
      </w:r>
      <w:r>
        <w:rPr>
          <w:color w:val="000000"/>
        </w:rPr>
        <w:t xml:space="preserve"> – 5 часов</w:t>
      </w:r>
      <w:r w:rsidRPr="00B06DC6">
        <w:rPr>
          <w:color w:val="000000"/>
        </w:rPr>
        <w:t xml:space="preserve"> в неделю, </w:t>
      </w:r>
      <w:r>
        <w:rPr>
          <w:color w:val="000000"/>
        </w:rPr>
        <w:t xml:space="preserve">из них на изучение курса алгебры 3 часа в неделю, </w:t>
      </w:r>
      <w:r w:rsidRPr="00B06DC6">
        <w:rPr>
          <w:color w:val="000000"/>
        </w:rPr>
        <w:t>всего 10</w:t>
      </w:r>
      <w:r>
        <w:rPr>
          <w:color w:val="000000"/>
        </w:rPr>
        <w:t>5 часов</w:t>
      </w:r>
      <w:r w:rsidRPr="00B06DC6">
        <w:rPr>
          <w:color w:val="000000"/>
        </w:rPr>
        <w:t>.</w:t>
      </w:r>
      <w:r w:rsidRPr="00325EFA">
        <w:rPr>
          <w:color w:val="000000"/>
        </w:rPr>
        <w:t xml:space="preserve"> </w:t>
      </w:r>
      <w:r>
        <w:rPr>
          <w:color w:val="000000"/>
        </w:rPr>
        <w:t>Программа по предмету рассчитана на 102 часа, реализуется в 105 часов, так как в 2013 – 2014 учебном году 35 недель.</w:t>
      </w:r>
    </w:p>
    <w:p w:rsidR="0073397C" w:rsidRPr="00516337" w:rsidRDefault="0073397C" w:rsidP="0073397C">
      <w:pPr>
        <w:ind w:firstLine="708"/>
        <w:jc w:val="both"/>
        <w:rPr>
          <w:color w:val="000000"/>
        </w:rPr>
      </w:pPr>
      <w:r w:rsidRPr="00516337">
        <w:rPr>
          <w:color w:val="000000"/>
        </w:rPr>
        <w:t>На итоговое повторение в 8 классе по алгебре в конце года 12 часов, остальные часы распределены по всем темам.</w:t>
      </w:r>
    </w:p>
    <w:p w:rsidR="0073397C" w:rsidRPr="00516337" w:rsidRDefault="0073397C" w:rsidP="0073397C">
      <w:pPr>
        <w:widowControl w:val="0"/>
        <w:ind w:firstLine="720"/>
        <w:jc w:val="both"/>
        <w:rPr>
          <w:b/>
        </w:rPr>
      </w:pPr>
      <w:r w:rsidRPr="00516337">
        <w:rPr>
          <w:b/>
        </w:rPr>
        <w:t xml:space="preserve">В ходе освоения содержания курса учащиеся получают возможность: </w:t>
      </w:r>
    </w:p>
    <w:p w:rsidR="0073397C" w:rsidRPr="00516337" w:rsidRDefault="0073397C" w:rsidP="0073397C">
      <w:pPr>
        <w:widowControl w:val="0"/>
        <w:numPr>
          <w:ilvl w:val="0"/>
          <w:numId w:val="2"/>
        </w:numPr>
        <w:jc w:val="both"/>
      </w:pPr>
      <w:r w:rsidRPr="00516337">
        <w:t>сформировать практические навыки выполнения устных, письменных, инструментальных вычислений, развить вычислительную культуру;</w:t>
      </w:r>
    </w:p>
    <w:p w:rsidR="0073397C" w:rsidRPr="00516337" w:rsidRDefault="0073397C" w:rsidP="0073397C">
      <w:pPr>
        <w:widowControl w:val="0"/>
        <w:numPr>
          <w:ilvl w:val="0"/>
          <w:numId w:val="2"/>
        </w:numPr>
        <w:jc w:val="both"/>
      </w:pPr>
      <w:r w:rsidRPr="00516337">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73397C" w:rsidRPr="00516337" w:rsidRDefault="0073397C" w:rsidP="0073397C">
      <w:pPr>
        <w:widowControl w:val="0"/>
        <w:numPr>
          <w:ilvl w:val="0"/>
          <w:numId w:val="2"/>
        </w:numPr>
        <w:jc w:val="both"/>
      </w:pPr>
      <w:r w:rsidRPr="00516337">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73397C" w:rsidRPr="00516337" w:rsidRDefault="0073397C" w:rsidP="0073397C">
      <w:pPr>
        <w:widowControl w:val="0"/>
        <w:numPr>
          <w:ilvl w:val="0"/>
          <w:numId w:val="2"/>
        </w:numPr>
        <w:jc w:val="both"/>
      </w:pPr>
      <w:r w:rsidRPr="00516337">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73397C" w:rsidRPr="00516337" w:rsidRDefault="0073397C" w:rsidP="0073397C">
      <w:pPr>
        <w:widowControl w:val="0"/>
        <w:numPr>
          <w:ilvl w:val="0"/>
          <w:numId w:val="2"/>
        </w:numPr>
        <w:jc w:val="both"/>
      </w:pPr>
      <w:r w:rsidRPr="00516337">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73397C" w:rsidRPr="00516337" w:rsidRDefault="0073397C" w:rsidP="0073397C">
      <w:pPr>
        <w:ind w:firstLine="708"/>
        <w:jc w:val="both"/>
        <w:rPr>
          <w:b/>
        </w:rPr>
      </w:pPr>
      <w:r w:rsidRPr="00516337">
        <w:rPr>
          <w:b/>
        </w:rPr>
        <w:t>Изучение математики на ступени основного общего образования направлено на достижение следующих целей:</w:t>
      </w:r>
    </w:p>
    <w:p w:rsidR="0073397C" w:rsidRPr="00516337" w:rsidRDefault="0073397C" w:rsidP="0073397C">
      <w:pPr>
        <w:numPr>
          <w:ilvl w:val="0"/>
          <w:numId w:val="3"/>
        </w:numPr>
        <w:tabs>
          <w:tab w:val="clear" w:pos="567"/>
        </w:tabs>
        <w:jc w:val="both"/>
        <w:rPr>
          <w:bCs/>
        </w:rPr>
      </w:pPr>
      <w:r w:rsidRPr="00516337">
        <w:rPr>
          <w:b/>
          <w:bCs/>
        </w:rPr>
        <w:lastRenderedPageBreak/>
        <w:t>овладение</w:t>
      </w:r>
      <w:r w:rsidRPr="00516337">
        <w:rPr>
          <w:bCs/>
        </w:rPr>
        <w:t xml:space="preserve"> </w:t>
      </w:r>
      <w:r w:rsidRPr="00516337">
        <w:rPr>
          <w:b/>
          <w:bCs/>
        </w:rPr>
        <w:t>системой математических знаний и умений</w:t>
      </w:r>
      <w:r w:rsidRPr="00516337">
        <w:rPr>
          <w:bCs/>
        </w:rPr>
        <w:t>, необходимых для применения в практической деятельности, изучения смежных дисциплин, продолжения образования;</w:t>
      </w:r>
    </w:p>
    <w:p w:rsidR="0073397C" w:rsidRPr="00516337" w:rsidRDefault="0073397C" w:rsidP="0073397C">
      <w:pPr>
        <w:numPr>
          <w:ilvl w:val="0"/>
          <w:numId w:val="3"/>
        </w:numPr>
        <w:tabs>
          <w:tab w:val="clear" w:pos="567"/>
        </w:tabs>
        <w:jc w:val="both"/>
        <w:rPr>
          <w:bCs/>
        </w:rPr>
      </w:pPr>
      <w:r w:rsidRPr="00516337">
        <w:rPr>
          <w:b/>
          <w:bCs/>
        </w:rPr>
        <w:t xml:space="preserve">интеллектуальное развитие, </w:t>
      </w:r>
      <w:r w:rsidRPr="00516337">
        <w:rPr>
          <w:bCs/>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73397C" w:rsidRPr="00516337" w:rsidRDefault="0073397C" w:rsidP="0073397C">
      <w:pPr>
        <w:numPr>
          <w:ilvl w:val="0"/>
          <w:numId w:val="3"/>
        </w:numPr>
        <w:tabs>
          <w:tab w:val="clear" w:pos="567"/>
        </w:tabs>
        <w:jc w:val="both"/>
        <w:rPr>
          <w:bCs/>
        </w:rPr>
      </w:pPr>
      <w:r w:rsidRPr="00516337">
        <w:rPr>
          <w:b/>
          <w:bCs/>
        </w:rPr>
        <w:t>формирование представлений</w:t>
      </w:r>
      <w:r w:rsidRPr="00516337">
        <w:rPr>
          <w:bCs/>
        </w:rPr>
        <w:t xml:space="preserve"> об идеях и методах математики как универсального языка науки и техники, средства моделирования явлений и процессов;</w:t>
      </w:r>
    </w:p>
    <w:p w:rsidR="0073397C" w:rsidRPr="00516337" w:rsidRDefault="0073397C" w:rsidP="0073397C">
      <w:pPr>
        <w:numPr>
          <w:ilvl w:val="0"/>
          <w:numId w:val="3"/>
        </w:numPr>
        <w:tabs>
          <w:tab w:val="clear" w:pos="567"/>
        </w:tabs>
        <w:jc w:val="both"/>
        <w:rPr>
          <w:bCs/>
        </w:rPr>
      </w:pPr>
      <w:r w:rsidRPr="00516337">
        <w:rPr>
          <w:b/>
          <w:bCs/>
        </w:rPr>
        <w:t>воспитание</w:t>
      </w:r>
      <w:r w:rsidRPr="00516337">
        <w:rPr>
          <w:bCs/>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73397C" w:rsidRPr="00516337" w:rsidRDefault="0073397C" w:rsidP="0073397C">
      <w:pPr>
        <w:ind w:firstLine="708"/>
        <w:jc w:val="both"/>
        <w:rPr>
          <w:b/>
          <w:color w:val="000000"/>
        </w:rPr>
      </w:pPr>
    </w:p>
    <w:p w:rsidR="0073397C" w:rsidRPr="00516337" w:rsidRDefault="0073397C" w:rsidP="0073397C">
      <w:pPr>
        <w:rPr>
          <w:b/>
        </w:rPr>
      </w:pPr>
      <w:r w:rsidRPr="00516337">
        <w:rPr>
          <w:b/>
        </w:rPr>
        <w:t>Содержание тем учебного  предмета</w:t>
      </w:r>
    </w:p>
    <w:p w:rsidR="0073397C" w:rsidRPr="00516337" w:rsidRDefault="0073397C" w:rsidP="0073397C">
      <w:r w:rsidRPr="00516337">
        <w:t>Алгебраические дроби (21ч)</w:t>
      </w:r>
    </w:p>
    <w:p w:rsidR="0073397C" w:rsidRPr="00516337" w:rsidRDefault="0073397C" w:rsidP="0073397C"/>
    <w:p w:rsidR="0073397C" w:rsidRPr="00516337" w:rsidRDefault="0073397C" w:rsidP="0073397C">
      <w:r w:rsidRPr="00516337">
        <w:t>Понятие алгебраической дроби, основное свойство алгебраической дроби. Сокращение алгебраических дробей. Сложение  и вычитание алгебраических дробей. Умножение и деление алгебраических дробей. Возведение алгебраической дроби в степень. Рациональные выражения. Степень  с отрицательным целым показателем.</w:t>
      </w:r>
    </w:p>
    <w:p w:rsidR="0073397C" w:rsidRPr="00516337" w:rsidRDefault="0073397C" w:rsidP="0073397C">
      <w:r w:rsidRPr="00516337">
        <w:t>Функция y = √x. Свойства квадратного корня.(18ч)</w:t>
      </w:r>
    </w:p>
    <w:p w:rsidR="0073397C" w:rsidRPr="00516337" w:rsidRDefault="0073397C" w:rsidP="0073397C"/>
    <w:p w:rsidR="0073397C" w:rsidRPr="00516337" w:rsidRDefault="0073397C" w:rsidP="0073397C">
      <w:r w:rsidRPr="00516337">
        <w:t>Рациональные числа. Понятие квадратного корня из неотрицательного числа. Иррациональные числа. Множество действительных чисел. Функция y = √x   ее свойства и график. Область значения функции. 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w:t>
      </w:r>
    </w:p>
    <w:p w:rsidR="0073397C" w:rsidRPr="00516337" w:rsidRDefault="0073397C" w:rsidP="0073397C"/>
    <w:p w:rsidR="0073397C" w:rsidRPr="00516337" w:rsidRDefault="0073397C" w:rsidP="0073397C">
      <w:r w:rsidRPr="00516337">
        <w:t xml:space="preserve">Квадратичная функция. Функция y=k/x. (18ч) </w:t>
      </w:r>
    </w:p>
    <w:p w:rsidR="0073397C" w:rsidRPr="00516337" w:rsidRDefault="0073397C" w:rsidP="0073397C">
      <w:r w:rsidRPr="00516337">
        <w:t xml:space="preserve">Функция у= ax², ее график, свойства. Функция y=k/x, ее свойства, график. Гипербола. Асимптота. Построение графиков функций  y=f(x+l),   y=f(x)+m, </w:t>
      </w:r>
    </w:p>
    <w:p w:rsidR="0073397C" w:rsidRPr="00516337" w:rsidRDefault="0073397C" w:rsidP="0073397C">
      <w:r w:rsidRPr="00516337">
        <w:t>Квадратный трехчлен. Квадратичная функция, ее свойства и график. Понятие ограниченной функции. Графическое решение квадратных уравнений.</w:t>
      </w:r>
    </w:p>
    <w:p w:rsidR="0073397C" w:rsidRPr="00516337" w:rsidRDefault="0073397C" w:rsidP="0073397C"/>
    <w:p w:rsidR="0073397C" w:rsidRPr="00516337" w:rsidRDefault="0073397C" w:rsidP="0073397C">
      <w:r w:rsidRPr="00516337">
        <w:t>Квадратные уравнения (21ч)</w:t>
      </w:r>
    </w:p>
    <w:p w:rsidR="0073397C" w:rsidRPr="00516337" w:rsidRDefault="0073397C" w:rsidP="0073397C">
      <w:r w:rsidRPr="00516337">
        <w:t>Квадратное уравнение. Приведенное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 Дискриминант. Формулы корней квадратного уравнения. Биквадратное уравнения. Метод введения  новой  переменной. Рациональные уравнения как математические модели реальных ситуаций. Теорема Виета. Разложение квадратного трехчлена на множители. Иррациональные уравнение. Метод возведения в квадрат.</w:t>
      </w:r>
    </w:p>
    <w:p w:rsidR="0073397C" w:rsidRPr="00516337" w:rsidRDefault="0073397C" w:rsidP="0073397C"/>
    <w:p w:rsidR="0073397C" w:rsidRPr="00516337" w:rsidRDefault="0073397C" w:rsidP="0073397C">
      <w:r w:rsidRPr="00516337">
        <w:t>Неравенства (15ч).</w:t>
      </w:r>
    </w:p>
    <w:p w:rsidR="0073397C" w:rsidRPr="00516337" w:rsidRDefault="0073397C" w:rsidP="0073397C">
      <w:r w:rsidRPr="00516337">
        <w:t>Свойство числовых неравенств. Решение неравенств с переменной. Линейное неравенство. Равносильные неравенства. Равносильное  преобразование неравенства. Квадратное неравенство. Алгоритм решения квадратного неравенства. Возрастающая функция. Убывающая функция. Исследование функций на монотонность. Приближенные значения действительных чисел. Погрешность приближения, приближение по недостатку и избытку. Стандартный вид числа.</w:t>
      </w:r>
    </w:p>
    <w:p w:rsidR="0073397C" w:rsidRPr="00516337" w:rsidRDefault="0073397C" w:rsidP="0073397C">
      <w:r w:rsidRPr="00516337">
        <w:t>Повторение . (12ч)</w:t>
      </w:r>
    </w:p>
    <w:p w:rsidR="0073397C" w:rsidRPr="00516337" w:rsidRDefault="0073397C" w:rsidP="0073397C"/>
    <w:p w:rsidR="0073397C" w:rsidRPr="00516337" w:rsidRDefault="0073397C" w:rsidP="0073397C">
      <w:pPr>
        <w:rPr>
          <w:b/>
        </w:rPr>
      </w:pPr>
      <w:r w:rsidRPr="00516337">
        <w:rPr>
          <w:b/>
        </w:rPr>
        <w:t xml:space="preserve">Учебно-тематический план            </w:t>
      </w:r>
    </w:p>
    <w:p w:rsidR="0073397C" w:rsidRPr="00516337" w:rsidRDefault="0073397C" w:rsidP="0073397C"/>
    <w:tbl>
      <w:tblPr>
        <w:tblW w:w="10065" w:type="dxa"/>
        <w:tblInd w:w="40" w:type="dxa"/>
        <w:tblLayout w:type="fixed"/>
        <w:tblCellMar>
          <w:left w:w="40" w:type="dxa"/>
          <w:right w:w="40" w:type="dxa"/>
        </w:tblCellMar>
        <w:tblLook w:val="0000"/>
      </w:tblPr>
      <w:tblGrid>
        <w:gridCol w:w="414"/>
        <w:gridCol w:w="2714"/>
        <w:gridCol w:w="720"/>
        <w:gridCol w:w="682"/>
        <w:gridCol w:w="1127"/>
        <w:gridCol w:w="1856"/>
        <w:gridCol w:w="2552"/>
      </w:tblGrid>
      <w:tr w:rsidR="0073397C" w:rsidRPr="00516337" w:rsidTr="00D4134F">
        <w:trPr>
          <w:trHeight w:val="230"/>
        </w:trPr>
        <w:tc>
          <w:tcPr>
            <w:tcW w:w="414" w:type="dxa"/>
            <w:vMerge w:val="restart"/>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 п/п</w:t>
            </w:r>
          </w:p>
        </w:tc>
        <w:tc>
          <w:tcPr>
            <w:tcW w:w="2714" w:type="dxa"/>
            <w:vMerge w:val="restart"/>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Наименование разделов и тем</w:t>
            </w:r>
          </w:p>
        </w:tc>
        <w:tc>
          <w:tcPr>
            <w:tcW w:w="720" w:type="dxa"/>
            <w:vMerge w:val="restart"/>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Всего ча</w:t>
            </w:r>
            <w:r w:rsidRPr="00516337">
              <w:softHyphen/>
              <w:t>сов</w:t>
            </w:r>
          </w:p>
        </w:tc>
        <w:tc>
          <w:tcPr>
            <w:tcW w:w="3665" w:type="dxa"/>
            <w:gridSpan w:val="3"/>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В том числе на:</w:t>
            </w:r>
          </w:p>
        </w:tc>
        <w:tc>
          <w:tcPr>
            <w:tcW w:w="2552" w:type="dxa"/>
            <w:vMerge w:val="restart"/>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Примерное количе</w:t>
            </w:r>
            <w:r w:rsidRPr="00516337">
              <w:softHyphen/>
              <w:t>ство часов на са</w:t>
            </w:r>
            <w:r w:rsidRPr="00516337">
              <w:softHyphen/>
              <w:t>мостоятельные работы учащихся</w:t>
            </w:r>
          </w:p>
        </w:tc>
      </w:tr>
      <w:tr w:rsidR="0073397C" w:rsidRPr="00516337" w:rsidTr="00D4134F">
        <w:trPr>
          <w:trHeight w:val="624"/>
        </w:trPr>
        <w:tc>
          <w:tcPr>
            <w:tcW w:w="414" w:type="dxa"/>
            <w:vMerge/>
            <w:tcBorders>
              <w:top w:val="single" w:sz="6" w:space="0" w:color="auto"/>
              <w:left w:val="single" w:sz="6" w:space="0" w:color="auto"/>
              <w:bottom w:val="single" w:sz="6" w:space="0" w:color="auto"/>
              <w:right w:val="single" w:sz="6" w:space="0" w:color="auto"/>
            </w:tcBorders>
            <w:shd w:val="clear" w:color="auto" w:fill="auto"/>
            <w:vAlign w:val="center"/>
          </w:tcPr>
          <w:p w:rsidR="0073397C" w:rsidRPr="00516337" w:rsidRDefault="0073397C" w:rsidP="00D4134F"/>
        </w:tc>
        <w:tc>
          <w:tcPr>
            <w:tcW w:w="2714" w:type="dxa"/>
            <w:vMerge/>
            <w:tcBorders>
              <w:top w:val="single" w:sz="6" w:space="0" w:color="auto"/>
              <w:left w:val="single" w:sz="6" w:space="0" w:color="auto"/>
              <w:bottom w:val="single" w:sz="6" w:space="0" w:color="auto"/>
              <w:right w:val="single" w:sz="6" w:space="0" w:color="auto"/>
            </w:tcBorders>
            <w:shd w:val="clear" w:color="auto" w:fill="auto"/>
            <w:vAlign w:val="center"/>
          </w:tcPr>
          <w:p w:rsidR="0073397C" w:rsidRPr="00516337" w:rsidRDefault="0073397C" w:rsidP="00D4134F"/>
        </w:tc>
        <w:tc>
          <w:tcPr>
            <w:tcW w:w="7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3397C" w:rsidRPr="00516337" w:rsidRDefault="0073397C" w:rsidP="00D4134F"/>
        </w:tc>
        <w:tc>
          <w:tcPr>
            <w:tcW w:w="682"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p w:rsidR="0073397C" w:rsidRPr="00516337" w:rsidRDefault="0073397C" w:rsidP="00D4134F"/>
          <w:p w:rsidR="0073397C" w:rsidRPr="00516337" w:rsidRDefault="0073397C" w:rsidP="00D4134F">
            <w:r w:rsidRPr="00516337">
              <w:t>уроки</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Тестовые</w:t>
            </w:r>
          </w:p>
          <w:p w:rsidR="0073397C" w:rsidRPr="00516337" w:rsidRDefault="0073397C" w:rsidP="00D4134F">
            <w:r w:rsidRPr="00516337">
              <w:t>работы</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Контроль-ные</w:t>
            </w:r>
          </w:p>
          <w:p w:rsidR="0073397C" w:rsidRPr="00516337" w:rsidRDefault="0073397C" w:rsidP="00D4134F">
            <w:r w:rsidRPr="00516337">
              <w:t xml:space="preserve"> работы</w:t>
            </w:r>
          </w:p>
          <w:p w:rsidR="0073397C" w:rsidRPr="00516337" w:rsidRDefault="0073397C" w:rsidP="00D4134F">
            <w:r w:rsidRPr="00516337">
              <w:t>колич часов</w:t>
            </w:r>
          </w:p>
        </w:tc>
        <w:tc>
          <w:tcPr>
            <w:tcW w:w="2552" w:type="dxa"/>
            <w:vMerge/>
            <w:tcBorders>
              <w:top w:val="single" w:sz="6" w:space="0" w:color="auto"/>
              <w:left w:val="single" w:sz="6" w:space="0" w:color="auto"/>
              <w:bottom w:val="single" w:sz="6" w:space="0" w:color="auto"/>
              <w:right w:val="single" w:sz="6" w:space="0" w:color="auto"/>
            </w:tcBorders>
            <w:shd w:val="clear" w:color="auto" w:fill="auto"/>
            <w:vAlign w:val="center"/>
          </w:tcPr>
          <w:p w:rsidR="0073397C" w:rsidRPr="00516337" w:rsidRDefault="0073397C" w:rsidP="00D4134F"/>
        </w:tc>
      </w:tr>
      <w:tr w:rsidR="0073397C" w:rsidRPr="00516337" w:rsidTr="00D4134F">
        <w:trPr>
          <w:trHeight w:val="211"/>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1.</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 xml:space="preserve"> Алгебраические дроби  </w:t>
            </w:r>
          </w:p>
          <w:p w:rsidR="0073397C" w:rsidRPr="00516337" w:rsidRDefault="0073397C" w:rsidP="00D4134F"/>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 xml:space="preserve"> 21</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 xml:space="preserve"> 19</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w:t>
            </w:r>
          </w:p>
        </w:tc>
      </w:tr>
      <w:tr w:rsidR="0073397C" w:rsidRPr="00516337" w:rsidTr="00D4134F">
        <w:trPr>
          <w:trHeight w:val="260"/>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2.</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 xml:space="preserve"> Функция y = √x. Свойства квадратного корня </w:t>
            </w:r>
          </w:p>
          <w:p w:rsidR="0073397C" w:rsidRPr="00516337" w:rsidRDefault="0073397C" w:rsidP="00D4134F"/>
          <w:p w:rsidR="0073397C" w:rsidRPr="00516337" w:rsidRDefault="0073397C" w:rsidP="00D4134F"/>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 xml:space="preserve"> 18</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 xml:space="preserve"> 17</w:t>
            </w:r>
          </w:p>
        </w:tc>
        <w:tc>
          <w:tcPr>
            <w:tcW w:w="1127"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w:t>
            </w:r>
          </w:p>
        </w:tc>
        <w:tc>
          <w:tcPr>
            <w:tcW w:w="1856"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w:t>
            </w:r>
          </w:p>
        </w:tc>
      </w:tr>
      <w:tr w:rsidR="0073397C" w:rsidRPr="00516337" w:rsidTr="00D4134F">
        <w:trPr>
          <w:trHeight w:val="260"/>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3</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 xml:space="preserve">Квадратичная функция. Функция y=k/x.   </w:t>
            </w:r>
          </w:p>
          <w:p w:rsidR="0073397C" w:rsidRPr="00516337" w:rsidRDefault="0073397C" w:rsidP="00D4134F"/>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18</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16</w:t>
            </w:r>
          </w:p>
        </w:tc>
        <w:tc>
          <w:tcPr>
            <w:tcW w:w="1127"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w:t>
            </w:r>
          </w:p>
        </w:tc>
        <w:tc>
          <w:tcPr>
            <w:tcW w:w="1856"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2</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w:t>
            </w:r>
          </w:p>
        </w:tc>
      </w:tr>
      <w:tr w:rsidR="0073397C" w:rsidRPr="00516337" w:rsidTr="00D4134F">
        <w:trPr>
          <w:trHeight w:val="211"/>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4</w:t>
            </w:r>
          </w:p>
        </w:tc>
        <w:tc>
          <w:tcPr>
            <w:tcW w:w="2714"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 xml:space="preserve"> Квадратные уравнения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 xml:space="preserve"> 21</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 xml:space="preserve"> 19</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w:t>
            </w:r>
          </w:p>
        </w:tc>
      </w:tr>
      <w:tr w:rsidR="0073397C" w:rsidRPr="00516337" w:rsidTr="00D4134F">
        <w:trPr>
          <w:trHeight w:val="211"/>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5</w:t>
            </w:r>
          </w:p>
        </w:tc>
        <w:tc>
          <w:tcPr>
            <w:tcW w:w="2714"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 xml:space="preserve"> Неравенства </w:t>
            </w:r>
          </w:p>
          <w:p w:rsidR="0073397C" w:rsidRPr="00516337" w:rsidRDefault="0073397C" w:rsidP="00D4134F"/>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 xml:space="preserve"> 15</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14</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w:t>
            </w:r>
          </w:p>
        </w:tc>
      </w:tr>
      <w:tr w:rsidR="0073397C" w:rsidRPr="00516337" w:rsidTr="00D4134F">
        <w:trPr>
          <w:trHeight w:val="211"/>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6</w:t>
            </w:r>
          </w:p>
        </w:tc>
        <w:tc>
          <w:tcPr>
            <w:tcW w:w="2714" w:type="dxa"/>
            <w:tcBorders>
              <w:top w:val="single" w:sz="6" w:space="0" w:color="auto"/>
              <w:left w:val="single" w:sz="6" w:space="0" w:color="auto"/>
              <w:bottom w:val="single" w:sz="6" w:space="0" w:color="auto"/>
              <w:right w:val="single" w:sz="6" w:space="0" w:color="auto"/>
            </w:tcBorders>
            <w:shd w:val="clear" w:color="auto" w:fill="FFFFFF"/>
            <w:vAlign w:val="center"/>
          </w:tcPr>
          <w:p w:rsidR="0073397C" w:rsidRPr="00516337" w:rsidRDefault="0073397C" w:rsidP="00D4134F">
            <w:r w:rsidRPr="00516337">
              <w:t xml:space="preserve">Повторение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12</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7</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2</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1</w:t>
            </w:r>
          </w:p>
        </w:tc>
      </w:tr>
      <w:tr w:rsidR="0073397C" w:rsidRPr="00516337" w:rsidTr="00D4134F">
        <w:trPr>
          <w:trHeight w:val="211"/>
        </w:trPr>
        <w:tc>
          <w:tcPr>
            <w:tcW w:w="10065" w:type="dxa"/>
            <w:gridSpan w:val="7"/>
            <w:tcBorders>
              <w:top w:val="single" w:sz="6" w:space="0" w:color="auto"/>
              <w:left w:val="single" w:sz="6" w:space="0" w:color="auto"/>
              <w:bottom w:val="single" w:sz="6" w:space="0" w:color="auto"/>
              <w:right w:val="single" w:sz="6" w:space="0" w:color="auto"/>
            </w:tcBorders>
            <w:shd w:val="clear" w:color="auto" w:fill="FFFFFF"/>
          </w:tcPr>
          <w:p w:rsidR="0073397C" w:rsidRPr="00516337" w:rsidRDefault="0073397C" w:rsidP="00D4134F">
            <w:r w:rsidRPr="00516337">
              <w:t>В нижней части таблицы часы суммируются</w:t>
            </w:r>
          </w:p>
        </w:tc>
      </w:tr>
      <w:tr w:rsidR="0073397C" w:rsidRPr="00516337" w:rsidTr="00D4134F">
        <w:trPr>
          <w:trHeight w:val="230"/>
        </w:trPr>
        <w:tc>
          <w:tcPr>
            <w:tcW w:w="414" w:type="dxa"/>
            <w:tcBorders>
              <w:top w:val="single" w:sz="6" w:space="0" w:color="auto"/>
              <w:left w:val="single" w:sz="6" w:space="0" w:color="auto"/>
              <w:bottom w:val="single" w:sz="6" w:space="0" w:color="auto"/>
              <w:right w:val="single" w:sz="4" w:space="0" w:color="auto"/>
            </w:tcBorders>
            <w:shd w:val="clear" w:color="auto" w:fill="FFFFFF"/>
          </w:tcPr>
          <w:p w:rsidR="0073397C" w:rsidRPr="00516337" w:rsidRDefault="0073397C" w:rsidP="00D4134F"/>
        </w:tc>
        <w:tc>
          <w:tcPr>
            <w:tcW w:w="2714" w:type="dxa"/>
            <w:tcBorders>
              <w:top w:val="single" w:sz="4" w:space="0" w:color="auto"/>
              <w:left w:val="single" w:sz="4" w:space="0" w:color="auto"/>
              <w:bottom w:val="single" w:sz="4" w:space="0" w:color="auto"/>
              <w:right w:val="single" w:sz="4" w:space="0" w:color="auto"/>
            </w:tcBorders>
            <w:shd w:val="clear" w:color="auto" w:fill="FFFFFF"/>
          </w:tcPr>
          <w:p w:rsidR="0073397C" w:rsidRPr="00516337" w:rsidRDefault="0073397C" w:rsidP="00D4134F">
            <w:r w:rsidRPr="00516337">
              <w:t>Итого:</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3397C" w:rsidRPr="00516337" w:rsidRDefault="0073397C" w:rsidP="00D4134F">
            <w:r w:rsidRPr="00516337">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73397C" w:rsidRPr="00516337" w:rsidRDefault="0073397C" w:rsidP="00D4134F">
            <w:r w:rsidRPr="00516337">
              <w:t xml:space="preserve"> 92</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73397C" w:rsidRPr="00516337" w:rsidRDefault="0073397C" w:rsidP="00D4134F">
            <w:r w:rsidRPr="00516337">
              <w:t>2</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73397C" w:rsidRPr="00516337" w:rsidRDefault="0073397C" w:rsidP="00D4134F">
            <w:r w:rsidRPr="00516337">
              <w:t>10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3397C" w:rsidRPr="00516337" w:rsidRDefault="0073397C" w:rsidP="00D4134F">
            <w:r w:rsidRPr="00516337">
              <w:t>1</w:t>
            </w:r>
          </w:p>
        </w:tc>
      </w:tr>
    </w:tbl>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Pr>
        <w:rPr>
          <w:b/>
        </w:rPr>
      </w:pPr>
      <w:r w:rsidRPr="00516337">
        <w:rPr>
          <w:b/>
        </w:rPr>
        <w:t xml:space="preserve">Календарно – тематическое планирование </w:t>
      </w:r>
    </w:p>
    <w:p w:rsidR="0073397C" w:rsidRPr="00516337" w:rsidRDefault="0073397C" w:rsidP="0073397C">
      <w:pPr>
        <w:rPr>
          <w:b/>
        </w:rPr>
      </w:pPr>
    </w:p>
    <w:p w:rsidR="0073397C" w:rsidRPr="00516337" w:rsidRDefault="0073397C" w:rsidP="0073397C"/>
    <w:tbl>
      <w:tblPr>
        <w:tblW w:w="119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2404"/>
        <w:gridCol w:w="1275"/>
        <w:gridCol w:w="1274"/>
        <w:gridCol w:w="6"/>
        <w:gridCol w:w="9"/>
        <w:gridCol w:w="1686"/>
        <w:gridCol w:w="6"/>
        <w:gridCol w:w="1270"/>
        <w:gridCol w:w="6"/>
        <w:gridCol w:w="9"/>
        <w:gridCol w:w="14"/>
        <w:gridCol w:w="30"/>
        <w:gridCol w:w="1336"/>
        <w:gridCol w:w="6"/>
        <w:gridCol w:w="8"/>
        <w:gridCol w:w="16"/>
        <w:gridCol w:w="15"/>
        <w:gridCol w:w="9"/>
        <w:gridCol w:w="6"/>
        <w:gridCol w:w="1625"/>
        <w:gridCol w:w="50"/>
      </w:tblGrid>
      <w:tr w:rsidR="0073397C" w:rsidRPr="00516337" w:rsidTr="00D4134F">
        <w:trPr>
          <w:gridAfter w:val="1"/>
          <w:wAfter w:w="50" w:type="dxa"/>
          <w:trHeight w:val="345"/>
        </w:trPr>
        <w:tc>
          <w:tcPr>
            <w:tcW w:w="843" w:type="dxa"/>
            <w:vMerge w:val="restart"/>
          </w:tcPr>
          <w:p w:rsidR="0073397C" w:rsidRPr="00516337" w:rsidRDefault="0073397C" w:rsidP="00D4134F">
            <w:r w:rsidRPr="00516337">
              <w:t>№ урока</w:t>
            </w:r>
          </w:p>
        </w:tc>
        <w:tc>
          <w:tcPr>
            <w:tcW w:w="2404" w:type="dxa"/>
            <w:vMerge w:val="restart"/>
          </w:tcPr>
          <w:p w:rsidR="0073397C" w:rsidRPr="00516337" w:rsidRDefault="0073397C" w:rsidP="00D4134F">
            <w:r w:rsidRPr="00516337">
              <w:t>Название темы</w:t>
            </w:r>
          </w:p>
        </w:tc>
        <w:tc>
          <w:tcPr>
            <w:tcW w:w="1275" w:type="dxa"/>
            <w:vMerge w:val="restart"/>
          </w:tcPr>
          <w:p w:rsidR="0073397C" w:rsidRPr="00516337" w:rsidRDefault="0073397C" w:rsidP="00D4134F">
            <w:r w:rsidRPr="00516337">
              <w:t>К-во часов</w:t>
            </w:r>
          </w:p>
        </w:tc>
        <w:tc>
          <w:tcPr>
            <w:tcW w:w="1274" w:type="dxa"/>
            <w:vMerge w:val="restart"/>
          </w:tcPr>
          <w:p w:rsidR="0073397C" w:rsidRPr="00516337" w:rsidRDefault="0073397C" w:rsidP="00D4134F">
            <w:r w:rsidRPr="00516337">
              <w:t>Вид контроля</w:t>
            </w:r>
          </w:p>
        </w:tc>
        <w:tc>
          <w:tcPr>
            <w:tcW w:w="1701" w:type="dxa"/>
            <w:gridSpan w:val="3"/>
            <w:vMerge w:val="restart"/>
          </w:tcPr>
          <w:p w:rsidR="0073397C" w:rsidRPr="00516337" w:rsidRDefault="0073397C" w:rsidP="00D4134F">
            <w:r w:rsidRPr="00516337">
              <w:t>понятия</w:t>
            </w:r>
          </w:p>
        </w:tc>
        <w:tc>
          <w:tcPr>
            <w:tcW w:w="2671" w:type="dxa"/>
            <w:gridSpan w:val="7"/>
          </w:tcPr>
          <w:p w:rsidR="0073397C" w:rsidRPr="00516337" w:rsidRDefault="0073397C" w:rsidP="00D4134F">
            <w:r w:rsidRPr="00516337">
              <w:t xml:space="preserve"> </w:t>
            </w:r>
            <w:r>
              <w:t xml:space="preserve">           </w:t>
            </w:r>
            <w:r w:rsidRPr="00516337">
              <w:t xml:space="preserve"> дата</w:t>
            </w:r>
          </w:p>
        </w:tc>
        <w:tc>
          <w:tcPr>
            <w:tcW w:w="1685" w:type="dxa"/>
            <w:gridSpan w:val="7"/>
            <w:vMerge w:val="restart"/>
          </w:tcPr>
          <w:p w:rsidR="0073397C" w:rsidRDefault="0073397C" w:rsidP="00D4134F">
            <w:r>
              <w:t>Приме</w:t>
            </w:r>
          </w:p>
          <w:p w:rsidR="0073397C" w:rsidRPr="00516337" w:rsidRDefault="0073397C" w:rsidP="00D4134F">
            <w:r>
              <w:t>чание</w:t>
            </w:r>
          </w:p>
        </w:tc>
      </w:tr>
      <w:tr w:rsidR="0073397C" w:rsidRPr="00516337" w:rsidTr="00D4134F">
        <w:trPr>
          <w:gridAfter w:val="1"/>
          <w:wAfter w:w="50" w:type="dxa"/>
          <w:trHeight w:val="276"/>
        </w:trPr>
        <w:tc>
          <w:tcPr>
            <w:tcW w:w="843" w:type="dxa"/>
            <w:vMerge/>
          </w:tcPr>
          <w:p w:rsidR="0073397C" w:rsidRPr="00516337" w:rsidRDefault="0073397C" w:rsidP="00D4134F"/>
        </w:tc>
        <w:tc>
          <w:tcPr>
            <w:tcW w:w="2404" w:type="dxa"/>
            <w:vMerge/>
          </w:tcPr>
          <w:p w:rsidR="0073397C" w:rsidRPr="00516337" w:rsidRDefault="0073397C" w:rsidP="00D4134F"/>
        </w:tc>
        <w:tc>
          <w:tcPr>
            <w:tcW w:w="1275" w:type="dxa"/>
            <w:vMerge/>
          </w:tcPr>
          <w:p w:rsidR="0073397C" w:rsidRPr="00516337" w:rsidRDefault="0073397C" w:rsidP="00D4134F"/>
        </w:tc>
        <w:tc>
          <w:tcPr>
            <w:tcW w:w="1274" w:type="dxa"/>
            <w:vMerge/>
          </w:tcPr>
          <w:p w:rsidR="0073397C" w:rsidRPr="00516337" w:rsidRDefault="0073397C" w:rsidP="00D4134F"/>
        </w:tc>
        <w:tc>
          <w:tcPr>
            <w:tcW w:w="1701" w:type="dxa"/>
            <w:gridSpan w:val="3"/>
            <w:vMerge/>
          </w:tcPr>
          <w:p w:rsidR="0073397C" w:rsidRPr="00516337" w:rsidRDefault="0073397C" w:rsidP="00D4134F"/>
        </w:tc>
        <w:tc>
          <w:tcPr>
            <w:tcW w:w="1335" w:type="dxa"/>
            <w:gridSpan w:val="6"/>
          </w:tcPr>
          <w:p w:rsidR="0073397C" w:rsidRPr="00516337" w:rsidRDefault="0073397C" w:rsidP="00D4134F">
            <w:r>
              <w:t>По плану</w:t>
            </w:r>
          </w:p>
        </w:tc>
        <w:tc>
          <w:tcPr>
            <w:tcW w:w="1336" w:type="dxa"/>
          </w:tcPr>
          <w:p w:rsidR="0073397C" w:rsidRPr="00516337" w:rsidRDefault="0073397C" w:rsidP="00D4134F">
            <w:r>
              <w:t>Фактич.</w:t>
            </w:r>
          </w:p>
        </w:tc>
        <w:tc>
          <w:tcPr>
            <w:tcW w:w="1685" w:type="dxa"/>
            <w:gridSpan w:val="7"/>
            <w:vMerge/>
          </w:tcPr>
          <w:p w:rsidR="0073397C" w:rsidRPr="00516337" w:rsidRDefault="0073397C" w:rsidP="00D4134F"/>
        </w:tc>
      </w:tr>
      <w:tr w:rsidR="0073397C" w:rsidRPr="00516337" w:rsidTr="00D4134F">
        <w:trPr>
          <w:gridAfter w:val="1"/>
          <w:wAfter w:w="50" w:type="dxa"/>
        </w:trPr>
        <w:tc>
          <w:tcPr>
            <w:tcW w:w="843" w:type="dxa"/>
          </w:tcPr>
          <w:p w:rsidR="0073397C" w:rsidRPr="00516337" w:rsidRDefault="0073397C" w:rsidP="00D4134F"/>
        </w:tc>
        <w:tc>
          <w:tcPr>
            <w:tcW w:w="11010" w:type="dxa"/>
            <w:gridSpan w:val="20"/>
          </w:tcPr>
          <w:p w:rsidR="0073397C" w:rsidRPr="00516337" w:rsidRDefault="0073397C" w:rsidP="00D4134F">
            <w:r w:rsidRPr="00516337">
              <w:t xml:space="preserve">            Алгебраические дроби   ( 21ч)</w:t>
            </w:r>
          </w:p>
          <w:p w:rsidR="0073397C" w:rsidRPr="00516337" w:rsidRDefault="0073397C" w:rsidP="00D4134F">
            <w:pPr>
              <w:rPr>
                <w:b/>
              </w:rPr>
            </w:pPr>
            <w:r w:rsidRPr="00516337">
              <w:rPr>
                <w:b/>
              </w:rPr>
              <w:t>.</w:t>
            </w:r>
          </w:p>
        </w:tc>
      </w:tr>
      <w:tr w:rsidR="0073397C" w:rsidRPr="00516337" w:rsidTr="00D4134F">
        <w:trPr>
          <w:gridAfter w:val="1"/>
          <w:wAfter w:w="50" w:type="dxa"/>
          <w:trHeight w:val="499"/>
        </w:trPr>
        <w:tc>
          <w:tcPr>
            <w:tcW w:w="843" w:type="dxa"/>
          </w:tcPr>
          <w:p w:rsidR="0073397C" w:rsidRPr="00516337" w:rsidRDefault="0073397C" w:rsidP="00D4134F">
            <w:r w:rsidRPr="00516337">
              <w:t>1</w:t>
            </w:r>
          </w:p>
          <w:p w:rsidR="0073397C" w:rsidRPr="00516337" w:rsidRDefault="0073397C" w:rsidP="00D4134F"/>
        </w:tc>
        <w:tc>
          <w:tcPr>
            <w:tcW w:w="2404" w:type="dxa"/>
          </w:tcPr>
          <w:p w:rsidR="0073397C" w:rsidRPr="00516337" w:rsidRDefault="0073397C" w:rsidP="00D4134F">
            <w:r w:rsidRPr="00516337">
              <w:t>Основные понятия</w:t>
            </w:r>
          </w:p>
        </w:tc>
        <w:tc>
          <w:tcPr>
            <w:tcW w:w="1275" w:type="dxa"/>
          </w:tcPr>
          <w:p w:rsidR="0073397C" w:rsidRPr="00516337" w:rsidRDefault="0073397C" w:rsidP="00D4134F">
            <w:r w:rsidRPr="00516337">
              <w:t>1</w:t>
            </w:r>
          </w:p>
          <w:p w:rsidR="0073397C" w:rsidRPr="00516337" w:rsidRDefault="0073397C" w:rsidP="00D4134F">
            <w:r w:rsidRPr="00516337">
              <w:t xml:space="preserve"> </w:t>
            </w:r>
          </w:p>
          <w:p w:rsidR="0073397C" w:rsidRPr="00516337" w:rsidRDefault="0073397C" w:rsidP="00D4134F"/>
        </w:tc>
        <w:tc>
          <w:tcPr>
            <w:tcW w:w="1274" w:type="dxa"/>
          </w:tcPr>
          <w:p w:rsidR="0073397C" w:rsidRPr="00516337" w:rsidRDefault="0073397C" w:rsidP="00D4134F">
            <w:r>
              <w:t>текущий</w:t>
            </w:r>
          </w:p>
        </w:tc>
        <w:tc>
          <w:tcPr>
            <w:tcW w:w="1701" w:type="dxa"/>
            <w:gridSpan w:val="3"/>
          </w:tcPr>
          <w:p w:rsidR="0073397C" w:rsidRPr="00516337" w:rsidRDefault="0073397C" w:rsidP="00D4134F"/>
          <w:p w:rsidR="0073397C" w:rsidRPr="00516337" w:rsidRDefault="0073397C" w:rsidP="00D4134F">
            <w:r w:rsidRPr="00516337">
              <w:t>Алгебраическая дробь</w:t>
            </w:r>
          </w:p>
        </w:tc>
        <w:tc>
          <w:tcPr>
            <w:tcW w:w="1305" w:type="dxa"/>
            <w:gridSpan w:val="5"/>
          </w:tcPr>
          <w:p w:rsidR="0073397C" w:rsidRPr="00516337" w:rsidRDefault="0073397C" w:rsidP="00D4134F"/>
        </w:tc>
        <w:tc>
          <w:tcPr>
            <w:tcW w:w="1380" w:type="dxa"/>
            <w:gridSpan w:val="4"/>
          </w:tcPr>
          <w:p w:rsidR="0073397C" w:rsidRPr="00516337" w:rsidRDefault="0073397C" w:rsidP="00D4134F"/>
        </w:tc>
        <w:tc>
          <w:tcPr>
            <w:tcW w:w="1671" w:type="dxa"/>
            <w:gridSpan w:val="5"/>
          </w:tcPr>
          <w:p w:rsidR="0073397C" w:rsidRPr="00516337" w:rsidRDefault="0073397C" w:rsidP="00D4134F"/>
        </w:tc>
      </w:tr>
      <w:tr w:rsidR="0073397C" w:rsidRPr="00516337" w:rsidTr="00D4134F">
        <w:trPr>
          <w:gridAfter w:val="1"/>
          <w:wAfter w:w="50" w:type="dxa"/>
          <w:trHeight w:val="615"/>
        </w:trPr>
        <w:tc>
          <w:tcPr>
            <w:tcW w:w="843" w:type="dxa"/>
          </w:tcPr>
          <w:p w:rsidR="0073397C" w:rsidRPr="00516337" w:rsidRDefault="0073397C" w:rsidP="00D4134F">
            <w:r w:rsidRPr="00516337">
              <w:t xml:space="preserve"> 2 </w:t>
            </w:r>
          </w:p>
        </w:tc>
        <w:tc>
          <w:tcPr>
            <w:tcW w:w="2404" w:type="dxa"/>
          </w:tcPr>
          <w:p w:rsidR="0073397C" w:rsidRPr="00516337" w:rsidRDefault="0073397C" w:rsidP="00D4134F">
            <w:r w:rsidRPr="00516337">
              <w:t xml:space="preserve">Основное свойство алгебраической дроби   </w:t>
            </w:r>
          </w:p>
        </w:tc>
        <w:tc>
          <w:tcPr>
            <w:tcW w:w="1275" w:type="dxa"/>
          </w:tcPr>
          <w:p w:rsidR="0073397C" w:rsidRPr="00516337" w:rsidRDefault="0073397C" w:rsidP="00D4134F">
            <w:r w:rsidRPr="00516337">
              <w:t>1</w:t>
            </w:r>
          </w:p>
        </w:tc>
        <w:tc>
          <w:tcPr>
            <w:tcW w:w="1274" w:type="dxa"/>
          </w:tcPr>
          <w:p w:rsidR="0073397C" w:rsidRPr="00516337" w:rsidRDefault="0073397C" w:rsidP="00D4134F">
            <w:r>
              <w:t>текущий</w:t>
            </w:r>
          </w:p>
        </w:tc>
        <w:tc>
          <w:tcPr>
            <w:tcW w:w="1701" w:type="dxa"/>
            <w:gridSpan w:val="3"/>
          </w:tcPr>
          <w:p w:rsidR="0073397C" w:rsidRPr="00516337" w:rsidRDefault="0073397C" w:rsidP="00D4134F">
            <w:r w:rsidRPr="00516337">
              <w:t xml:space="preserve"> Свойство дроби</w:t>
            </w:r>
          </w:p>
        </w:tc>
        <w:tc>
          <w:tcPr>
            <w:tcW w:w="1305" w:type="dxa"/>
            <w:gridSpan w:val="5"/>
          </w:tcPr>
          <w:p w:rsidR="0073397C" w:rsidRPr="00516337" w:rsidRDefault="0073397C" w:rsidP="00D4134F"/>
        </w:tc>
        <w:tc>
          <w:tcPr>
            <w:tcW w:w="1380" w:type="dxa"/>
            <w:gridSpan w:val="4"/>
          </w:tcPr>
          <w:p w:rsidR="0073397C" w:rsidRPr="00516337" w:rsidRDefault="0073397C" w:rsidP="00D4134F"/>
        </w:tc>
        <w:tc>
          <w:tcPr>
            <w:tcW w:w="1671" w:type="dxa"/>
            <w:gridSpan w:val="5"/>
          </w:tcPr>
          <w:p w:rsidR="0073397C" w:rsidRPr="00516337" w:rsidRDefault="0073397C" w:rsidP="00D4134F"/>
        </w:tc>
      </w:tr>
      <w:tr w:rsidR="0073397C" w:rsidRPr="00516337" w:rsidTr="00D4134F">
        <w:trPr>
          <w:gridAfter w:val="1"/>
          <w:wAfter w:w="50" w:type="dxa"/>
          <w:trHeight w:val="495"/>
        </w:trPr>
        <w:tc>
          <w:tcPr>
            <w:tcW w:w="843" w:type="dxa"/>
          </w:tcPr>
          <w:p w:rsidR="0073397C" w:rsidRPr="00516337" w:rsidRDefault="0073397C" w:rsidP="00D4134F">
            <w:r w:rsidRPr="00516337">
              <w:t>3</w:t>
            </w:r>
          </w:p>
        </w:tc>
        <w:tc>
          <w:tcPr>
            <w:tcW w:w="2404" w:type="dxa"/>
          </w:tcPr>
          <w:p w:rsidR="0073397C" w:rsidRPr="00516337" w:rsidRDefault="0073397C" w:rsidP="00D4134F">
            <w:r w:rsidRPr="00516337">
              <w:t xml:space="preserve">Основное свойство алгебраической дроби   </w:t>
            </w:r>
          </w:p>
        </w:tc>
        <w:tc>
          <w:tcPr>
            <w:tcW w:w="1275" w:type="dxa"/>
          </w:tcPr>
          <w:p w:rsidR="0073397C" w:rsidRPr="00516337" w:rsidRDefault="0073397C" w:rsidP="00D4134F">
            <w:r w:rsidRPr="00516337">
              <w:t>1</w:t>
            </w:r>
          </w:p>
        </w:tc>
        <w:tc>
          <w:tcPr>
            <w:tcW w:w="1274" w:type="dxa"/>
          </w:tcPr>
          <w:p w:rsidR="0073397C" w:rsidRPr="00516337" w:rsidRDefault="0073397C" w:rsidP="00D4134F">
            <w:r>
              <w:t>текущий</w:t>
            </w:r>
          </w:p>
        </w:tc>
        <w:tc>
          <w:tcPr>
            <w:tcW w:w="1701" w:type="dxa"/>
            <w:gridSpan w:val="3"/>
          </w:tcPr>
          <w:p w:rsidR="0073397C" w:rsidRPr="00516337" w:rsidRDefault="0073397C" w:rsidP="00D4134F"/>
        </w:tc>
        <w:tc>
          <w:tcPr>
            <w:tcW w:w="1305" w:type="dxa"/>
            <w:gridSpan w:val="5"/>
          </w:tcPr>
          <w:p w:rsidR="0073397C" w:rsidRPr="00516337" w:rsidRDefault="0073397C" w:rsidP="00D4134F"/>
        </w:tc>
        <w:tc>
          <w:tcPr>
            <w:tcW w:w="1380" w:type="dxa"/>
            <w:gridSpan w:val="4"/>
          </w:tcPr>
          <w:p w:rsidR="0073397C" w:rsidRPr="00516337" w:rsidRDefault="0073397C" w:rsidP="00D4134F"/>
        </w:tc>
        <w:tc>
          <w:tcPr>
            <w:tcW w:w="1671" w:type="dxa"/>
            <w:gridSpan w:val="5"/>
          </w:tcPr>
          <w:p w:rsidR="0073397C" w:rsidRPr="00516337" w:rsidRDefault="0073397C" w:rsidP="00D4134F"/>
        </w:tc>
      </w:tr>
      <w:tr w:rsidR="0073397C" w:rsidRPr="00516337" w:rsidTr="00D4134F">
        <w:trPr>
          <w:gridAfter w:val="1"/>
          <w:wAfter w:w="50" w:type="dxa"/>
          <w:trHeight w:val="1050"/>
        </w:trPr>
        <w:tc>
          <w:tcPr>
            <w:tcW w:w="843" w:type="dxa"/>
          </w:tcPr>
          <w:p w:rsidR="0073397C" w:rsidRPr="00516337" w:rsidRDefault="0073397C" w:rsidP="00D4134F">
            <w:r w:rsidRPr="00516337">
              <w:t xml:space="preserve"> 4 </w:t>
            </w:r>
          </w:p>
        </w:tc>
        <w:tc>
          <w:tcPr>
            <w:tcW w:w="2404" w:type="dxa"/>
          </w:tcPr>
          <w:p w:rsidR="0073397C" w:rsidRPr="00516337" w:rsidRDefault="0073397C" w:rsidP="00D4134F">
            <w:r w:rsidRPr="00516337">
              <w:t xml:space="preserve">Сложение   алгебраических дробей с одинаковыми знаменателями </w:t>
            </w:r>
          </w:p>
        </w:tc>
        <w:tc>
          <w:tcPr>
            <w:tcW w:w="1275" w:type="dxa"/>
          </w:tcPr>
          <w:p w:rsidR="0073397C" w:rsidRPr="00516337" w:rsidRDefault="0073397C" w:rsidP="00D4134F">
            <w:r w:rsidRPr="00516337">
              <w:t xml:space="preserve"> 1</w:t>
            </w:r>
          </w:p>
        </w:tc>
        <w:tc>
          <w:tcPr>
            <w:tcW w:w="1274" w:type="dxa"/>
          </w:tcPr>
          <w:p w:rsidR="0073397C" w:rsidRPr="00516337" w:rsidRDefault="0073397C" w:rsidP="00D4134F">
            <w:r>
              <w:t>текущий</w:t>
            </w:r>
          </w:p>
        </w:tc>
        <w:tc>
          <w:tcPr>
            <w:tcW w:w="1701" w:type="dxa"/>
            <w:gridSpan w:val="3"/>
          </w:tcPr>
          <w:p w:rsidR="0073397C" w:rsidRPr="00516337" w:rsidRDefault="0073397C" w:rsidP="00D4134F">
            <w:r w:rsidRPr="00516337">
              <w:t>Сложение дроби</w:t>
            </w:r>
          </w:p>
        </w:tc>
        <w:tc>
          <w:tcPr>
            <w:tcW w:w="1305" w:type="dxa"/>
            <w:gridSpan w:val="5"/>
          </w:tcPr>
          <w:p w:rsidR="0073397C" w:rsidRPr="00516337" w:rsidRDefault="0073397C" w:rsidP="00D4134F"/>
        </w:tc>
        <w:tc>
          <w:tcPr>
            <w:tcW w:w="1380" w:type="dxa"/>
            <w:gridSpan w:val="4"/>
          </w:tcPr>
          <w:p w:rsidR="0073397C" w:rsidRPr="00516337" w:rsidRDefault="0073397C" w:rsidP="00D4134F"/>
        </w:tc>
        <w:tc>
          <w:tcPr>
            <w:tcW w:w="1671" w:type="dxa"/>
            <w:gridSpan w:val="5"/>
          </w:tcPr>
          <w:p w:rsidR="0073397C" w:rsidRPr="00516337" w:rsidRDefault="0073397C" w:rsidP="00D4134F"/>
        </w:tc>
      </w:tr>
      <w:tr w:rsidR="0073397C" w:rsidRPr="00516337" w:rsidTr="00D4134F">
        <w:trPr>
          <w:gridAfter w:val="1"/>
          <w:wAfter w:w="50" w:type="dxa"/>
          <w:trHeight w:val="345"/>
        </w:trPr>
        <w:tc>
          <w:tcPr>
            <w:tcW w:w="843" w:type="dxa"/>
          </w:tcPr>
          <w:p w:rsidR="0073397C" w:rsidRPr="00516337" w:rsidRDefault="0073397C" w:rsidP="00D4134F">
            <w:r w:rsidRPr="00516337">
              <w:t>5</w:t>
            </w:r>
          </w:p>
        </w:tc>
        <w:tc>
          <w:tcPr>
            <w:tcW w:w="2404" w:type="dxa"/>
          </w:tcPr>
          <w:p w:rsidR="0073397C" w:rsidRPr="00516337" w:rsidRDefault="0073397C" w:rsidP="00D4134F">
            <w:r w:rsidRPr="00516337">
              <w:t xml:space="preserve">  вычитание алгебраических дробей с одинаковыми знаменателями</w:t>
            </w:r>
          </w:p>
        </w:tc>
        <w:tc>
          <w:tcPr>
            <w:tcW w:w="1275" w:type="dxa"/>
          </w:tcPr>
          <w:p w:rsidR="0073397C" w:rsidRPr="00516337" w:rsidRDefault="0073397C" w:rsidP="00D4134F">
            <w:r w:rsidRPr="00516337">
              <w:t>1</w:t>
            </w:r>
          </w:p>
        </w:tc>
        <w:tc>
          <w:tcPr>
            <w:tcW w:w="1274" w:type="dxa"/>
          </w:tcPr>
          <w:p w:rsidR="0073397C" w:rsidRPr="00516337" w:rsidRDefault="0073397C" w:rsidP="00D4134F">
            <w:r>
              <w:t>текущий</w:t>
            </w:r>
          </w:p>
        </w:tc>
        <w:tc>
          <w:tcPr>
            <w:tcW w:w="1701" w:type="dxa"/>
            <w:gridSpan w:val="3"/>
          </w:tcPr>
          <w:p w:rsidR="0073397C" w:rsidRPr="00516337" w:rsidRDefault="0073397C" w:rsidP="00D4134F">
            <w:r w:rsidRPr="00516337">
              <w:t>вычитание алгебраических дробей</w:t>
            </w:r>
          </w:p>
        </w:tc>
        <w:tc>
          <w:tcPr>
            <w:tcW w:w="1305" w:type="dxa"/>
            <w:gridSpan w:val="5"/>
          </w:tcPr>
          <w:p w:rsidR="0073397C" w:rsidRPr="00516337" w:rsidRDefault="0073397C" w:rsidP="00D4134F"/>
        </w:tc>
        <w:tc>
          <w:tcPr>
            <w:tcW w:w="1380" w:type="dxa"/>
            <w:gridSpan w:val="4"/>
          </w:tcPr>
          <w:p w:rsidR="0073397C" w:rsidRPr="00516337" w:rsidRDefault="0073397C" w:rsidP="00D4134F"/>
        </w:tc>
        <w:tc>
          <w:tcPr>
            <w:tcW w:w="1671" w:type="dxa"/>
            <w:gridSpan w:val="5"/>
          </w:tcPr>
          <w:p w:rsidR="0073397C" w:rsidRPr="00516337" w:rsidRDefault="0073397C" w:rsidP="00D4134F"/>
        </w:tc>
      </w:tr>
      <w:tr w:rsidR="0073397C" w:rsidRPr="00516337" w:rsidTr="00D4134F">
        <w:trPr>
          <w:gridAfter w:val="1"/>
          <w:wAfter w:w="50" w:type="dxa"/>
          <w:trHeight w:val="240"/>
        </w:trPr>
        <w:tc>
          <w:tcPr>
            <w:tcW w:w="843" w:type="dxa"/>
          </w:tcPr>
          <w:p w:rsidR="0073397C" w:rsidRPr="00516337" w:rsidRDefault="0073397C" w:rsidP="00D4134F">
            <w:r w:rsidRPr="00516337">
              <w:t>6</w:t>
            </w:r>
          </w:p>
        </w:tc>
        <w:tc>
          <w:tcPr>
            <w:tcW w:w="2404" w:type="dxa"/>
          </w:tcPr>
          <w:p w:rsidR="0073397C" w:rsidRPr="00516337" w:rsidRDefault="0073397C" w:rsidP="00D4134F">
            <w:r w:rsidRPr="00516337">
              <w:t xml:space="preserve">Сложение   алгебраических дробей с разными знаменателями </w:t>
            </w:r>
          </w:p>
        </w:tc>
        <w:tc>
          <w:tcPr>
            <w:tcW w:w="1275" w:type="dxa"/>
          </w:tcPr>
          <w:p w:rsidR="0073397C" w:rsidRPr="00516337" w:rsidRDefault="0073397C" w:rsidP="00D4134F">
            <w:r w:rsidRPr="00516337">
              <w:t>1</w:t>
            </w:r>
          </w:p>
        </w:tc>
        <w:tc>
          <w:tcPr>
            <w:tcW w:w="1274" w:type="dxa"/>
          </w:tcPr>
          <w:p w:rsidR="0073397C" w:rsidRPr="00516337" w:rsidRDefault="0073397C" w:rsidP="00D4134F">
            <w:r>
              <w:t>текущий</w:t>
            </w:r>
          </w:p>
        </w:tc>
        <w:tc>
          <w:tcPr>
            <w:tcW w:w="1701" w:type="dxa"/>
            <w:gridSpan w:val="3"/>
          </w:tcPr>
          <w:p w:rsidR="0073397C" w:rsidRPr="00516337" w:rsidRDefault="0073397C" w:rsidP="00D4134F">
            <w:r w:rsidRPr="00516337">
              <w:t>Сложение дроби</w:t>
            </w:r>
          </w:p>
        </w:tc>
        <w:tc>
          <w:tcPr>
            <w:tcW w:w="1305" w:type="dxa"/>
            <w:gridSpan w:val="5"/>
          </w:tcPr>
          <w:p w:rsidR="0073397C" w:rsidRPr="00516337" w:rsidRDefault="0073397C" w:rsidP="00D4134F"/>
        </w:tc>
        <w:tc>
          <w:tcPr>
            <w:tcW w:w="1380" w:type="dxa"/>
            <w:gridSpan w:val="4"/>
          </w:tcPr>
          <w:p w:rsidR="0073397C" w:rsidRPr="00516337" w:rsidRDefault="0073397C" w:rsidP="00D4134F"/>
        </w:tc>
        <w:tc>
          <w:tcPr>
            <w:tcW w:w="1671" w:type="dxa"/>
            <w:gridSpan w:val="5"/>
          </w:tcPr>
          <w:p w:rsidR="0073397C" w:rsidRPr="00516337" w:rsidRDefault="0073397C" w:rsidP="00D4134F"/>
        </w:tc>
      </w:tr>
      <w:tr w:rsidR="0073397C" w:rsidRPr="00516337" w:rsidTr="00D4134F">
        <w:trPr>
          <w:gridAfter w:val="1"/>
          <w:wAfter w:w="50" w:type="dxa"/>
          <w:trHeight w:val="870"/>
        </w:trPr>
        <w:tc>
          <w:tcPr>
            <w:tcW w:w="843" w:type="dxa"/>
          </w:tcPr>
          <w:p w:rsidR="0073397C" w:rsidRPr="00516337" w:rsidRDefault="0073397C" w:rsidP="00D4134F">
            <w:r w:rsidRPr="00516337">
              <w:t xml:space="preserve"> 7</w:t>
            </w:r>
          </w:p>
        </w:tc>
        <w:tc>
          <w:tcPr>
            <w:tcW w:w="2404" w:type="dxa"/>
          </w:tcPr>
          <w:p w:rsidR="0073397C" w:rsidRPr="00516337" w:rsidRDefault="0073397C" w:rsidP="00D4134F">
            <w:r w:rsidRPr="00516337">
              <w:t xml:space="preserve">Сложение   алгебраических дробей с разными знаменателями </w:t>
            </w:r>
          </w:p>
        </w:tc>
        <w:tc>
          <w:tcPr>
            <w:tcW w:w="1275" w:type="dxa"/>
          </w:tcPr>
          <w:p w:rsidR="0073397C" w:rsidRPr="00516337" w:rsidRDefault="0073397C" w:rsidP="00D4134F">
            <w:r w:rsidRPr="00516337">
              <w:t xml:space="preserve">1 </w:t>
            </w:r>
          </w:p>
        </w:tc>
        <w:tc>
          <w:tcPr>
            <w:tcW w:w="1274" w:type="dxa"/>
          </w:tcPr>
          <w:p w:rsidR="0073397C" w:rsidRPr="00516337" w:rsidRDefault="0073397C" w:rsidP="00D4134F">
            <w:r>
              <w:t>текущий</w:t>
            </w:r>
          </w:p>
        </w:tc>
        <w:tc>
          <w:tcPr>
            <w:tcW w:w="1701" w:type="dxa"/>
            <w:gridSpan w:val="3"/>
          </w:tcPr>
          <w:p w:rsidR="0073397C" w:rsidRPr="00516337" w:rsidRDefault="0073397C" w:rsidP="00D4134F">
            <w:r w:rsidRPr="00516337">
              <w:t xml:space="preserve"> Сложение дроби</w:t>
            </w:r>
          </w:p>
        </w:tc>
        <w:tc>
          <w:tcPr>
            <w:tcW w:w="1305" w:type="dxa"/>
            <w:gridSpan w:val="5"/>
          </w:tcPr>
          <w:p w:rsidR="0073397C" w:rsidRPr="00516337" w:rsidRDefault="0073397C" w:rsidP="00D4134F"/>
        </w:tc>
        <w:tc>
          <w:tcPr>
            <w:tcW w:w="1380" w:type="dxa"/>
            <w:gridSpan w:val="4"/>
          </w:tcPr>
          <w:p w:rsidR="0073397C" w:rsidRPr="00516337" w:rsidRDefault="0073397C" w:rsidP="00D4134F"/>
        </w:tc>
        <w:tc>
          <w:tcPr>
            <w:tcW w:w="1671" w:type="dxa"/>
            <w:gridSpan w:val="5"/>
          </w:tcPr>
          <w:p w:rsidR="0073397C" w:rsidRPr="00516337" w:rsidRDefault="0073397C" w:rsidP="00D4134F"/>
        </w:tc>
      </w:tr>
      <w:tr w:rsidR="0073397C" w:rsidRPr="00516337" w:rsidTr="00D4134F">
        <w:trPr>
          <w:gridAfter w:val="1"/>
          <w:wAfter w:w="50" w:type="dxa"/>
          <w:trHeight w:val="207"/>
        </w:trPr>
        <w:tc>
          <w:tcPr>
            <w:tcW w:w="843" w:type="dxa"/>
          </w:tcPr>
          <w:p w:rsidR="0073397C" w:rsidRPr="00516337" w:rsidRDefault="0073397C" w:rsidP="00D4134F">
            <w:r w:rsidRPr="00516337">
              <w:t>8</w:t>
            </w:r>
          </w:p>
        </w:tc>
        <w:tc>
          <w:tcPr>
            <w:tcW w:w="2404" w:type="dxa"/>
          </w:tcPr>
          <w:p w:rsidR="0073397C" w:rsidRPr="00516337" w:rsidRDefault="0073397C" w:rsidP="00D4134F">
            <w:r w:rsidRPr="00516337">
              <w:t xml:space="preserve">  вычитание </w:t>
            </w:r>
            <w:r w:rsidRPr="00516337">
              <w:lastRenderedPageBreak/>
              <w:t xml:space="preserve">алгебраических дробей с разными знаменателями </w:t>
            </w:r>
          </w:p>
        </w:tc>
        <w:tc>
          <w:tcPr>
            <w:tcW w:w="1275" w:type="dxa"/>
          </w:tcPr>
          <w:p w:rsidR="0073397C" w:rsidRPr="00516337" w:rsidRDefault="0073397C" w:rsidP="00D4134F">
            <w:r w:rsidRPr="00516337">
              <w:lastRenderedPageBreak/>
              <w:t>1</w:t>
            </w:r>
          </w:p>
        </w:tc>
        <w:tc>
          <w:tcPr>
            <w:tcW w:w="1274" w:type="dxa"/>
          </w:tcPr>
          <w:p w:rsidR="0073397C" w:rsidRPr="00516337" w:rsidRDefault="0073397C" w:rsidP="00D4134F">
            <w:r>
              <w:t>текущий</w:t>
            </w:r>
          </w:p>
        </w:tc>
        <w:tc>
          <w:tcPr>
            <w:tcW w:w="1701" w:type="dxa"/>
            <w:gridSpan w:val="3"/>
          </w:tcPr>
          <w:p w:rsidR="0073397C" w:rsidRPr="00516337" w:rsidRDefault="0073397C" w:rsidP="00D4134F">
            <w:r w:rsidRPr="00516337">
              <w:t xml:space="preserve">вычитание </w:t>
            </w:r>
            <w:r w:rsidRPr="00516337">
              <w:lastRenderedPageBreak/>
              <w:t>алгебраических дробей</w:t>
            </w:r>
          </w:p>
        </w:tc>
        <w:tc>
          <w:tcPr>
            <w:tcW w:w="1305" w:type="dxa"/>
            <w:gridSpan w:val="5"/>
          </w:tcPr>
          <w:p w:rsidR="0073397C" w:rsidRPr="00516337" w:rsidRDefault="0073397C" w:rsidP="00D4134F"/>
        </w:tc>
        <w:tc>
          <w:tcPr>
            <w:tcW w:w="1380" w:type="dxa"/>
            <w:gridSpan w:val="4"/>
          </w:tcPr>
          <w:p w:rsidR="0073397C" w:rsidRPr="00516337" w:rsidRDefault="0073397C" w:rsidP="00D4134F"/>
        </w:tc>
        <w:tc>
          <w:tcPr>
            <w:tcW w:w="1671" w:type="dxa"/>
            <w:gridSpan w:val="5"/>
          </w:tcPr>
          <w:p w:rsidR="0073397C" w:rsidRPr="00516337" w:rsidRDefault="0073397C" w:rsidP="00D4134F"/>
        </w:tc>
      </w:tr>
      <w:tr w:rsidR="0073397C" w:rsidRPr="00516337" w:rsidTr="00D4134F">
        <w:trPr>
          <w:gridAfter w:val="1"/>
          <w:wAfter w:w="50" w:type="dxa"/>
          <w:trHeight w:val="330"/>
        </w:trPr>
        <w:tc>
          <w:tcPr>
            <w:tcW w:w="843" w:type="dxa"/>
          </w:tcPr>
          <w:p w:rsidR="0073397C" w:rsidRPr="00516337" w:rsidRDefault="0073397C" w:rsidP="00D4134F">
            <w:r w:rsidRPr="00516337">
              <w:lastRenderedPageBreak/>
              <w:t>9</w:t>
            </w:r>
          </w:p>
        </w:tc>
        <w:tc>
          <w:tcPr>
            <w:tcW w:w="2404" w:type="dxa"/>
          </w:tcPr>
          <w:p w:rsidR="0073397C" w:rsidRPr="00516337" w:rsidRDefault="0073397C" w:rsidP="00D4134F">
            <w:r w:rsidRPr="00516337">
              <w:t xml:space="preserve">  вычитание алгебраических дробей с разными знаменателями </w:t>
            </w:r>
          </w:p>
        </w:tc>
        <w:tc>
          <w:tcPr>
            <w:tcW w:w="1275" w:type="dxa"/>
          </w:tcPr>
          <w:p w:rsidR="0073397C" w:rsidRPr="00516337" w:rsidRDefault="0073397C" w:rsidP="00D4134F">
            <w:r w:rsidRPr="00516337">
              <w:t>1</w:t>
            </w:r>
          </w:p>
        </w:tc>
        <w:tc>
          <w:tcPr>
            <w:tcW w:w="1274" w:type="dxa"/>
          </w:tcPr>
          <w:p w:rsidR="0073397C" w:rsidRPr="00516337" w:rsidRDefault="0073397C" w:rsidP="00D4134F">
            <w:r>
              <w:t>текущий</w:t>
            </w:r>
          </w:p>
        </w:tc>
        <w:tc>
          <w:tcPr>
            <w:tcW w:w="1701" w:type="dxa"/>
            <w:gridSpan w:val="3"/>
          </w:tcPr>
          <w:p w:rsidR="0073397C" w:rsidRPr="00516337" w:rsidRDefault="0073397C" w:rsidP="00D4134F"/>
        </w:tc>
        <w:tc>
          <w:tcPr>
            <w:tcW w:w="1305" w:type="dxa"/>
            <w:gridSpan w:val="5"/>
          </w:tcPr>
          <w:p w:rsidR="0073397C" w:rsidRPr="00516337" w:rsidRDefault="0073397C" w:rsidP="00D4134F"/>
        </w:tc>
        <w:tc>
          <w:tcPr>
            <w:tcW w:w="1380" w:type="dxa"/>
            <w:gridSpan w:val="4"/>
          </w:tcPr>
          <w:p w:rsidR="0073397C" w:rsidRPr="00516337" w:rsidRDefault="0073397C" w:rsidP="00D4134F"/>
        </w:tc>
        <w:tc>
          <w:tcPr>
            <w:tcW w:w="1671" w:type="dxa"/>
            <w:gridSpan w:val="5"/>
          </w:tcPr>
          <w:p w:rsidR="0073397C" w:rsidRPr="00516337" w:rsidRDefault="0073397C" w:rsidP="00D4134F"/>
        </w:tc>
      </w:tr>
      <w:tr w:rsidR="0073397C" w:rsidRPr="00516337" w:rsidTr="00D4134F">
        <w:trPr>
          <w:gridAfter w:val="1"/>
          <w:wAfter w:w="50" w:type="dxa"/>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10</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Контрольная работа № 1 по теме «Алгебраические дроби»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 xml:space="preserve"> Контрольная работа</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0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4"/>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71"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121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11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Умножение и деление алгебраических дробей.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Умножение и деление дроби</w:t>
            </w:r>
          </w:p>
        </w:tc>
        <w:tc>
          <w:tcPr>
            <w:tcW w:w="1335"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5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71"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3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12</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Возведение алгебраической дроби в степень</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Возведение    дроби в степень</w:t>
            </w:r>
          </w:p>
          <w:p w:rsidR="0073397C" w:rsidRPr="00516337" w:rsidRDefault="0073397C" w:rsidP="00D4134F"/>
        </w:tc>
        <w:tc>
          <w:tcPr>
            <w:tcW w:w="1335"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5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71"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73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13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Преобразование рациональных выражений</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Рациональное уравнение</w:t>
            </w:r>
          </w:p>
        </w:tc>
        <w:tc>
          <w:tcPr>
            <w:tcW w:w="1335"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5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71"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31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14</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Преобразование рациональных выражений</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35"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5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71"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31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15</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Преобразование рациональных выражений</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35"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5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71"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72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16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Первые представления о решении рациональных уравнений</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tc>
        <w:tc>
          <w:tcPr>
            <w:tcW w:w="1335"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5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71"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66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17</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Первые представления о решении рациональных уравнений</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35"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5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71"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61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18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Степень с отрицательным целым показателем</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Понятие степени</w:t>
            </w:r>
          </w:p>
        </w:tc>
        <w:tc>
          <w:tcPr>
            <w:tcW w:w="1335"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5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71"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393"/>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19</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Степень с отрицательным целым показателем</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Понятие степени</w:t>
            </w:r>
          </w:p>
        </w:tc>
        <w:tc>
          <w:tcPr>
            <w:tcW w:w="1335"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5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71"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2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20</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Степень с отрицательным целым показателем</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Понятие степени</w:t>
            </w:r>
          </w:p>
        </w:tc>
        <w:tc>
          <w:tcPr>
            <w:tcW w:w="1335"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5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71"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21</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Контрольная работа </w:t>
            </w:r>
            <w:r w:rsidRPr="00516337">
              <w:lastRenderedPageBreak/>
              <w:t>№ 2 по теме «Алгебраические дроби»</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 xml:space="preserve"> </w:t>
            </w:r>
          </w:p>
          <w:p w:rsidR="0073397C" w:rsidRPr="00516337" w:rsidRDefault="0073397C" w:rsidP="00D4134F">
            <w:r w:rsidRPr="00516337">
              <w:lastRenderedPageBreak/>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 xml:space="preserve"> </w:t>
            </w:r>
            <w:r>
              <w:t xml:space="preserve"> </w:t>
            </w:r>
            <w:r>
              <w:lastRenderedPageBreak/>
              <w:t>Контрольная работа</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 xml:space="preserve"> </w:t>
            </w:r>
          </w:p>
        </w:tc>
        <w:tc>
          <w:tcPr>
            <w:tcW w:w="1335"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5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71"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9339" w:type="dxa"/>
            <w:gridSpan w:val="15"/>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Тема:  Функция у = </w:t>
            </w:r>
            <w:r w:rsidRPr="00516337">
              <w:rPr>
                <w:rFonts w:ascii="Agency FB" w:hAnsi="Agency FB"/>
              </w:rPr>
              <w:t>√</w:t>
            </w:r>
            <w:r w:rsidRPr="00516337">
              <w:t>х .Свойство квадратного корня  ( 18ч)</w:t>
            </w:r>
          </w:p>
          <w:p w:rsidR="0073397C" w:rsidRPr="00516337" w:rsidRDefault="0073397C" w:rsidP="00D4134F">
            <w:r w:rsidRPr="00516337">
              <w:t xml:space="preserve"> </w:t>
            </w:r>
          </w:p>
        </w:tc>
        <w:tc>
          <w:tcPr>
            <w:tcW w:w="1721" w:type="dxa"/>
            <w:gridSpan w:val="6"/>
            <w:tcBorders>
              <w:top w:val="single" w:sz="4" w:space="0" w:color="auto"/>
              <w:left w:val="single" w:sz="4" w:space="0" w:color="auto"/>
              <w:bottom w:val="single" w:sz="4" w:space="0" w:color="auto"/>
              <w:right w:val="single" w:sz="4" w:space="0" w:color="auto"/>
            </w:tcBorders>
          </w:tcPr>
          <w:p w:rsidR="0073397C" w:rsidRDefault="0073397C" w:rsidP="00D4134F"/>
          <w:p w:rsidR="0073397C" w:rsidRPr="00516337" w:rsidRDefault="0073397C" w:rsidP="00D4134F"/>
        </w:tc>
      </w:tr>
      <w:tr w:rsidR="0073397C" w:rsidRPr="00516337" w:rsidTr="00D4134F">
        <w:trPr>
          <w:trHeight w:val="69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22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Рациональные числа</w:t>
            </w:r>
          </w:p>
          <w:p w:rsidR="0073397C" w:rsidRPr="00516337" w:rsidRDefault="0073397C" w:rsidP="00D4134F"/>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Рациональное число</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09"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21"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40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23</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Рациональные числа</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09"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21"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67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24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Понятие квадратного корня из неотрицательного числа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Квадратный корень</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09"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21"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42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25</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Понятие квадратного корня из неотрицательного числа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3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26</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Иррациональные числа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1 </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pPr>
              <w:tabs>
                <w:tab w:val="center" w:pos="882"/>
              </w:tabs>
            </w:pPr>
            <w:r w:rsidRPr="00516337">
              <w:t xml:space="preserve"> Иррациональное число</w:t>
            </w:r>
            <w:r w:rsidRPr="00516337">
              <w:tab/>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pPr>
              <w:tabs>
                <w:tab w:val="center" w:pos="882"/>
              </w:tabs>
            </w:pPr>
          </w:p>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pPr>
              <w:tabs>
                <w:tab w:val="center" w:pos="882"/>
              </w:tabs>
            </w:pPr>
          </w:p>
        </w:tc>
        <w:tc>
          <w:tcPr>
            <w:tcW w:w="173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pPr>
              <w:tabs>
                <w:tab w:val="center" w:pos="882"/>
              </w:tabs>
            </w:pPr>
          </w:p>
        </w:tc>
      </w:tr>
      <w:tr w:rsidR="0073397C" w:rsidRPr="00516337" w:rsidTr="00D4134F">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27</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Множество действительных чисел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1 </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3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70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28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Функция у = </w:t>
            </w:r>
            <w:r w:rsidRPr="00516337">
              <w:rPr>
                <w:rFonts w:ascii="Agency FB" w:hAnsi="Agency FB"/>
              </w:rPr>
              <w:t>√</w:t>
            </w:r>
            <w:r w:rsidRPr="00516337">
              <w:t>х, ее свойства и график</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Функция у = </w:t>
            </w:r>
            <w:r w:rsidRPr="00516337">
              <w:rPr>
                <w:rFonts w:ascii="Agency FB" w:hAnsi="Agency FB"/>
              </w:rPr>
              <w:t>√</w:t>
            </w:r>
            <w:r w:rsidRPr="00516337">
              <w:t>х,</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3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39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29</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Функция у = </w:t>
            </w:r>
            <w:r w:rsidRPr="00516337">
              <w:rPr>
                <w:rFonts w:ascii="Agency FB" w:hAnsi="Agency FB"/>
              </w:rPr>
              <w:t>√</w:t>
            </w:r>
            <w:r w:rsidRPr="00516337">
              <w:t>х, ее свойства и график</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3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73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30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Свойство квадратных корней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1 </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Квадратный корень</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3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36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31</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Свойство квадратных корней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3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108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32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Преобразование выражений, содержащих операцию извлечения квадратного корня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Свойство квадратных корней </w:t>
            </w:r>
          </w:p>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3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39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33</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 w:rsidR="0073397C" w:rsidRPr="00516337" w:rsidRDefault="0073397C" w:rsidP="00D4134F">
            <w:r w:rsidRPr="00516337">
              <w:t>Преобразование выражений, содержащих операцию извлечения квадратного корня</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Свойство квадратных корней </w:t>
            </w:r>
          </w:p>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3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39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34</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 w:rsidR="0073397C" w:rsidRPr="00516337" w:rsidRDefault="0073397C" w:rsidP="00D4134F">
            <w:r w:rsidRPr="00516337">
              <w:t>Преобразование выражений, содержащих операцию извлечения квадратного корня</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3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31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35</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 w:rsidR="0073397C" w:rsidRPr="00516337" w:rsidRDefault="0073397C" w:rsidP="00D4134F">
            <w:r w:rsidRPr="00516337">
              <w:t>Преобразование выражений, содержащих операцию извлечения квадратного корня</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Свойство квадратных корней </w:t>
            </w:r>
          </w:p>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3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36</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Контрольная работа № 3 по теме «Функция у = </w:t>
            </w:r>
            <w:r w:rsidRPr="00516337">
              <w:rPr>
                <w:rFonts w:ascii="Agency FB" w:hAnsi="Agency FB"/>
              </w:rPr>
              <w:t>√</w:t>
            </w:r>
            <w:r w:rsidRPr="00516337">
              <w:t xml:space="preserve">х .Свойство квадратного корня»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1 </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 xml:space="preserve"> Контрольная работа</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0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69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37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Модуль действительного числа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1 </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Модуль   числа </w:t>
            </w:r>
          </w:p>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tc>
        <w:tc>
          <w:tcPr>
            <w:tcW w:w="142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0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42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38</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Модуль действительного числа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Модуль   числа </w:t>
            </w:r>
          </w:p>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0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25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39</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Модуль действительного числа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7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Модуль д числа </w:t>
            </w:r>
          </w:p>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0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tc>
        <w:tc>
          <w:tcPr>
            <w:tcW w:w="11060" w:type="dxa"/>
            <w:gridSpan w:val="21"/>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p w:rsidR="0073397C" w:rsidRPr="00516337" w:rsidRDefault="0073397C" w:rsidP="00D4134F">
            <w:pPr>
              <w:rPr>
                <w:rFonts w:ascii="Calibri" w:hAnsi="Calibri"/>
              </w:rPr>
            </w:pPr>
            <w:r w:rsidRPr="00516337">
              <w:t xml:space="preserve">       Тема:  Квадратичная функция. Функция </w:t>
            </w:r>
            <w:r w:rsidRPr="00516337">
              <w:rPr>
                <w:rFonts w:ascii="Agency FB" w:hAnsi="Agency FB"/>
              </w:rPr>
              <w:t>y</w:t>
            </w:r>
            <w:r w:rsidRPr="00516337">
              <w:rPr>
                <w:rFonts w:ascii="Calibri" w:hAnsi="Calibri"/>
              </w:rPr>
              <w:t xml:space="preserve"> </w:t>
            </w:r>
            <w:r w:rsidRPr="00516337">
              <w:rPr>
                <w:rFonts w:ascii="Agency FB" w:hAnsi="Agency FB"/>
              </w:rPr>
              <w:t>=</w:t>
            </w:r>
            <w:r w:rsidRPr="00516337">
              <w:rPr>
                <w:rFonts w:ascii="Calibri" w:hAnsi="Calibri"/>
              </w:rPr>
              <w:t xml:space="preserve"> </w:t>
            </w:r>
            <w:r w:rsidRPr="00516337">
              <w:rPr>
                <w:rFonts w:ascii="Agency FB" w:hAnsi="Agency FB"/>
              </w:rPr>
              <w:t>k/x</w:t>
            </w:r>
            <w:r w:rsidRPr="00516337">
              <w:rPr>
                <w:rFonts w:ascii="Calibri" w:hAnsi="Calibri"/>
              </w:rPr>
              <w:t xml:space="preserve"> (18ч)</w:t>
            </w:r>
          </w:p>
        </w:tc>
      </w:tr>
      <w:tr w:rsidR="0073397C" w:rsidRPr="00516337" w:rsidTr="00D4134F">
        <w:trPr>
          <w:trHeight w:val="64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40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Функция </w:t>
            </w:r>
            <w:r w:rsidRPr="00516337">
              <w:rPr>
                <w:rFonts w:ascii="Agency FB" w:hAnsi="Agency FB"/>
              </w:rPr>
              <w:t>y=x</w:t>
            </w:r>
            <w:r w:rsidRPr="00516337">
              <w:rPr>
                <w:vertAlign w:val="superscript"/>
              </w:rPr>
              <w:t>2</w:t>
            </w:r>
            <w:r w:rsidRPr="00516337">
              <w:t>, ее свойства и график</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pPr>
              <w:rPr>
                <w:vertAlign w:val="superscript"/>
              </w:rPr>
            </w:pPr>
            <w:r w:rsidRPr="00516337">
              <w:t xml:space="preserve"> Функция </w:t>
            </w:r>
            <w:r w:rsidRPr="00516337">
              <w:rPr>
                <w:rFonts w:ascii="Agency FB" w:hAnsi="Agency FB"/>
              </w:rPr>
              <w:t>y=x</w:t>
            </w:r>
            <w:r w:rsidRPr="00516337">
              <w:rPr>
                <w:vertAlign w:val="superscript"/>
              </w:rPr>
              <w:t>2</w:t>
            </w:r>
          </w:p>
          <w:p w:rsidR="0073397C" w:rsidRPr="00516337" w:rsidRDefault="0073397C" w:rsidP="00D4134F">
            <w:r w:rsidRPr="00516337">
              <w:rPr>
                <w:vertAlign w:val="superscript"/>
              </w:rPr>
              <w:t>гипербола</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29"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31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41</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Функция </w:t>
            </w:r>
            <w:r w:rsidRPr="00516337">
              <w:rPr>
                <w:rFonts w:ascii="Agency FB" w:hAnsi="Agency FB"/>
              </w:rPr>
              <w:t>y=x</w:t>
            </w:r>
            <w:r w:rsidRPr="00516337">
              <w:rPr>
                <w:vertAlign w:val="superscript"/>
              </w:rPr>
              <w:t>2</w:t>
            </w:r>
            <w:r w:rsidRPr="00516337">
              <w:t>, ее свойства и график</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pPr>
              <w:rPr>
                <w:vertAlign w:val="superscript"/>
              </w:rPr>
            </w:pPr>
            <w:r w:rsidRPr="00516337">
              <w:t xml:space="preserve">Функция </w:t>
            </w:r>
            <w:r w:rsidRPr="00516337">
              <w:rPr>
                <w:rFonts w:ascii="Agency FB" w:hAnsi="Agency FB"/>
              </w:rPr>
              <w:t>y=x</w:t>
            </w:r>
            <w:r w:rsidRPr="00516337">
              <w:rPr>
                <w:vertAlign w:val="superscript"/>
              </w:rPr>
              <w:t>2</w:t>
            </w:r>
          </w:p>
          <w:p w:rsidR="0073397C" w:rsidRPr="00516337" w:rsidRDefault="0073397C" w:rsidP="00D4134F">
            <w:r w:rsidRPr="00516337">
              <w:rPr>
                <w:vertAlign w:val="superscript"/>
              </w:rPr>
              <w:t>гипербола</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29"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42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42</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Функция </w:t>
            </w:r>
            <w:r w:rsidRPr="00516337">
              <w:rPr>
                <w:rFonts w:ascii="Agency FB" w:hAnsi="Agency FB"/>
              </w:rPr>
              <w:t>y=x</w:t>
            </w:r>
            <w:r w:rsidRPr="00516337">
              <w:rPr>
                <w:vertAlign w:val="superscript"/>
              </w:rPr>
              <w:t>2</w:t>
            </w:r>
            <w:r w:rsidRPr="00516337">
              <w:t>, ее свойства и график</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pPr>
              <w:rPr>
                <w:vertAlign w:val="superscript"/>
              </w:rPr>
            </w:pPr>
            <w:r w:rsidRPr="00516337">
              <w:t xml:space="preserve">Функция </w:t>
            </w:r>
            <w:r w:rsidRPr="00516337">
              <w:rPr>
                <w:rFonts w:ascii="Agency FB" w:hAnsi="Agency FB"/>
              </w:rPr>
              <w:t>y=x</w:t>
            </w:r>
            <w:r w:rsidRPr="00516337">
              <w:rPr>
                <w:vertAlign w:val="superscript"/>
              </w:rPr>
              <w:t>2</w:t>
            </w:r>
          </w:p>
          <w:p w:rsidR="0073397C" w:rsidRPr="00516337" w:rsidRDefault="0073397C" w:rsidP="00D4134F">
            <w:r w:rsidRPr="00516337">
              <w:rPr>
                <w:vertAlign w:val="superscript"/>
              </w:rPr>
              <w:t>гипербола</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29"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55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43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 Функция </w:t>
            </w:r>
            <w:r w:rsidRPr="00516337">
              <w:rPr>
                <w:rFonts w:ascii="Agency FB" w:hAnsi="Agency FB"/>
              </w:rPr>
              <w:t>y</w:t>
            </w:r>
            <w:r w:rsidRPr="00516337">
              <w:rPr>
                <w:rFonts w:ascii="Calibri" w:hAnsi="Calibri"/>
              </w:rPr>
              <w:t xml:space="preserve"> </w:t>
            </w:r>
            <w:r w:rsidRPr="00516337">
              <w:rPr>
                <w:rFonts w:ascii="Agency FB" w:hAnsi="Agency FB"/>
              </w:rPr>
              <w:t>=</w:t>
            </w:r>
            <w:r w:rsidRPr="00516337">
              <w:rPr>
                <w:rFonts w:ascii="Calibri" w:hAnsi="Calibri"/>
              </w:rPr>
              <w:t xml:space="preserve"> </w:t>
            </w:r>
            <w:r w:rsidRPr="00516337">
              <w:rPr>
                <w:rFonts w:ascii="Agency FB" w:hAnsi="Agency FB"/>
              </w:rPr>
              <w:t>k/x</w:t>
            </w:r>
            <w:r w:rsidRPr="00516337">
              <w:rPr>
                <w:rFonts w:ascii="Calibri" w:hAnsi="Calibri"/>
              </w:rPr>
              <w:t>, ее свойства и график</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Функция </w:t>
            </w:r>
            <w:r w:rsidRPr="00516337">
              <w:rPr>
                <w:rFonts w:ascii="Agency FB" w:hAnsi="Agency FB"/>
              </w:rPr>
              <w:t>y</w:t>
            </w:r>
            <w:r w:rsidRPr="00516337">
              <w:rPr>
                <w:rFonts w:ascii="Calibri" w:hAnsi="Calibri"/>
              </w:rPr>
              <w:t xml:space="preserve"> </w:t>
            </w:r>
            <w:r w:rsidRPr="00516337">
              <w:rPr>
                <w:rFonts w:ascii="Agency FB" w:hAnsi="Agency FB"/>
              </w:rPr>
              <w:t>=</w:t>
            </w:r>
            <w:r w:rsidRPr="00516337">
              <w:rPr>
                <w:rFonts w:ascii="Calibri" w:hAnsi="Calibri"/>
              </w:rPr>
              <w:t xml:space="preserve"> </w:t>
            </w:r>
            <w:r w:rsidRPr="00516337">
              <w:rPr>
                <w:rFonts w:ascii="Agency FB" w:hAnsi="Agency FB"/>
              </w:rPr>
              <w:t>k/</w:t>
            </w:r>
            <w:r w:rsidRPr="00516337">
              <w:rPr>
                <w:rFonts w:ascii="Calibri" w:hAnsi="Calibri"/>
              </w:rPr>
              <w:t>х</w:t>
            </w:r>
          </w:p>
          <w:p w:rsidR="0073397C" w:rsidRPr="00516337" w:rsidRDefault="0073397C" w:rsidP="00D4134F">
            <w:pPr>
              <w:rPr>
                <w:rFonts w:ascii="Calibri" w:hAnsi="Calibri"/>
              </w:rPr>
            </w:pPr>
            <w:r w:rsidRPr="00516337">
              <w:rPr>
                <w:rFonts w:ascii="Calibri" w:hAnsi="Calibri"/>
              </w:rPr>
              <w:t>асимптота</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p>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p>
        </w:tc>
        <w:tc>
          <w:tcPr>
            <w:tcW w:w="1729"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p>
        </w:tc>
      </w:tr>
      <w:tr w:rsidR="0073397C" w:rsidRPr="00516337" w:rsidTr="00D4134F">
        <w:trPr>
          <w:trHeight w:val="61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44</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 Функция </w:t>
            </w:r>
            <w:r w:rsidRPr="00516337">
              <w:rPr>
                <w:rFonts w:ascii="Agency FB" w:hAnsi="Agency FB"/>
              </w:rPr>
              <w:t>y</w:t>
            </w:r>
            <w:r w:rsidRPr="00516337">
              <w:rPr>
                <w:rFonts w:ascii="Calibri" w:hAnsi="Calibri"/>
              </w:rPr>
              <w:t xml:space="preserve"> </w:t>
            </w:r>
            <w:r w:rsidRPr="00516337">
              <w:rPr>
                <w:rFonts w:ascii="Agency FB" w:hAnsi="Agency FB"/>
              </w:rPr>
              <w:t>=</w:t>
            </w:r>
            <w:r w:rsidRPr="00516337">
              <w:rPr>
                <w:rFonts w:ascii="Calibri" w:hAnsi="Calibri"/>
              </w:rPr>
              <w:t xml:space="preserve"> </w:t>
            </w:r>
            <w:r w:rsidRPr="00516337">
              <w:rPr>
                <w:rFonts w:ascii="Agency FB" w:hAnsi="Agency FB"/>
              </w:rPr>
              <w:t>k/x</w:t>
            </w:r>
            <w:r w:rsidRPr="00516337">
              <w:rPr>
                <w:rFonts w:ascii="Calibri" w:hAnsi="Calibri"/>
              </w:rPr>
              <w:t>, ее свойства и график</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Функция </w:t>
            </w:r>
            <w:r w:rsidRPr="00516337">
              <w:rPr>
                <w:rFonts w:ascii="Agency FB" w:hAnsi="Agency FB"/>
              </w:rPr>
              <w:t>y</w:t>
            </w:r>
            <w:r w:rsidRPr="00516337">
              <w:rPr>
                <w:rFonts w:ascii="Calibri" w:hAnsi="Calibri"/>
              </w:rPr>
              <w:t xml:space="preserve"> </w:t>
            </w:r>
            <w:r w:rsidRPr="00516337">
              <w:rPr>
                <w:rFonts w:ascii="Agency FB" w:hAnsi="Agency FB"/>
              </w:rPr>
              <w:t>=</w:t>
            </w:r>
            <w:r w:rsidRPr="00516337">
              <w:rPr>
                <w:rFonts w:ascii="Calibri" w:hAnsi="Calibri"/>
              </w:rPr>
              <w:t xml:space="preserve"> </w:t>
            </w:r>
            <w:r w:rsidRPr="00516337">
              <w:rPr>
                <w:rFonts w:ascii="Agency FB" w:hAnsi="Agency FB"/>
              </w:rPr>
              <w:t>k/</w:t>
            </w:r>
            <w:r w:rsidRPr="00516337">
              <w:rPr>
                <w:rFonts w:ascii="Calibri" w:hAnsi="Calibri"/>
              </w:rPr>
              <w:t>х</w:t>
            </w:r>
          </w:p>
          <w:p w:rsidR="0073397C" w:rsidRPr="00516337" w:rsidRDefault="0073397C" w:rsidP="00D4134F">
            <w:pPr>
              <w:rPr>
                <w:rFonts w:ascii="Calibri" w:hAnsi="Calibri"/>
              </w:rPr>
            </w:pPr>
            <w:r w:rsidRPr="00516337">
              <w:rPr>
                <w:rFonts w:ascii="Calibri" w:hAnsi="Calibri"/>
              </w:rPr>
              <w:t>асимптота</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p>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p>
        </w:tc>
        <w:tc>
          <w:tcPr>
            <w:tcW w:w="1729"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p>
        </w:tc>
      </w:tr>
      <w:tr w:rsidR="0073397C" w:rsidRPr="00516337" w:rsidTr="00D4134F">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45</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Контрольная работа № 4 по теме «Квадратичная </w:t>
            </w:r>
            <w:r w:rsidRPr="00516337">
              <w:lastRenderedPageBreak/>
              <w:t xml:space="preserve">функция. Функция </w:t>
            </w:r>
            <w:r w:rsidRPr="00516337">
              <w:rPr>
                <w:rFonts w:ascii="Agency FB" w:hAnsi="Agency FB"/>
              </w:rPr>
              <w:t>y</w:t>
            </w:r>
            <w:r w:rsidRPr="00516337">
              <w:rPr>
                <w:rFonts w:ascii="Calibri" w:hAnsi="Calibri"/>
              </w:rPr>
              <w:t xml:space="preserve"> </w:t>
            </w:r>
            <w:r w:rsidRPr="00516337">
              <w:rPr>
                <w:rFonts w:ascii="Agency FB" w:hAnsi="Agency FB"/>
              </w:rPr>
              <w:t>=</w:t>
            </w:r>
            <w:r w:rsidRPr="00516337">
              <w:rPr>
                <w:rFonts w:ascii="Calibri" w:hAnsi="Calibri"/>
              </w:rPr>
              <w:t xml:space="preserve"> </w:t>
            </w:r>
            <w:r w:rsidRPr="00516337">
              <w:rPr>
                <w:rFonts w:ascii="Agency FB" w:hAnsi="Agency FB"/>
              </w:rPr>
              <w:t>k/x</w:t>
            </w:r>
            <w:r w:rsidRPr="00516337">
              <w:rPr>
                <w:rFonts w:ascii="Calibri" w:hAnsi="Calibri"/>
              </w:rPr>
              <w:t>»</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 xml:space="preserve">1 </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 xml:space="preserve"> Контрольная </w:t>
            </w:r>
            <w:r>
              <w:lastRenderedPageBreak/>
              <w:t>работа</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29"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130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 xml:space="preserve">46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 Как построить  график функции  </w:t>
            </w:r>
            <w:r w:rsidRPr="00516337">
              <w:rPr>
                <w:rFonts w:ascii="Agency FB" w:hAnsi="Agency FB"/>
              </w:rPr>
              <w:t>y=f(x</w:t>
            </w:r>
            <w:r w:rsidRPr="00516337">
              <w:t>+</w:t>
            </w:r>
            <w:r w:rsidRPr="00516337">
              <w:rPr>
                <w:rFonts w:ascii="Agency FB" w:hAnsi="Agency FB"/>
              </w:rPr>
              <w:t>l),</w:t>
            </w:r>
            <w:r w:rsidRPr="00516337">
              <w:t xml:space="preserve">если известен график функции </w:t>
            </w:r>
            <w:r w:rsidRPr="00516337">
              <w:rPr>
                <w:rFonts w:ascii="Agency FB" w:hAnsi="Agency FB"/>
              </w:rPr>
              <w:t>y=f(x)</w:t>
            </w:r>
          </w:p>
          <w:p w:rsidR="0073397C" w:rsidRPr="00516337" w:rsidRDefault="0073397C" w:rsidP="00D4134F">
            <w:pP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функции  </w:t>
            </w:r>
            <w:r w:rsidRPr="00516337">
              <w:rPr>
                <w:rFonts w:ascii="Agency FB" w:hAnsi="Agency FB"/>
              </w:rPr>
              <w:t>y=f(x</w:t>
            </w:r>
            <w:r w:rsidRPr="00516337">
              <w:t>+</w:t>
            </w:r>
            <w:r w:rsidRPr="00516337">
              <w:rPr>
                <w:rFonts w:ascii="Agency FB" w:hAnsi="Agency FB"/>
              </w:rPr>
              <w:t>l),</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29"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67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47</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 Как построить  график функции  </w:t>
            </w:r>
            <w:r w:rsidRPr="00516337">
              <w:rPr>
                <w:rFonts w:ascii="Agency FB" w:hAnsi="Agency FB"/>
              </w:rPr>
              <w:t>y=f(x</w:t>
            </w:r>
            <w:r w:rsidRPr="00516337">
              <w:t>+</w:t>
            </w:r>
            <w:r w:rsidRPr="00516337">
              <w:rPr>
                <w:rFonts w:ascii="Agency FB" w:hAnsi="Agency FB"/>
              </w:rPr>
              <w:t>l),</w:t>
            </w:r>
            <w:r w:rsidRPr="00516337">
              <w:t xml:space="preserve">если известен график функции </w:t>
            </w:r>
            <w:r w:rsidRPr="00516337">
              <w:rPr>
                <w:rFonts w:ascii="Agency FB" w:hAnsi="Agency FB"/>
              </w:rPr>
              <w:t>y=f(x)</w:t>
            </w:r>
          </w:p>
          <w:p w:rsidR="0073397C" w:rsidRPr="00516337" w:rsidRDefault="0073397C" w:rsidP="00D4134F">
            <w:pP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функции  </w:t>
            </w:r>
            <w:r w:rsidRPr="00516337">
              <w:rPr>
                <w:rFonts w:ascii="Agency FB" w:hAnsi="Agency FB"/>
              </w:rPr>
              <w:t>y=f(x</w:t>
            </w:r>
            <w:r w:rsidRPr="00516337">
              <w:t>+</w:t>
            </w:r>
            <w:r w:rsidRPr="00516337">
              <w:rPr>
                <w:rFonts w:ascii="Agency FB" w:hAnsi="Agency FB"/>
              </w:rPr>
              <w:t>l),</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95" w:type="dxa"/>
            <w:gridSpan w:val="5"/>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729"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120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48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 Как построить  график функции  </w:t>
            </w:r>
            <w:r w:rsidRPr="00516337">
              <w:rPr>
                <w:rFonts w:ascii="Agency FB" w:hAnsi="Agency FB"/>
              </w:rPr>
              <w:t>y=f(</w:t>
            </w:r>
            <w:r w:rsidRPr="00516337">
              <w:rPr>
                <w:rFonts w:ascii="Arial" w:hAnsi="Arial" w:cs="Arial"/>
              </w:rPr>
              <w:t>х</w:t>
            </w:r>
            <w:r w:rsidRPr="00516337">
              <w:rPr>
                <w:rFonts w:ascii="Agency FB" w:hAnsi="Agency FB"/>
              </w:rPr>
              <w:t>)+m,</w:t>
            </w:r>
            <w:r w:rsidRPr="00516337">
              <w:t xml:space="preserve">если известен график функции </w:t>
            </w:r>
            <w:r w:rsidRPr="00516337">
              <w:rPr>
                <w:rFonts w:ascii="Agency FB" w:hAnsi="Agency FB"/>
              </w:rPr>
              <w:t>y=f(x)</w:t>
            </w:r>
          </w:p>
          <w:p w:rsidR="0073397C" w:rsidRPr="00516337" w:rsidRDefault="0073397C" w:rsidP="00D4134F">
            <w:pP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функции  </w:t>
            </w:r>
            <w:r w:rsidRPr="00516337">
              <w:rPr>
                <w:rFonts w:ascii="Agency FB" w:hAnsi="Agency FB"/>
              </w:rPr>
              <w:t>y=f(</w:t>
            </w:r>
            <w:r w:rsidRPr="00516337">
              <w:rPr>
                <w:rFonts w:ascii="Arial" w:hAnsi="Arial" w:cs="Arial"/>
              </w:rPr>
              <w:t>х</w:t>
            </w:r>
            <w:r w:rsidRPr="00516337">
              <w:rPr>
                <w:rFonts w:ascii="Agency FB" w:hAnsi="Agency FB"/>
              </w:rPr>
              <w:t>)+m</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3"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48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49</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 Как построить  график функции  </w:t>
            </w:r>
            <w:r w:rsidRPr="00516337">
              <w:rPr>
                <w:rFonts w:ascii="Agency FB" w:hAnsi="Agency FB"/>
              </w:rPr>
              <w:t>y=f(</w:t>
            </w:r>
            <w:r w:rsidRPr="00516337">
              <w:rPr>
                <w:rFonts w:ascii="Arial" w:hAnsi="Arial" w:cs="Arial"/>
              </w:rPr>
              <w:t>х</w:t>
            </w:r>
            <w:r w:rsidRPr="00516337">
              <w:rPr>
                <w:rFonts w:ascii="Agency FB" w:hAnsi="Agency FB"/>
              </w:rPr>
              <w:t>)+m,</w:t>
            </w:r>
            <w:r w:rsidRPr="00516337">
              <w:t xml:space="preserve">если известен график функции </w:t>
            </w:r>
            <w:r w:rsidRPr="00516337">
              <w:rPr>
                <w:rFonts w:ascii="Agency FB" w:hAnsi="Agency FB"/>
              </w:rPr>
              <w:t>y=f(x)</w:t>
            </w:r>
          </w:p>
          <w:p w:rsidR="0073397C" w:rsidRPr="00516337" w:rsidRDefault="0073397C" w:rsidP="00D4134F">
            <w:pP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функции  </w:t>
            </w:r>
            <w:r w:rsidRPr="00516337">
              <w:rPr>
                <w:rFonts w:ascii="Agency FB" w:hAnsi="Agency FB"/>
              </w:rPr>
              <w:t>y=f(</w:t>
            </w:r>
            <w:r w:rsidRPr="00516337">
              <w:rPr>
                <w:rFonts w:ascii="Arial" w:hAnsi="Arial" w:cs="Arial"/>
              </w:rPr>
              <w:t>х</w:t>
            </w:r>
            <w:r w:rsidRPr="00516337">
              <w:rPr>
                <w:rFonts w:ascii="Agency FB" w:hAnsi="Agency FB"/>
              </w:rPr>
              <w:t>)+m</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3"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121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50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 Как построить  график функции  </w:t>
            </w:r>
            <w:r w:rsidRPr="00516337">
              <w:rPr>
                <w:rFonts w:ascii="Agency FB" w:hAnsi="Agency FB"/>
              </w:rPr>
              <w:t>y=f(x</w:t>
            </w:r>
            <w:r w:rsidRPr="00516337">
              <w:t>+</w:t>
            </w:r>
            <w:r w:rsidRPr="00516337">
              <w:rPr>
                <w:rFonts w:ascii="Agency FB" w:hAnsi="Agency FB"/>
              </w:rPr>
              <w:t>l)+m,</w:t>
            </w:r>
            <w:r w:rsidRPr="00516337">
              <w:t xml:space="preserve">если известен график функции </w:t>
            </w:r>
            <w:r w:rsidRPr="00516337">
              <w:rPr>
                <w:rFonts w:ascii="Agency FB" w:hAnsi="Agency FB"/>
              </w:rPr>
              <w:t>y=f(x)</w:t>
            </w:r>
          </w:p>
          <w:p w:rsidR="0073397C" w:rsidRPr="00516337" w:rsidRDefault="0073397C" w:rsidP="00D4134F">
            <w:pP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3"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48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51</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 Как построить  график функции  </w:t>
            </w:r>
            <w:r w:rsidRPr="00516337">
              <w:rPr>
                <w:rFonts w:ascii="Agency FB" w:hAnsi="Agency FB"/>
              </w:rPr>
              <w:t>y=f(x</w:t>
            </w:r>
            <w:r w:rsidRPr="00516337">
              <w:t>+</w:t>
            </w:r>
            <w:r w:rsidRPr="00516337">
              <w:rPr>
                <w:rFonts w:ascii="Agency FB" w:hAnsi="Agency FB"/>
              </w:rPr>
              <w:t>l)+m,</w:t>
            </w:r>
            <w:r w:rsidRPr="00516337">
              <w:t xml:space="preserve">если известен график функции </w:t>
            </w:r>
            <w:r w:rsidRPr="00516337">
              <w:rPr>
                <w:rFonts w:ascii="Agency FB" w:hAnsi="Agency FB"/>
              </w:rPr>
              <w:t>y=f(x)</w:t>
            </w:r>
          </w:p>
          <w:p w:rsidR="0073397C" w:rsidRPr="00516337" w:rsidRDefault="0073397C" w:rsidP="00D4134F">
            <w:pP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3"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67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52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Функция </w:t>
            </w:r>
            <w:r w:rsidRPr="00516337">
              <w:rPr>
                <w:rFonts w:ascii="Agency FB" w:hAnsi="Agency FB"/>
              </w:rPr>
              <w:t>y=ax²</w:t>
            </w:r>
            <w:r w:rsidRPr="00516337">
              <w:t>+</w:t>
            </w:r>
            <w:r w:rsidRPr="00516337">
              <w:rPr>
                <w:rFonts w:ascii="Agency FB" w:hAnsi="Agency FB"/>
              </w:rPr>
              <w:t>bx</w:t>
            </w:r>
            <w:r w:rsidRPr="00516337">
              <w:t>+</w:t>
            </w:r>
            <w:r w:rsidRPr="00516337">
              <w:rPr>
                <w:rFonts w:ascii="Agency FB" w:hAnsi="Agency FB"/>
              </w:rPr>
              <w:t>c</w:t>
            </w:r>
            <w:r w:rsidRPr="00516337">
              <w:t xml:space="preserve">, ее свойства и график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r w:rsidRPr="00516337">
              <w:rPr>
                <w:rFonts w:ascii="Agency FB" w:hAnsi="Agency FB"/>
              </w:rPr>
              <w:t>y=ax²</w:t>
            </w:r>
            <w:r w:rsidRPr="00516337">
              <w:t>+</w:t>
            </w:r>
            <w:r w:rsidRPr="00516337">
              <w:rPr>
                <w:rFonts w:ascii="Agency FB" w:hAnsi="Agency FB"/>
              </w:rPr>
              <w:t>bx</w:t>
            </w:r>
            <w:r w:rsidRPr="00516337">
              <w:t>+</w:t>
            </w:r>
            <w:r w:rsidRPr="00516337">
              <w:rPr>
                <w:rFonts w:ascii="Agency FB" w:hAnsi="Agency FB"/>
              </w:rPr>
              <w:t>c</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3"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46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53</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Функция </w:t>
            </w:r>
            <w:r w:rsidRPr="00516337">
              <w:rPr>
                <w:rFonts w:ascii="Agency FB" w:hAnsi="Agency FB"/>
              </w:rPr>
              <w:t>y=ax²</w:t>
            </w:r>
            <w:r w:rsidRPr="00516337">
              <w:t>+</w:t>
            </w:r>
            <w:r w:rsidRPr="00516337">
              <w:rPr>
                <w:rFonts w:ascii="Agency FB" w:hAnsi="Agency FB"/>
              </w:rPr>
              <w:t>bx</w:t>
            </w:r>
            <w:r w:rsidRPr="00516337">
              <w:t>+</w:t>
            </w:r>
            <w:r w:rsidRPr="00516337">
              <w:rPr>
                <w:rFonts w:ascii="Agency FB" w:hAnsi="Agency FB"/>
              </w:rPr>
              <w:t>c</w:t>
            </w:r>
            <w:r w:rsidRPr="00516337">
              <w:t xml:space="preserve">, ее свойства и график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r w:rsidRPr="00516337">
              <w:rPr>
                <w:rFonts w:ascii="Agency FB" w:hAnsi="Agency FB"/>
              </w:rPr>
              <w:t>y=ax²</w:t>
            </w:r>
            <w:r w:rsidRPr="00516337">
              <w:t>+</w:t>
            </w:r>
            <w:r w:rsidRPr="00516337">
              <w:rPr>
                <w:rFonts w:ascii="Agency FB" w:hAnsi="Agency FB"/>
              </w:rPr>
              <w:t>bx</w:t>
            </w:r>
            <w:r w:rsidRPr="00516337">
              <w:t>+</w:t>
            </w:r>
            <w:r w:rsidRPr="00516337">
              <w:rPr>
                <w:rFonts w:ascii="Agency FB" w:hAnsi="Agency FB"/>
              </w:rPr>
              <w:t>c</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3"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49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54</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Функция </w:t>
            </w:r>
            <w:r w:rsidRPr="00516337">
              <w:rPr>
                <w:rFonts w:ascii="Agency FB" w:hAnsi="Agency FB"/>
              </w:rPr>
              <w:t>y=ax²</w:t>
            </w:r>
            <w:r w:rsidRPr="00516337">
              <w:t>+</w:t>
            </w:r>
            <w:r w:rsidRPr="00516337">
              <w:rPr>
                <w:rFonts w:ascii="Agency FB" w:hAnsi="Agency FB"/>
              </w:rPr>
              <w:t>bx</w:t>
            </w:r>
            <w:r w:rsidRPr="00516337">
              <w:t>+</w:t>
            </w:r>
            <w:r w:rsidRPr="00516337">
              <w:rPr>
                <w:rFonts w:ascii="Agency FB" w:hAnsi="Agency FB"/>
              </w:rPr>
              <w:t>c</w:t>
            </w:r>
            <w:r w:rsidRPr="00516337">
              <w:t xml:space="preserve">, ее свойства и график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     </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r w:rsidRPr="00516337">
              <w:rPr>
                <w:rFonts w:ascii="Agency FB" w:hAnsi="Agency FB"/>
              </w:rPr>
              <w:t>y=ax²</w:t>
            </w:r>
            <w:r w:rsidRPr="00516337">
              <w:t>+</w:t>
            </w:r>
            <w:r w:rsidRPr="00516337">
              <w:rPr>
                <w:rFonts w:ascii="Agency FB" w:hAnsi="Agency FB"/>
              </w:rPr>
              <w:t>bx</w:t>
            </w:r>
            <w:r w:rsidRPr="00516337">
              <w:t>+</w:t>
            </w:r>
            <w:r w:rsidRPr="00516337">
              <w:rPr>
                <w:rFonts w:ascii="Agency FB" w:hAnsi="Agency FB"/>
              </w:rPr>
              <w:t>c</w:t>
            </w:r>
          </w:p>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3"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55</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Графическое решение квадратных уравнений</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3"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115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 xml:space="preserve"> 56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Контрольная работа № 5 по теме «Квадратичная функция. Функция </w:t>
            </w:r>
            <w:r w:rsidRPr="00516337">
              <w:rPr>
                <w:rFonts w:ascii="Agency FB" w:hAnsi="Agency FB"/>
              </w:rPr>
              <w:t>y</w:t>
            </w:r>
            <w:r w:rsidRPr="00516337">
              <w:rPr>
                <w:rFonts w:ascii="Calibri" w:hAnsi="Calibri"/>
              </w:rPr>
              <w:t xml:space="preserve"> </w:t>
            </w:r>
            <w:r w:rsidRPr="00516337">
              <w:rPr>
                <w:rFonts w:ascii="Agency FB" w:hAnsi="Agency FB"/>
              </w:rPr>
              <w:t>=</w:t>
            </w:r>
            <w:r w:rsidRPr="00516337">
              <w:rPr>
                <w:rFonts w:ascii="Calibri" w:hAnsi="Calibri"/>
              </w:rPr>
              <w:t xml:space="preserve"> </w:t>
            </w:r>
            <w:r w:rsidRPr="00516337">
              <w:rPr>
                <w:rFonts w:ascii="Agency FB" w:hAnsi="Agency FB"/>
              </w:rPr>
              <w:t>k/x</w:t>
            </w:r>
            <w:r w:rsidRPr="00516337">
              <w:rPr>
                <w:rFonts w:ascii="Calibri" w:hAnsi="Calibri"/>
              </w:rPr>
              <w:t>»</w:t>
            </w:r>
          </w:p>
          <w:p w:rsidR="0073397C" w:rsidRPr="00516337" w:rsidRDefault="0073397C" w:rsidP="00D4134F">
            <w:pP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 xml:space="preserve"> Контрольная работа</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tc>
        <w:tc>
          <w:tcPr>
            <w:tcW w:w="1443"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trHeight w:val="85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57</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pPr>
              <w:rPr>
                <w:rFonts w:ascii="Calibri" w:hAnsi="Calibri"/>
              </w:rPr>
            </w:pPr>
            <w:r w:rsidRPr="00516337">
              <w:t xml:space="preserve">Анализ контрольной работы № 5 по теме «Квадратичная функция. Функция </w:t>
            </w:r>
            <w:r w:rsidRPr="00516337">
              <w:rPr>
                <w:rFonts w:ascii="Agency FB" w:hAnsi="Agency FB"/>
              </w:rPr>
              <w:t>y</w:t>
            </w:r>
            <w:r w:rsidRPr="00516337">
              <w:rPr>
                <w:rFonts w:ascii="Calibri" w:hAnsi="Calibri"/>
              </w:rPr>
              <w:t xml:space="preserve"> </w:t>
            </w:r>
            <w:r w:rsidRPr="00516337">
              <w:rPr>
                <w:rFonts w:ascii="Agency FB" w:hAnsi="Agency FB"/>
              </w:rPr>
              <w:t>=</w:t>
            </w:r>
            <w:r w:rsidRPr="00516337">
              <w:rPr>
                <w:rFonts w:ascii="Calibri" w:hAnsi="Calibri"/>
              </w:rPr>
              <w:t xml:space="preserve"> </w:t>
            </w:r>
            <w:r w:rsidRPr="00516337">
              <w:rPr>
                <w:rFonts w:ascii="Agency FB" w:hAnsi="Agency FB"/>
              </w:rPr>
              <w:t>k/x</w:t>
            </w:r>
            <w:r w:rsidRPr="00516337">
              <w:rPr>
                <w:rFonts w:ascii="Calibri" w:hAnsi="Calibri"/>
              </w:rPr>
              <w:t>»</w:t>
            </w:r>
          </w:p>
          <w:p w:rsidR="0073397C" w:rsidRPr="00516337" w:rsidRDefault="0073397C" w:rsidP="00D4134F">
            <w:pP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0"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70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76"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3"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1"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Pr>
        <w:tc>
          <w:tcPr>
            <w:tcW w:w="7503"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p w:rsidR="0073397C" w:rsidRPr="00516337" w:rsidRDefault="0073397C" w:rsidP="00D4134F">
            <w:r w:rsidRPr="00516337">
              <w:t xml:space="preserve">              Тема: Квадратные уравнения  ( 21ч)</w:t>
            </w:r>
          </w:p>
        </w:tc>
        <w:tc>
          <w:tcPr>
            <w:tcW w:w="4350" w:type="dxa"/>
            <w:gridSpan w:val="1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66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58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Основные понятия</w:t>
            </w:r>
          </w:p>
          <w:p w:rsidR="0073397C" w:rsidRPr="00516337" w:rsidRDefault="0073397C" w:rsidP="00D4134F"/>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Квадратное уравнение</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3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59</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Основные понятия</w:t>
            </w:r>
          </w:p>
          <w:p w:rsidR="0073397C" w:rsidRPr="00516337" w:rsidRDefault="0073397C" w:rsidP="00D4134F"/>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73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60-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Формулы корней квадратных уравнений</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 </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Дискриминант.</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28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61</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Формулы корней квадратных уравнений</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Дискриминант.</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252"/>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62</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Формулы корней квадратных уравнений</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Дискриминант.</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52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63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Рациональные уравнения</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Рациональное уравнение</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34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64</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Рациональные уравнения</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Рациональное уравнение</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22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65</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Рациональные уравнения</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Рациональное уравнение</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66</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Контрольная работа № 6 по теме «Квадратные уравнения»</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 xml:space="preserve"> Контрольная работа</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85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67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Рациональные уравнения как математические модели реальных ситуаций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Рациональное уравнение</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5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68</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Рациональные </w:t>
            </w:r>
            <w:r w:rsidRPr="00516337">
              <w:lastRenderedPageBreak/>
              <w:t xml:space="preserve">уравнения как математические модели реальных ситуаций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r w:rsidRPr="00516337">
              <w:lastRenderedPageBreak/>
              <w:t>Рациональное уравнение</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3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69</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Рациональные уравнения как математические модели реальных ситуаций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Рациональное уравнение</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6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70</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Рациональные уравнения как математические модели реальных ситуаций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Рациональное уравнение</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84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71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Еще одна формула корней квадратного уравнения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Квадрат двучлена</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52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72</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Еще одна формула корней квадратного уравнения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60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73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Теорема Виета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Теорема Виетта</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9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74</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Теорема Виета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Теорема Виетта</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718"/>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75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Иррациональные уравнени</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Иррациональные уравнения</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714"/>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76</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Иррациональные уравнения</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Иррациональные уравнения</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25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77</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Иррациональные уравнения</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Иррациональные уравнения</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78</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Контрольная работа № 7 «Квадратные уравнения»</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 xml:space="preserve"> Контрольная работа</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40" w:type="dxa"/>
            <w:gridSpan w:val="9"/>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25" w:type="dxa"/>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Pr>
        <w:tc>
          <w:tcPr>
            <w:tcW w:w="7503" w:type="dxa"/>
            <w:gridSpan w:val="8"/>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Тема: Неравенства ( 15ч)</w:t>
            </w:r>
          </w:p>
        </w:tc>
        <w:tc>
          <w:tcPr>
            <w:tcW w:w="4350" w:type="dxa"/>
            <w:gridSpan w:val="1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8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79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Свойства числовых неравенств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Неравенства </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0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80</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Свойства числовых неравенств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Неравенства </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6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81</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Свойства числовых неравенств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Неравенства </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9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82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Исследование функций на монотонность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монотонность</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25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83</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Исследование функций на </w:t>
            </w:r>
            <w:r w:rsidRPr="00516337">
              <w:lastRenderedPageBreak/>
              <w:t>монотонность</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монотонность</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33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84</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Исследование функций на монотонность</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монотонность</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73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85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Решение линейных неравенств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Линейное неравенство</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64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86</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Решение линейных неравенств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Линейное неравенство</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69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87-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Решение квадратных неравенств</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Квадратное неравенство</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2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4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6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88</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Решение квадратных неравенств</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Квадратное неравенство</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410" w:type="dxa"/>
            <w:gridSpan w:val="6"/>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55" w:type="dxa"/>
            <w:gridSpan w:val="4"/>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8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89</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Решение квадратных неравенств</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Квадратное неравенство</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90</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Контрольная работа № 8 по теме « Неравенства»</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 xml:space="preserve"> Контрольная работа</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70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91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Приближенные значения действительных чисел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39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92</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Приближенные значения действительных чисел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93</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Стандартный вид положительного числа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Стандартный вид числа</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66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94-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Повторение по теме </w:t>
            </w:r>
          </w:p>
          <w:p w:rsidR="0073397C" w:rsidRPr="00516337" w:rsidRDefault="0073397C" w:rsidP="00D4134F">
            <w:r w:rsidRPr="00516337">
              <w:t>« Алгебраические дроби»</w:t>
            </w:r>
          </w:p>
          <w:p w:rsidR="0073397C" w:rsidRPr="00516337" w:rsidRDefault="0073397C" w:rsidP="00D4134F"/>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3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95</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Повторение по теме   </w:t>
            </w:r>
          </w:p>
          <w:p w:rsidR="0073397C" w:rsidRPr="00516337" w:rsidRDefault="0073397C" w:rsidP="00D4134F">
            <w:r w:rsidRPr="00516337">
              <w:t>« Алгебраические дроби»</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76"/>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96</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Тестирование</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тест</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22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97</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Повторение по теме «Функция у = </w:t>
            </w:r>
            <w:r w:rsidRPr="00516337">
              <w:rPr>
                <w:rFonts w:ascii="Agency FB" w:hAnsi="Agency FB"/>
              </w:rPr>
              <w:t>√</w:t>
            </w:r>
            <w:r w:rsidRPr="00516337">
              <w:t xml:space="preserve">х </w:t>
            </w:r>
            <w:r w:rsidRPr="00516337">
              <w:lastRenderedPageBreak/>
              <w:t xml:space="preserve">.Свойство квадратного корня  </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33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lastRenderedPageBreak/>
              <w:t>98</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Повторение по теме «Квадратичная функция. Функция </w:t>
            </w:r>
            <w:r w:rsidRPr="00516337">
              <w:rPr>
                <w:rFonts w:ascii="Agency FB" w:hAnsi="Agency FB"/>
              </w:rPr>
              <w:t>y</w:t>
            </w:r>
            <w:r w:rsidRPr="00516337">
              <w:rPr>
                <w:rFonts w:ascii="Calibri" w:hAnsi="Calibri"/>
              </w:rPr>
              <w:t xml:space="preserve"> </w:t>
            </w:r>
            <w:r w:rsidRPr="00516337">
              <w:rPr>
                <w:rFonts w:ascii="Agency FB" w:hAnsi="Agency FB"/>
              </w:rPr>
              <w:t>=</w:t>
            </w:r>
            <w:r w:rsidRPr="00516337">
              <w:rPr>
                <w:rFonts w:ascii="Calibri" w:hAnsi="Calibri"/>
              </w:rPr>
              <w:t xml:space="preserve"> </w:t>
            </w:r>
            <w:r w:rsidRPr="00516337">
              <w:rPr>
                <w:rFonts w:ascii="Agency FB" w:hAnsi="Agency FB"/>
              </w:rPr>
              <w:t>k/x</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9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99</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Тестирование</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тест</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0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100</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p w:rsidR="0073397C" w:rsidRPr="00516337" w:rsidRDefault="0073397C" w:rsidP="00D4134F">
            <w:r w:rsidRPr="00516337">
              <w:t xml:space="preserve">  Повторение по теме «Квадратные уравнения  </w:t>
            </w:r>
          </w:p>
          <w:p w:rsidR="0073397C" w:rsidRPr="00516337" w:rsidRDefault="0073397C" w:rsidP="00D4134F"/>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28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101</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Повторение по теме «Квадратные уравнения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33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102</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Проверочная работа</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210"/>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103</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Повторение по теме  </w:t>
            </w:r>
          </w:p>
          <w:p w:rsidR="0073397C" w:rsidRPr="00516337" w:rsidRDefault="0073397C" w:rsidP="00D4134F">
            <w:r w:rsidRPr="00516337">
              <w:t>Неравенства</w:t>
            </w:r>
          </w:p>
          <w:p w:rsidR="0073397C" w:rsidRPr="00516337" w:rsidRDefault="0073397C" w:rsidP="00D4134F"/>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текущий</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514"/>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104 - </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Итоговая контрольная работа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Контрольная работа</w:t>
            </w:r>
            <w:r w:rsidRPr="00516337">
              <w:t xml:space="preserve"> </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 </w:t>
            </w:r>
          </w:p>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r w:rsidR="0073397C" w:rsidRPr="00516337" w:rsidTr="00D4134F">
        <w:trPr>
          <w:gridAfter w:val="1"/>
          <w:wAfter w:w="50" w:type="dxa"/>
          <w:trHeight w:val="465"/>
        </w:trPr>
        <w:tc>
          <w:tcPr>
            <w:tcW w:w="843"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105</w:t>
            </w:r>
          </w:p>
        </w:tc>
        <w:tc>
          <w:tcPr>
            <w:tcW w:w="2404"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 xml:space="preserve">Итоговая контрольная работа </w:t>
            </w:r>
          </w:p>
        </w:tc>
        <w:tc>
          <w:tcPr>
            <w:tcW w:w="1275" w:type="dxa"/>
            <w:tcBorders>
              <w:top w:val="single" w:sz="4" w:space="0" w:color="auto"/>
              <w:left w:val="single" w:sz="4" w:space="0" w:color="auto"/>
              <w:bottom w:val="single" w:sz="4" w:space="0" w:color="auto"/>
              <w:right w:val="single" w:sz="4" w:space="0" w:color="auto"/>
            </w:tcBorders>
          </w:tcPr>
          <w:p w:rsidR="0073397C" w:rsidRPr="00516337" w:rsidRDefault="0073397C" w:rsidP="00D4134F">
            <w:r w:rsidRPr="00516337">
              <w:t>1</w:t>
            </w:r>
          </w:p>
        </w:tc>
        <w:tc>
          <w:tcPr>
            <w:tcW w:w="1289"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r>
              <w:t>Контрольная работа</w:t>
            </w:r>
          </w:p>
        </w:tc>
        <w:tc>
          <w:tcPr>
            <w:tcW w:w="1692" w:type="dxa"/>
            <w:gridSpan w:val="2"/>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285"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380" w:type="dxa"/>
            <w:gridSpan w:val="3"/>
            <w:tcBorders>
              <w:top w:val="single" w:sz="4" w:space="0" w:color="auto"/>
              <w:left w:val="single" w:sz="4" w:space="0" w:color="auto"/>
              <w:bottom w:val="single" w:sz="4" w:space="0" w:color="auto"/>
              <w:right w:val="single" w:sz="4" w:space="0" w:color="auto"/>
            </w:tcBorders>
          </w:tcPr>
          <w:p w:rsidR="0073397C" w:rsidRPr="00516337" w:rsidRDefault="0073397C" w:rsidP="00D4134F"/>
        </w:tc>
        <w:tc>
          <w:tcPr>
            <w:tcW w:w="1685" w:type="dxa"/>
            <w:gridSpan w:val="7"/>
            <w:tcBorders>
              <w:top w:val="single" w:sz="4" w:space="0" w:color="auto"/>
              <w:left w:val="single" w:sz="4" w:space="0" w:color="auto"/>
              <w:bottom w:val="single" w:sz="4" w:space="0" w:color="auto"/>
              <w:right w:val="single" w:sz="4" w:space="0" w:color="auto"/>
            </w:tcBorders>
          </w:tcPr>
          <w:p w:rsidR="0073397C" w:rsidRPr="00516337" w:rsidRDefault="0073397C" w:rsidP="00D4134F"/>
        </w:tc>
      </w:tr>
    </w:tbl>
    <w:p w:rsidR="0073397C" w:rsidRPr="00516337" w:rsidRDefault="0073397C" w:rsidP="0073397C"/>
    <w:p w:rsidR="0073397C" w:rsidRPr="00516337" w:rsidRDefault="0073397C" w:rsidP="0073397C"/>
    <w:p w:rsidR="0073397C" w:rsidRPr="00516337" w:rsidRDefault="0073397C" w:rsidP="0073397C"/>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ind w:firstLine="708"/>
        <w:rPr>
          <w:b/>
        </w:rPr>
      </w:pPr>
    </w:p>
    <w:p w:rsidR="0073397C" w:rsidRPr="00516337" w:rsidRDefault="0073397C" w:rsidP="0073397C">
      <w:pPr>
        <w:rPr>
          <w:b/>
        </w:rPr>
      </w:pPr>
      <w:r w:rsidRPr="00516337">
        <w:rPr>
          <w:b/>
        </w:rPr>
        <w:t xml:space="preserve">Требования к уровню подготовки учащихся   </w:t>
      </w:r>
    </w:p>
    <w:p w:rsidR="0073397C" w:rsidRPr="00516337" w:rsidRDefault="0073397C" w:rsidP="0073397C">
      <w:pPr>
        <w:rPr>
          <w:b/>
        </w:rPr>
      </w:pPr>
    </w:p>
    <w:p w:rsidR="0073397C" w:rsidRPr="00516337" w:rsidRDefault="0073397C" w:rsidP="0073397C">
      <w:r w:rsidRPr="00516337">
        <w:t xml:space="preserve">Учащиеся должны знать/понимать: </w:t>
      </w:r>
    </w:p>
    <w:p w:rsidR="0073397C" w:rsidRPr="00516337" w:rsidRDefault="0073397C" w:rsidP="0073397C">
      <w:r w:rsidRPr="00516337">
        <w:t xml:space="preserve">– значение математической науки для решения задач, возникающих в теории и практике; широту и в то же время ограниченность </w:t>
      </w:r>
      <w:r w:rsidRPr="00516337">
        <w:cr/>
      </w:r>
    </w:p>
    <w:p w:rsidR="0073397C" w:rsidRPr="00516337" w:rsidRDefault="0073397C" w:rsidP="0073397C">
      <w:r w:rsidRPr="00516337">
        <w:t>применения математических методов к анализу и исследованию процессов и явлений в природе и обществе;</w:t>
      </w:r>
    </w:p>
    <w:p w:rsidR="0073397C" w:rsidRPr="00516337" w:rsidRDefault="0073397C" w:rsidP="0073397C">
      <w:r w:rsidRPr="00516337">
        <w:t xml:space="preserve">– значение практики и вопросов, возникающих в самой математике для формирования и развития математической науки; историю </w:t>
      </w:r>
      <w:r w:rsidRPr="00516337">
        <w:cr/>
      </w:r>
    </w:p>
    <w:p w:rsidR="0073397C" w:rsidRPr="00516337" w:rsidRDefault="0073397C" w:rsidP="0073397C">
      <w:r w:rsidRPr="00516337">
        <w:t>развития понятия числа, создания математического анализа, возникновения и развития геометрии;</w:t>
      </w:r>
    </w:p>
    <w:p w:rsidR="0073397C" w:rsidRPr="00516337" w:rsidRDefault="0073397C" w:rsidP="0073397C">
      <w:r w:rsidRPr="00516337">
        <w:t xml:space="preserve">– универсальный характер законов логики математических рассуждений, их применимость во всех областях человеческой </w:t>
      </w:r>
      <w:r w:rsidRPr="00516337">
        <w:cr/>
      </w:r>
    </w:p>
    <w:p w:rsidR="0073397C" w:rsidRPr="00516337" w:rsidRDefault="0073397C" w:rsidP="0073397C">
      <w:r w:rsidRPr="00516337">
        <w:t xml:space="preserve">деятельности; вероятностный характер различных процессов окружающего мира; </w:t>
      </w:r>
    </w:p>
    <w:p w:rsidR="0073397C" w:rsidRPr="00516337" w:rsidRDefault="0073397C" w:rsidP="0073397C">
      <w:r w:rsidRPr="00516337">
        <w:t xml:space="preserve">должны уметь: </w:t>
      </w:r>
    </w:p>
    <w:p w:rsidR="0073397C" w:rsidRPr="00516337" w:rsidRDefault="0073397C" w:rsidP="0073397C">
      <w:r w:rsidRPr="00516337">
        <w:t xml:space="preserve">– выполнять арифметические действия, сочетая устные и письменные приемы; находить значения корня натуральной степени, степени </w:t>
      </w:r>
      <w:r w:rsidRPr="00516337">
        <w:cr/>
      </w:r>
    </w:p>
    <w:p w:rsidR="0073397C" w:rsidRPr="00516337" w:rsidRDefault="0073397C" w:rsidP="0073397C">
      <w:r w:rsidRPr="00516337">
        <w:t xml:space="preserve">с рациональным показателем, используя при необходимости вычислительные устройства; пользоваться оценкой и прикидкой при </w:t>
      </w:r>
      <w:r w:rsidRPr="00516337">
        <w:cr/>
      </w:r>
    </w:p>
    <w:p w:rsidR="0073397C" w:rsidRPr="00516337" w:rsidRDefault="0073397C" w:rsidP="0073397C">
      <w:r w:rsidRPr="00516337">
        <w:t>практических расчетах;</w:t>
      </w:r>
    </w:p>
    <w:p w:rsidR="0073397C" w:rsidRPr="00516337" w:rsidRDefault="0073397C" w:rsidP="0073397C">
      <w:r w:rsidRPr="00516337">
        <w:t xml:space="preserve">– составлять буквенные выражения и формулы по условиям задач; осуществлять в выражениях и формулах числовые подстановки и </w:t>
      </w:r>
      <w:r w:rsidRPr="00516337">
        <w:cr/>
      </w:r>
    </w:p>
    <w:p w:rsidR="0073397C" w:rsidRPr="00516337" w:rsidRDefault="0073397C" w:rsidP="0073397C">
      <w:r w:rsidRPr="00516337">
        <w:t xml:space="preserve">выполнять соответствующие вычисления, осущест-влять подстановку одного выражения в другое; выражать из формул одну переменную </w:t>
      </w:r>
      <w:r w:rsidRPr="00516337">
        <w:cr/>
      </w:r>
    </w:p>
    <w:p w:rsidR="0073397C" w:rsidRPr="00516337" w:rsidRDefault="0073397C" w:rsidP="0073397C">
      <w:r w:rsidRPr="00516337">
        <w:t>через остальные;</w:t>
      </w:r>
    </w:p>
    <w:p w:rsidR="0073397C" w:rsidRPr="00516337" w:rsidRDefault="0073397C" w:rsidP="0073397C">
      <w:r w:rsidRPr="00516337">
        <w:lastRenderedPageBreak/>
        <w:t xml:space="preserve">– выполнять основные действия со степенями с целыми показателями, с многочленами и алгебраическими дробями; выполнять </w:t>
      </w:r>
      <w:r w:rsidRPr="00516337">
        <w:cr/>
      </w:r>
    </w:p>
    <w:p w:rsidR="0073397C" w:rsidRPr="00516337" w:rsidRDefault="0073397C" w:rsidP="0073397C">
      <w:r w:rsidRPr="00516337">
        <w:t>разложение многочленов на множители; выполнять тождественные преобразования рациональных выражений;</w:t>
      </w:r>
    </w:p>
    <w:p w:rsidR="0073397C" w:rsidRPr="00516337" w:rsidRDefault="0073397C" w:rsidP="0073397C">
      <w:r w:rsidRPr="00516337">
        <w:t xml:space="preserve">– применять свойства арифметических квадратов корней для вычисления значений и преобразований числовых выражений, содержащих </w:t>
      </w:r>
      <w:r w:rsidRPr="00516337">
        <w:cr/>
      </w:r>
    </w:p>
    <w:p w:rsidR="0073397C" w:rsidRPr="00516337" w:rsidRDefault="0073397C" w:rsidP="0073397C">
      <w:r w:rsidRPr="00516337">
        <w:t>квадратные корни;</w:t>
      </w:r>
    </w:p>
    <w:p w:rsidR="0073397C" w:rsidRPr="00516337" w:rsidRDefault="0073397C" w:rsidP="0073397C">
      <w:r w:rsidRPr="00516337">
        <w:t xml:space="preserve">– решать линейные, квадратные уравнения и рациональные уравнения, сводящиеся к ним, системы двух линейных уравнений и </w:t>
      </w:r>
      <w:r w:rsidRPr="00516337">
        <w:cr/>
      </w:r>
    </w:p>
    <w:p w:rsidR="0073397C" w:rsidRPr="00516337" w:rsidRDefault="0073397C" w:rsidP="0073397C">
      <w:r w:rsidRPr="00516337">
        <w:t>несложные нелинейные уравнения;</w:t>
      </w:r>
    </w:p>
    <w:p w:rsidR="0073397C" w:rsidRPr="00516337" w:rsidRDefault="0073397C" w:rsidP="0073397C">
      <w:r w:rsidRPr="00516337">
        <w:t>– решать линейные и квадратные неравенства с одной переменной и их системы;</w:t>
      </w:r>
    </w:p>
    <w:p w:rsidR="0073397C" w:rsidRPr="00516337" w:rsidRDefault="0073397C" w:rsidP="0073397C">
      <w:r w:rsidRPr="00516337">
        <w:t xml:space="preserve">– решать текстовые задачи алгебраическим методом, интерпретировать полученный результат, проводить отбор решений, исходя из </w:t>
      </w:r>
      <w:r w:rsidRPr="00516337">
        <w:cr/>
      </w:r>
    </w:p>
    <w:p w:rsidR="0073397C" w:rsidRPr="00516337" w:rsidRDefault="0073397C" w:rsidP="0073397C">
      <w:r w:rsidRPr="00516337">
        <w:t>формулировки задачи;</w:t>
      </w:r>
    </w:p>
    <w:p w:rsidR="0073397C" w:rsidRPr="00516337" w:rsidRDefault="0073397C" w:rsidP="0073397C">
      <w:r w:rsidRPr="00516337">
        <w:t>– изображать числа точками на координатной прямой;</w:t>
      </w:r>
    </w:p>
    <w:p w:rsidR="0073397C" w:rsidRPr="00516337" w:rsidRDefault="0073397C" w:rsidP="0073397C">
      <w:r w:rsidRPr="00516337">
        <w:t xml:space="preserve">– определять координаты точки плоскости, строить точки с заданными координатами; изображать множество решений линейного </w:t>
      </w:r>
      <w:r w:rsidRPr="00516337">
        <w:cr/>
      </w:r>
    </w:p>
    <w:p w:rsidR="0073397C" w:rsidRPr="00516337" w:rsidRDefault="0073397C" w:rsidP="0073397C">
      <w:r w:rsidRPr="00516337">
        <w:t>неравенства;</w:t>
      </w:r>
    </w:p>
    <w:p w:rsidR="0073397C" w:rsidRPr="00516337" w:rsidRDefault="0073397C" w:rsidP="0073397C">
      <w:r w:rsidRPr="00516337">
        <w:t xml:space="preserve">– распознавать арифметические и геометрические прогрессии; решать задачи с применением формулы общего члена и суммы </w:t>
      </w:r>
      <w:r w:rsidRPr="00516337">
        <w:cr/>
      </w:r>
    </w:p>
    <w:p w:rsidR="0073397C" w:rsidRPr="00516337" w:rsidRDefault="0073397C" w:rsidP="0073397C">
      <w:r w:rsidRPr="00516337">
        <w:t>нескольких первых членов;</w:t>
      </w:r>
    </w:p>
    <w:p w:rsidR="0073397C" w:rsidRPr="00516337" w:rsidRDefault="0073397C" w:rsidP="0073397C">
      <w:r w:rsidRPr="00516337">
        <w:t xml:space="preserve">– находить значения функции, заданной формулой, таблицей, графиком по её аргументу; находить значения аргумента по значению </w:t>
      </w:r>
      <w:r w:rsidRPr="00516337">
        <w:cr/>
      </w:r>
    </w:p>
    <w:p w:rsidR="0073397C" w:rsidRPr="00516337" w:rsidRDefault="0073397C" w:rsidP="0073397C">
      <w:r w:rsidRPr="00516337">
        <w:t>функции, заданной графиком или таблицей;</w:t>
      </w:r>
    </w:p>
    <w:p w:rsidR="0073397C" w:rsidRPr="00516337" w:rsidRDefault="0073397C" w:rsidP="0073397C">
      <w:r w:rsidRPr="00516337">
        <w:t>– определять свойства функции по ее графику; применять графические представления при решении уравнений, систем, неравенств;</w:t>
      </w:r>
    </w:p>
    <w:p w:rsidR="0073397C" w:rsidRPr="00516337" w:rsidRDefault="0073397C" w:rsidP="0073397C">
      <w:r w:rsidRPr="00516337">
        <w:t>– описывать свойства изученных функций, строить их графики;</w:t>
      </w:r>
    </w:p>
    <w:p w:rsidR="0073397C" w:rsidRPr="00516337" w:rsidRDefault="0073397C" w:rsidP="0073397C">
      <w:r w:rsidRPr="00516337">
        <w:t>– извлекать информацию, представленную в таблицах, на диаграммах, графиках; составлять таблицы, строить диаграммы и графики;</w:t>
      </w:r>
    </w:p>
    <w:p w:rsidR="0073397C" w:rsidRPr="00516337" w:rsidRDefault="0073397C" w:rsidP="0073397C">
      <w:r w:rsidRPr="00516337">
        <w:t>– решать комбинаторные задачи путём систематического перебора возможных вариантов и с использованием правила умножения;</w:t>
      </w:r>
    </w:p>
    <w:p w:rsidR="0073397C" w:rsidRPr="00516337" w:rsidRDefault="0073397C" w:rsidP="0073397C">
      <w:r w:rsidRPr="00516337">
        <w:t>– вычислять средние значения результатов измерений;</w:t>
      </w:r>
    </w:p>
    <w:p w:rsidR="0073397C" w:rsidRPr="00516337" w:rsidRDefault="0073397C" w:rsidP="0073397C">
      <w:r w:rsidRPr="00516337">
        <w:t>– находить частоту события, используя собственные наблюдения и готовые статистические данные;</w:t>
      </w:r>
    </w:p>
    <w:p w:rsidR="0073397C" w:rsidRPr="00516337" w:rsidRDefault="0073397C" w:rsidP="0073397C">
      <w:r w:rsidRPr="00516337">
        <w:t>– находить вероятности случайных событий в простейших случаях;</w:t>
      </w:r>
    </w:p>
    <w:p w:rsidR="0073397C" w:rsidRPr="00516337" w:rsidRDefault="0073397C" w:rsidP="0073397C">
      <w:r w:rsidRPr="00516337">
        <w:t>владеть компетенциями: познавательной, коммуникативной, информационной и рефлексивной;</w:t>
      </w:r>
    </w:p>
    <w:p w:rsidR="0073397C" w:rsidRPr="00516337" w:rsidRDefault="0073397C" w:rsidP="0073397C">
      <w:r w:rsidRPr="00516337">
        <w:t xml:space="preserve">решать следующие жизненно-практические задачи: </w:t>
      </w:r>
    </w:p>
    <w:p w:rsidR="0073397C" w:rsidRPr="00516337" w:rsidRDefault="0073397C" w:rsidP="0073397C">
      <w:r w:rsidRPr="00516337">
        <w:t>– самостоятельно приобретать и применять знания в различных ситуациях;</w:t>
      </w:r>
    </w:p>
    <w:p w:rsidR="0073397C" w:rsidRPr="00516337" w:rsidRDefault="0073397C" w:rsidP="0073397C">
      <w:r w:rsidRPr="00516337">
        <w:t>– работать в группах;</w:t>
      </w:r>
    </w:p>
    <w:p w:rsidR="0073397C" w:rsidRPr="00516337" w:rsidRDefault="0073397C" w:rsidP="0073397C">
      <w:r w:rsidRPr="00516337">
        <w:t>– аргументировать и отстаивать свою точку зрения;</w:t>
      </w:r>
    </w:p>
    <w:p w:rsidR="0073397C" w:rsidRPr="00516337" w:rsidRDefault="0073397C" w:rsidP="0073397C">
      <w:r w:rsidRPr="00516337">
        <w:t>– уметь слушать других; извлекать учебную информацию на основе сопоставительного анализа объектов;</w:t>
      </w:r>
    </w:p>
    <w:p w:rsidR="0073397C" w:rsidRPr="00516337" w:rsidRDefault="0073397C" w:rsidP="0073397C">
      <w:r w:rsidRPr="00516337">
        <w:t>– пользоваться предметным указателем энциклопедий и справочников для нахождения информации;</w:t>
      </w:r>
    </w:p>
    <w:p w:rsidR="0073397C" w:rsidRPr="00516337" w:rsidRDefault="0073397C" w:rsidP="0073397C">
      <w:r w:rsidRPr="00516337">
        <w:lastRenderedPageBreak/>
        <w:t>– самостоятельно действовать в ситуации неопределённости при решении актуальных для них проблем.</w:t>
      </w:r>
    </w:p>
    <w:p w:rsidR="0073397C" w:rsidRPr="00516337" w:rsidRDefault="0073397C" w:rsidP="0073397C"/>
    <w:p w:rsidR="0073397C" w:rsidRPr="00516337" w:rsidRDefault="0073397C" w:rsidP="0073397C">
      <w:pPr>
        <w:pStyle w:val="12"/>
        <w:ind w:left="0" w:right="0"/>
        <w:rPr>
          <w:rStyle w:val="ab"/>
          <w:rFonts w:ascii="Times New Roman" w:hAnsi="Times New Roman"/>
          <w:b w:val="0"/>
          <w:color w:val="000000"/>
          <w:kern w:val="24"/>
          <w:lang w:val="ru-RU"/>
        </w:rPr>
      </w:pPr>
      <w:r w:rsidRPr="00516337">
        <w:rPr>
          <w:rStyle w:val="ab"/>
          <w:rFonts w:ascii="Times New Roman" w:hAnsi="Times New Roman"/>
          <w:b w:val="0"/>
          <w:color w:val="000000"/>
          <w:kern w:val="24"/>
          <w:lang w:val="ru-RU"/>
        </w:rPr>
        <w:t xml:space="preserve"> </w:t>
      </w:r>
    </w:p>
    <w:p w:rsidR="0073397C" w:rsidRPr="00516337" w:rsidRDefault="0073397C" w:rsidP="0073397C">
      <w:pPr>
        <w:pStyle w:val="12"/>
        <w:ind w:left="0" w:right="0"/>
        <w:rPr>
          <w:rFonts w:ascii="Times New Roman" w:hAnsi="Times New Roman"/>
          <w:color w:val="000000"/>
          <w:kern w:val="24"/>
          <w:lang w:val="ru-RU"/>
        </w:rPr>
      </w:pPr>
    </w:p>
    <w:p w:rsidR="0073397C" w:rsidRPr="00516337" w:rsidRDefault="0073397C" w:rsidP="0073397C">
      <w:pPr>
        <w:pStyle w:val="12"/>
        <w:ind w:left="0" w:right="0"/>
        <w:rPr>
          <w:rFonts w:ascii="Times New Roman" w:hAnsi="Times New Roman"/>
          <w:color w:val="000000"/>
          <w:kern w:val="24"/>
          <w:lang w:val="ru-RU"/>
        </w:rPr>
      </w:pPr>
      <w:r w:rsidRPr="00516337">
        <w:rPr>
          <w:b/>
          <w:lang w:val="ru-RU"/>
        </w:rPr>
        <w:t>Критерии и нормы оценивания знаний и умений учащихся по данному предмет</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lang w:val="ru-RU"/>
        </w:rPr>
        <w:t>Опираясь на эти</w:t>
      </w:r>
      <w:r w:rsidRPr="00516337">
        <w:rPr>
          <w:rFonts w:ascii="Times New Roman" w:hAnsi="Times New Roman"/>
          <w:color w:val="000000"/>
          <w:kern w:val="24"/>
        </w:rPr>
        <w:t> </w:t>
      </w:r>
      <w:r w:rsidRPr="00516337">
        <w:rPr>
          <w:rFonts w:ascii="Times New Roman" w:hAnsi="Times New Roman"/>
          <w:color w:val="000000"/>
          <w:kern w:val="24"/>
          <w:lang w:val="ru-RU"/>
        </w:rPr>
        <w:t xml:space="preserve"> рекомендации, учитель оценивает знания и умения учащихся с учетом их индивидуальных особенностей.</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lang w:val="ru-RU"/>
        </w:rPr>
        <w:t>1. Содержание и объем материала, подлежащего проверке, оп</w:t>
      </w:r>
      <w:r w:rsidRPr="00516337">
        <w:rPr>
          <w:rFonts w:ascii="Times New Roman" w:hAnsi="Times New Roman"/>
          <w:color w:val="000000"/>
          <w:kern w:val="24"/>
          <w:lang w:val="ru-RU"/>
        </w:rPr>
        <w:softHyphen/>
        <w:t>ределяется программой. При проверке усвоения материала нужно выявлять полноту, прочность усвоения учащимися теории и умения применять ее на</w:t>
      </w:r>
      <w:r w:rsidRPr="00516337">
        <w:rPr>
          <w:rFonts w:ascii="Times New Roman" w:hAnsi="Times New Roman"/>
          <w:color w:val="000000"/>
          <w:kern w:val="24"/>
        </w:rPr>
        <w:t> </w:t>
      </w:r>
      <w:r w:rsidRPr="00516337">
        <w:rPr>
          <w:rFonts w:ascii="Times New Roman" w:hAnsi="Times New Roman"/>
          <w:color w:val="000000"/>
          <w:kern w:val="24"/>
          <w:lang w:val="ru-RU"/>
        </w:rPr>
        <w:t xml:space="preserve"> практике в знакомых и незнакомых ситуациях.</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lang w:val="ru-RU"/>
        </w:rPr>
        <w:t>2.</w:t>
      </w:r>
      <w:r w:rsidRPr="00516337">
        <w:rPr>
          <w:rFonts w:ascii="Times New Roman" w:hAnsi="Times New Roman"/>
          <w:color w:val="000000"/>
          <w:kern w:val="24"/>
        </w:rPr>
        <w:t> </w:t>
      </w:r>
      <w:r w:rsidRPr="00516337">
        <w:rPr>
          <w:rFonts w:ascii="Times New Roman" w:hAnsi="Times New Roman"/>
          <w:color w:val="000000"/>
          <w:kern w:val="24"/>
          <w:lang w:val="ru-RU"/>
        </w:rPr>
        <w:t xml:space="preserve"> Основными формами проверки знаний и умений учащихся по математике являются</w:t>
      </w:r>
      <w:r w:rsidRPr="00516337">
        <w:rPr>
          <w:rFonts w:ascii="Times New Roman" w:hAnsi="Times New Roman"/>
          <w:color w:val="000000"/>
          <w:kern w:val="24"/>
        </w:rPr>
        <w:t> </w:t>
      </w:r>
      <w:r w:rsidRPr="00516337">
        <w:rPr>
          <w:rFonts w:ascii="Times New Roman" w:hAnsi="Times New Roman"/>
          <w:color w:val="000000"/>
          <w:kern w:val="24"/>
          <w:lang w:val="ru-RU"/>
        </w:rPr>
        <w:t xml:space="preserve"> письменная контрольная</w:t>
      </w:r>
      <w:r w:rsidRPr="00516337">
        <w:rPr>
          <w:rFonts w:ascii="Times New Roman" w:hAnsi="Times New Roman"/>
          <w:color w:val="000000"/>
          <w:kern w:val="24"/>
        </w:rPr>
        <w:t> </w:t>
      </w:r>
      <w:r w:rsidRPr="00516337">
        <w:rPr>
          <w:rFonts w:ascii="Times New Roman" w:hAnsi="Times New Roman"/>
          <w:color w:val="000000"/>
          <w:kern w:val="24"/>
          <w:lang w:val="ru-RU"/>
        </w:rPr>
        <w:t xml:space="preserve"> работа</w:t>
      </w:r>
      <w:r w:rsidRPr="00516337">
        <w:rPr>
          <w:rFonts w:ascii="Times New Roman" w:hAnsi="Times New Roman"/>
          <w:color w:val="000000"/>
          <w:kern w:val="24"/>
        </w:rPr>
        <w:t> </w:t>
      </w:r>
      <w:r w:rsidRPr="00516337">
        <w:rPr>
          <w:rFonts w:ascii="Times New Roman" w:hAnsi="Times New Roman"/>
          <w:color w:val="000000"/>
          <w:kern w:val="24"/>
          <w:lang w:val="ru-RU"/>
        </w:rPr>
        <w:t xml:space="preserve"> и</w:t>
      </w:r>
      <w:r w:rsidRPr="00516337">
        <w:rPr>
          <w:rFonts w:ascii="Times New Roman" w:hAnsi="Times New Roman"/>
          <w:color w:val="000000"/>
          <w:kern w:val="24"/>
        </w:rPr>
        <w:t> </w:t>
      </w:r>
      <w:r w:rsidRPr="00516337">
        <w:rPr>
          <w:rFonts w:ascii="Times New Roman" w:hAnsi="Times New Roman"/>
          <w:color w:val="000000"/>
          <w:kern w:val="24"/>
          <w:lang w:val="ru-RU"/>
        </w:rPr>
        <w:t xml:space="preserve"> устный опрос.</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rPr>
        <w:t>     </w:t>
      </w:r>
      <w:r w:rsidRPr="00516337">
        <w:rPr>
          <w:rFonts w:ascii="Times New Roman" w:hAnsi="Times New Roman"/>
          <w:color w:val="000000"/>
          <w:kern w:val="24"/>
          <w:lang w:val="ru-RU"/>
        </w:rPr>
        <w:t xml:space="preserve">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lang w:val="ru-RU"/>
        </w:rPr>
        <w:t>3. Среди погрешностей выделяются ошибки и недочеты. Погрешность</w:t>
      </w:r>
      <w:r w:rsidRPr="00516337">
        <w:rPr>
          <w:rFonts w:ascii="Times New Roman" w:hAnsi="Times New Roman"/>
          <w:color w:val="000000"/>
          <w:kern w:val="24"/>
        </w:rPr>
        <w:t> </w:t>
      </w:r>
      <w:r w:rsidRPr="00516337">
        <w:rPr>
          <w:rFonts w:ascii="Times New Roman" w:hAnsi="Times New Roman"/>
          <w:color w:val="000000"/>
          <w:kern w:val="24"/>
          <w:lang w:val="ru-RU"/>
        </w:rPr>
        <w:t xml:space="preserve"> считается</w:t>
      </w:r>
      <w:r w:rsidRPr="00516337">
        <w:rPr>
          <w:rFonts w:ascii="Times New Roman" w:hAnsi="Times New Roman"/>
          <w:color w:val="000000"/>
          <w:kern w:val="24"/>
        </w:rPr>
        <w:t> </w:t>
      </w:r>
      <w:r w:rsidRPr="00516337">
        <w:rPr>
          <w:rFonts w:ascii="Times New Roman" w:hAnsi="Times New Roman"/>
          <w:color w:val="000000"/>
          <w:kern w:val="24"/>
          <w:lang w:val="ru-RU"/>
        </w:rPr>
        <w:t xml:space="preserve"> ошибкой, если</w:t>
      </w:r>
      <w:r w:rsidRPr="00516337">
        <w:rPr>
          <w:rFonts w:ascii="Times New Roman" w:hAnsi="Times New Roman"/>
          <w:color w:val="000000"/>
          <w:kern w:val="24"/>
        </w:rPr>
        <w:t> </w:t>
      </w:r>
      <w:r w:rsidRPr="00516337">
        <w:rPr>
          <w:rFonts w:ascii="Times New Roman" w:hAnsi="Times New Roman"/>
          <w:color w:val="000000"/>
          <w:kern w:val="24"/>
          <w:lang w:val="ru-RU"/>
        </w:rPr>
        <w:t xml:space="preserve"> она</w:t>
      </w:r>
      <w:r w:rsidRPr="00516337">
        <w:rPr>
          <w:rFonts w:ascii="Times New Roman" w:hAnsi="Times New Roman"/>
          <w:color w:val="000000"/>
          <w:kern w:val="24"/>
        </w:rPr>
        <w:t> </w:t>
      </w:r>
      <w:r w:rsidRPr="00516337">
        <w:rPr>
          <w:rFonts w:ascii="Times New Roman" w:hAnsi="Times New Roman"/>
          <w:color w:val="000000"/>
          <w:kern w:val="24"/>
          <w:lang w:val="ru-RU"/>
        </w:rPr>
        <w:t xml:space="preserve"> свидетельствует о том, что ученик не овладел основными знаниями, умениями, ука</w:t>
      </w:r>
      <w:r w:rsidRPr="00516337">
        <w:rPr>
          <w:rFonts w:ascii="Times New Roman" w:hAnsi="Times New Roman"/>
          <w:color w:val="000000"/>
          <w:kern w:val="24"/>
          <w:lang w:val="ru-RU"/>
        </w:rPr>
        <w:softHyphen/>
        <w:t>занными в программе.</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rPr>
        <w:t>     </w:t>
      </w:r>
      <w:r w:rsidRPr="00516337">
        <w:rPr>
          <w:rFonts w:ascii="Times New Roman" w:hAnsi="Times New Roman"/>
          <w:color w:val="000000"/>
          <w:kern w:val="24"/>
          <w:lang w:val="ru-RU"/>
        </w:rPr>
        <w:t xml:space="preserve">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w:t>
      </w:r>
      <w:r w:rsidRPr="00516337">
        <w:rPr>
          <w:rFonts w:ascii="Times New Roman" w:hAnsi="Times New Roman"/>
          <w:color w:val="000000"/>
          <w:kern w:val="24"/>
          <w:lang w:val="ru-RU"/>
        </w:rPr>
        <w:softHyphen/>
        <w:t>грамме основными. Недочетами также считаются: погрешности, ко</w:t>
      </w:r>
      <w:r w:rsidRPr="00516337">
        <w:rPr>
          <w:rFonts w:ascii="Times New Roman" w:hAnsi="Times New Roman"/>
          <w:color w:val="000000"/>
          <w:kern w:val="24"/>
          <w:lang w:val="ru-RU"/>
        </w:rPr>
        <w:softHyphen/>
        <w:t>торые не привели к искажению смысла полученного учеником зада</w:t>
      </w:r>
      <w:r w:rsidRPr="00516337">
        <w:rPr>
          <w:rFonts w:ascii="Times New Roman" w:hAnsi="Times New Roman"/>
          <w:color w:val="000000"/>
          <w:kern w:val="24"/>
          <w:lang w:val="ru-RU"/>
        </w:rPr>
        <w:softHyphen/>
        <w:t>ния или способа его выполнения; неаккуратная запись; небрежное выполнение чертежа.</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rPr>
        <w:t>    </w:t>
      </w:r>
      <w:r w:rsidRPr="00516337">
        <w:rPr>
          <w:rFonts w:ascii="Times New Roman" w:hAnsi="Times New Roman"/>
          <w:color w:val="000000"/>
          <w:kern w:val="24"/>
          <w:lang w:val="ru-RU"/>
        </w:rPr>
        <w:t xml:space="preserve"> Граница между ошибками и недочетами является в некоторой степени условной. При одних обстоятельствах допущенная учащи</w:t>
      </w:r>
      <w:r w:rsidRPr="00516337">
        <w:rPr>
          <w:rFonts w:ascii="Times New Roman" w:hAnsi="Times New Roman"/>
          <w:color w:val="000000"/>
          <w:kern w:val="24"/>
          <w:lang w:val="ru-RU"/>
        </w:rPr>
        <w:softHyphen/>
        <w:t>мися погрешность может рассматриваться учителем как ошибка, в другое время и при других обстоятельствах — как недочет.</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lang w:val="ru-RU"/>
        </w:rPr>
        <w:t>4. Задания для устного и письменного опроса учащихся со</w:t>
      </w:r>
      <w:r w:rsidRPr="00516337">
        <w:rPr>
          <w:rFonts w:ascii="Times New Roman" w:hAnsi="Times New Roman"/>
          <w:color w:val="000000"/>
          <w:kern w:val="24"/>
          <w:lang w:val="ru-RU"/>
        </w:rPr>
        <w:softHyphen/>
        <w:t>стоят из теоретических вопросов и задач.</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rPr>
        <w:t>   </w:t>
      </w:r>
      <w:r w:rsidRPr="00516337">
        <w:rPr>
          <w:rFonts w:ascii="Times New Roman" w:hAnsi="Times New Roman"/>
          <w:color w:val="000000"/>
          <w:kern w:val="24"/>
          <w:lang w:val="ru-RU"/>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w:t>
      </w:r>
      <w:r w:rsidRPr="00516337">
        <w:rPr>
          <w:rFonts w:ascii="Times New Roman" w:hAnsi="Times New Roman"/>
          <w:color w:val="000000"/>
          <w:kern w:val="24"/>
          <w:lang w:val="ru-RU"/>
        </w:rPr>
        <w:softHyphen/>
        <w:t>личаются последовательностью и аккуратностью.</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rPr>
        <w:t>    </w:t>
      </w:r>
      <w:r w:rsidRPr="00516337">
        <w:rPr>
          <w:rFonts w:ascii="Times New Roman" w:hAnsi="Times New Roman"/>
          <w:color w:val="000000"/>
          <w:kern w:val="24"/>
          <w:lang w:val="ru-RU"/>
        </w:rPr>
        <w:t xml:space="preserve">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w:t>
      </w:r>
      <w:r w:rsidRPr="00516337">
        <w:rPr>
          <w:rFonts w:ascii="Times New Roman" w:hAnsi="Times New Roman"/>
          <w:color w:val="000000"/>
          <w:kern w:val="24"/>
        </w:rPr>
        <w:t> </w:t>
      </w:r>
      <w:r w:rsidRPr="00516337">
        <w:rPr>
          <w:rFonts w:ascii="Times New Roman" w:hAnsi="Times New Roman"/>
          <w:color w:val="000000"/>
          <w:kern w:val="24"/>
          <w:lang w:val="ru-RU"/>
        </w:rPr>
        <w:t xml:space="preserve"> преобразования, получен верный ответ, последовательно и аккуратно за</w:t>
      </w:r>
      <w:r w:rsidRPr="00516337">
        <w:rPr>
          <w:rFonts w:ascii="Times New Roman" w:hAnsi="Times New Roman"/>
          <w:color w:val="000000"/>
          <w:kern w:val="24"/>
          <w:lang w:val="ru-RU"/>
        </w:rPr>
        <w:softHyphen/>
        <w:t>писано решение.</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lang w:val="ru-RU"/>
        </w:rPr>
        <w:t>5.</w:t>
      </w:r>
      <w:r w:rsidRPr="00516337">
        <w:rPr>
          <w:rFonts w:ascii="Times New Roman" w:hAnsi="Times New Roman"/>
          <w:color w:val="000000"/>
          <w:kern w:val="24"/>
        </w:rPr>
        <w:t> </w:t>
      </w:r>
      <w:r w:rsidRPr="00516337">
        <w:rPr>
          <w:rFonts w:ascii="Times New Roman" w:hAnsi="Times New Roman"/>
          <w:color w:val="000000"/>
          <w:kern w:val="24"/>
          <w:lang w:val="ru-RU"/>
        </w:rPr>
        <w:t xml:space="preserve"> Оценка ответа учащегося при устном и письменном опросе проводится по пятибалльной системе, т. е. за ответ выставляется одна</w:t>
      </w:r>
      <w:r w:rsidRPr="00516337">
        <w:rPr>
          <w:rFonts w:ascii="Times New Roman" w:hAnsi="Times New Roman"/>
          <w:color w:val="000000"/>
          <w:kern w:val="24"/>
        </w:rPr>
        <w:t> </w:t>
      </w:r>
      <w:r w:rsidRPr="00516337">
        <w:rPr>
          <w:rFonts w:ascii="Times New Roman" w:hAnsi="Times New Roman"/>
          <w:color w:val="000000"/>
          <w:kern w:val="24"/>
          <w:lang w:val="ru-RU"/>
        </w:rPr>
        <w:t xml:space="preserve"> из отметок: 1 (плохо), 2</w:t>
      </w:r>
      <w:r w:rsidRPr="00516337">
        <w:rPr>
          <w:rFonts w:ascii="Times New Roman" w:hAnsi="Times New Roman"/>
          <w:color w:val="000000"/>
          <w:kern w:val="24"/>
        </w:rPr>
        <w:t>  </w:t>
      </w:r>
      <w:r w:rsidRPr="00516337">
        <w:rPr>
          <w:rFonts w:ascii="Times New Roman" w:hAnsi="Times New Roman"/>
          <w:color w:val="000000"/>
          <w:kern w:val="24"/>
          <w:lang w:val="ru-RU"/>
        </w:rPr>
        <w:t xml:space="preserve"> (неудовлетворительно), 3</w:t>
      </w:r>
      <w:r w:rsidRPr="00516337">
        <w:rPr>
          <w:rFonts w:ascii="Times New Roman" w:hAnsi="Times New Roman"/>
          <w:color w:val="000000"/>
          <w:kern w:val="24"/>
        </w:rPr>
        <w:t> </w:t>
      </w:r>
      <w:r w:rsidRPr="00516337">
        <w:rPr>
          <w:rFonts w:ascii="Times New Roman" w:hAnsi="Times New Roman"/>
          <w:color w:val="000000"/>
          <w:kern w:val="24"/>
          <w:lang w:val="ru-RU"/>
        </w:rPr>
        <w:t xml:space="preserve"> (удов</w:t>
      </w:r>
      <w:r w:rsidRPr="00516337">
        <w:rPr>
          <w:rFonts w:ascii="Times New Roman" w:hAnsi="Times New Roman"/>
          <w:color w:val="000000"/>
          <w:kern w:val="24"/>
          <w:lang w:val="ru-RU"/>
        </w:rPr>
        <w:softHyphen/>
        <w:t>летворительно), 4 (хорошо), 5 (отлично).</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lang w:val="ru-RU"/>
        </w:rPr>
        <w:t>6.</w:t>
      </w:r>
      <w:r w:rsidRPr="00516337">
        <w:rPr>
          <w:rFonts w:ascii="Times New Roman" w:hAnsi="Times New Roman"/>
          <w:color w:val="000000"/>
          <w:kern w:val="24"/>
        </w:rPr>
        <w:t> </w:t>
      </w:r>
      <w:r w:rsidRPr="00516337">
        <w:rPr>
          <w:rFonts w:ascii="Times New Roman" w:hAnsi="Times New Roman"/>
          <w:color w:val="000000"/>
          <w:kern w:val="24"/>
          <w:lang w:val="ru-RU"/>
        </w:rPr>
        <w:t xml:space="preserve"> Учитель может повысить отметку за оригинальный ответ на вопрос или оригинальное решение задачи, которые свидетельству</w:t>
      </w:r>
      <w:r w:rsidRPr="00516337">
        <w:rPr>
          <w:rFonts w:ascii="Times New Roman" w:hAnsi="Times New Roman"/>
          <w:color w:val="000000"/>
          <w:kern w:val="24"/>
          <w:lang w:val="ru-RU"/>
        </w:rPr>
        <w:softHyphen/>
        <w:t>ют о высоком математическом развитии учащегося; за решение бо</w:t>
      </w:r>
      <w:r w:rsidRPr="00516337">
        <w:rPr>
          <w:rFonts w:ascii="Times New Roman" w:hAnsi="Times New Roman"/>
          <w:color w:val="000000"/>
          <w:kern w:val="24"/>
          <w:lang w:val="ru-RU"/>
        </w:rPr>
        <w:softHyphen/>
        <w:t>лее сложной задачи или ответ на более сложный вопрос, предло</w:t>
      </w:r>
      <w:r w:rsidRPr="00516337">
        <w:rPr>
          <w:rFonts w:ascii="Times New Roman" w:hAnsi="Times New Roman"/>
          <w:color w:val="000000"/>
          <w:kern w:val="24"/>
          <w:lang w:val="ru-RU"/>
        </w:rPr>
        <w:softHyphen/>
        <w:t>женные учащемуся дополнительно после выполнения им заданий.</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rPr>
        <w:lastRenderedPageBreak/>
        <w:t> </w:t>
      </w:r>
    </w:p>
    <w:p w:rsidR="0073397C" w:rsidRPr="00516337" w:rsidRDefault="0073397C" w:rsidP="0073397C">
      <w:pPr>
        <w:pStyle w:val="1"/>
        <w:spacing w:before="0" w:after="283"/>
        <w:ind w:left="567" w:right="567"/>
        <w:rPr>
          <w:rFonts w:cs="Times New Roman"/>
          <w:b w:val="0"/>
          <w:color w:val="000000"/>
          <w:kern w:val="24"/>
          <w:sz w:val="24"/>
          <w:szCs w:val="24"/>
        </w:rPr>
      </w:pPr>
      <w:r w:rsidRPr="00516337">
        <w:rPr>
          <w:rFonts w:cs="Times New Roman"/>
          <w:b w:val="0"/>
          <w:color w:val="000000"/>
          <w:kern w:val="24"/>
          <w:sz w:val="24"/>
          <w:szCs w:val="24"/>
        </w:rPr>
        <w:t>Критерии ошибок</w:t>
      </w:r>
    </w:p>
    <w:p w:rsidR="0073397C" w:rsidRPr="00516337" w:rsidRDefault="0073397C" w:rsidP="0073397C">
      <w:pPr>
        <w:pStyle w:val="a0"/>
        <w:numPr>
          <w:ilvl w:val="0"/>
          <w:numId w:val="14"/>
        </w:numPr>
        <w:shd w:val="clear" w:color="auto" w:fill="FFFFFF"/>
        <w:tabs>
          <w:tab w:val="left" w:pos="707"/>
        </w:tabs>
        <w:rPr>
          <w:rFonts w:ascii="Times New Roman" w:hAnsi="Times New Roman"/>
          <w:color w:val="000000"/>
          <w:kern w:val="24"/>
          <w:lang w:val="ru-RU"/>
        </w:rPr>
      </w:pPr>
      <w:r w:rsidRPr="00516337">
        <w:rPr>
          <w:rStyle w:val="ab"/>
          <w:rFonts w:ascii="Times New Roman" w:hAnsi="Times New Roman"/>
          <w:b w:val="0"/>
          <w:color w:val="000000"/>
          <w:kern w:val="24"/>
          <w:lang w:val="ru-RU"/>
        </w:rPr>
        <w:t>К</w:t>
      </w:r>
      <w:r w:rsidRPr="00516337">
        <w:rPr>
          <w:rStyle w:val="ab"/>
          <w:rFonts w:ascii="Times New Roman" w:hAnsi="Times New Roman"/>
          <w:b w:val="0"/>
          <w:color w:val="000000"/>
          <w:kern w:val="24"/>
        </w:rPr>
        <w:t>   </w:t>
      </w:r>
      <w:r w:rsidRPr="00516337">
        <w:rPr>
          <w:rStyle w:val="ab"/>
          <w:rFonts w:ascii="Times New Roman" w:hAnsi="Times New Roman"/>
          <w:b w:val="0"/>
          <w:color w:val="000000"/>
          <w:kern w:val="24"/>
          <w:lang w:val="ru-RU"/>
        </w:rPr>
        <w:t xml:space="preserve"> г р у б ы м</w:t>
      </w:r>
      <w:r w:rsidRPr="00516337">
        <w:rPr>
          <w:rFonts w:ascii="Times New Roman" w:hAnsi="Times New Roman"/>
          <w:color w:val="000000"/>
          <w:kern w:val="24"/>
        </w:rPr>
        <w:t>   </w:t>
      </w:r>
      <w:r w:rsidRPr="00516337">
        <w:rPr>
          <w:rFonts w:ascii="Times New Roman" w:hAnsi="Times New Roman"/>
          <w:color w:val="000000"/>
          <w:kern w:val="24"/>
          <w:lang w:val="ru-RU"/>
        </w:rPr>
        <w:t xml:space="preserve">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73397C" w:rsidRPr="00516337" w:rsidRDefault="0073397C" w:rsidP="0073397C">
      <w:pPr>
        <w:pStyle w:val="a0"/>
        <w:numPr>
          <w:ilvl w:val="0"/>
          <w:numId w:val="14"/>
        </w:numPr>
        <w:tabs>
          <w:tab w:val="left" w:pos="707"/>
        </w:tabs>
        <w:spacing w:after="0"/>
        <w:rPr>
          <w:rFonts w:ascii="Times New Roman" w:hAnsi="Times New Roman"/>
          <w:color w:val="000000"/>
          <w:kern w:val="24"/>
          <w:lang w:val="ru-RU"/>
        </w:rPr>
      </w:pPr>
      <w:r w:rsidRPr="00516337">
        <w:rPr>
          <w:rStyle w:val="ab"/>
          <w:rFonts w:ascii="Times New Roman" w:hAnsi="Times New Roman"/>
          <w:b w:val="0"/>
          <w:color w:val="000000"/>
          <w:kern w:val="24"/>
          <w:lang w:val="ru-RU"/>
        </w:rPr>
        <w:t>К</w:t>
      </w:r>
      <w:r w:rsidRPr="00516337">
        <w:rPr>
          <w:rStyle w:val="ab"/>
          <w:rFonts w:ascii="Times New Roman" w:hAnsi="Times New Roman"/>
          <w:b w:val="0"/>
          <w:color w:val="000000"/>
          <w:kern w:val="24"/>
        </w:rPr>
        <w:t>   </w:t>
      </w:r>
      <w:r w:rsidRPr="00516337">
        <w:rPr>
          <w:rStyle w:val="ab"/>
          <w:rFonts w:ascii="Times New Roman" w:hAnsi="Times New Roman"/>
          <w:b w:val="0"/>
          <w:color w:val="000000"/>
          <w:kern w:val="24"/>
          <w:lang w:val="ru-RU"/>
        </w:rPr>
        <w:t xml:space="preserve"> н е г р у б ы м</w:t>
      </w:r>
      <w:r w:rsidRPr="00516337">
        <w:rPr>
          <w:rFonts w:ascii="Times New Roman" w:hAnsi="Times New Roman"/>
          <w:color w:val="000000"/>
          <w:kern w:val="24"/>
        </w:rPr>
        <w:t>  </w:t>
      </w:r>
      <w:r w:rsidRPr="00516337">
        <w:rPr>
          <w:rFonts w:ascii="Times New Roman" w:hAnsi="Times New Roman"/>
          <w:color w:val="000000"/>
          <w:kern w:val="24"/>
          <w:lang w:val="ru-RU"/>
        </w:rPr>
        <w:t xml:space="preserve"> ошибкам относятся:</w:t>
      </w:r>
      <w:r w:rsidRPr="00516337">
        <w:rPr>
          <w:rFonts w:ascii="Times New Roman" w:hAnsi="Times New Roman"/>
          <w:color w:val="000000"/>
          <w:kern w:val="24"/>
        </w:rPr>
        <w:t> </w:t>
      </w:r>
      <w:r w:rsidRPr="00516337">
        <w:rPr>
          <w:rFonts w:ascii="Times New Roman" w:hAnsi="Times New Roman"/>
          <w:color w:val="000000"/>
          <w:kern w:val="24"/>
          <w:lang w:val="ru-RU"/>
        </w:rPr>
        <w:t xml:space="preserve"> потеря корня или сохранение в ответе</w:t>
      </w:r>
      <w:r w:rsidRPr="00516337">
        <w:rPr>
          <w:rFonts w:ascii="Times New Roman" w:hAnsi="Times New Roman"/>
          <w:color w:val="000000"/>
          <w:kern w:val="24"/>
        </w:rPr>
        <w:t> </w:t>
      </w:r>
      <w:r w:rsidRPr="00516337">
        <w:rPr>
          <w:rFonts w:ascii="Times New Roman" w:hAnsi="Times New Roman"/>
          <w:color w:val="000000"/>
          <w:kern w:val="24"/>
          <w:lang w:val="ru-RU"/>
        </w:rPr>
        <w:t xml:space="preserve"> постороннего корня; отбрасывание без объяснений одного из них и равнозначные им; </w:t>
      </w:r>
    </w:p>
    <w:p w:rsidR="0073397C" w:rsidRPr="00516337" w:rsidRDefault="0073397C" w:rsidP="0073397C">
      <w:pPr>
        <w:pStyle w:val="a0"/>
        <w:numPr>
          <w:ilvl w:val="0"/>
          <w:numId w:val="14"/>
        </w:numPr>
        <w:tabs>
          <w:tab w:val="left" w:pos="707"/>
        </w:tabs>
        <w:rPr>
          <w:rFonts w:ascii="Times New Roman" w:hAnsi="Times New Roman"/>
          <w:color w:val="000000"/>
          <w:kern w:val="24"/>
          <w:lang w:val="ru-RU"/>
        </w:rPr>
      </w:pPr>
      <w:r w:rsidRPr="00516337">
        <w:rPr>
          <w:rFonts w:ascii="Times New Roman" w:hAnsi="Times New Roman"/>
          <w:color w:val="000000"/>
          <w:kern w:val="24"/>
        </w:rPr>
        <w:t> </w:t>
      </w:r>
      <w:r w:rsidRPr="00516337">
        <w:rPr>
          <w:rStyle w:val="ab"/>
          <w:rFonts w:ascii="Times New Roman" w:hAnsi="Times New Roman"/>
          <w:b w:val="0"/>
          <w:color w:val="000000"/>
          <w:kern w:val="24"/>
          <w:lang w:val="ru-RU"/>
        </w:rPr>
        <w:t>К</w:t>
      </w:r>
      <w:r w:rsidRPr="00516337">
        <w:rPr>
          <w:rStyle w:val="ab"/>
          <w:rFonts w:ascii="Times New Roman" w:hAnsi="Times New Roman"/>
          <w:b w:val="0"/>
          <w:color w:val="000000"/>
          <w:kern w:val="24"/>
        </w:rPr>
        <w:t>   </w:t>
      </w:r>
      <w:r w:rsidRPr="00516337">
        <w:rPr>
          <w:rStyle w:val="ab"/>
          <w:rFonts w:ascii="Times New Roman" w:hAnsi="Times New Roman"/>
          <w:b w:val="0"/>
          <w:color w:val="000000"/>
          <w:kern w:val="24"/>
          <w:lang w:val="ru-RU"/>
        </w:rPr>
        <w:t xml:space="preserve"> н е д о ч е т а м</w:t>
      </w:r>
      <w:r w:rsidRPr="00516337">
        <w:rPr>
          <w:rFonts w:ascii="Times New Roman" w:hAnsi="Times New Roman"/>
          <w:color w:val="000000"/>
          <w:kern w:val="24"/>
        </w:rPr>
        <w:t>   </w:t>
      </w:r>
      <w:r w:rsidRPr="00516337">
        <w:rPr>
          <w:rFonts w:ascii="Times New Roman" w:hAnsi="Times New Roman"/>
          <w:color w:val="000000"/>
          <w:kern w:val="24"/>
          <w:lang w:val="ru-RU"/>
        </w:rPr>
        <w:t xml:space="preserve"> относятся:</w:t>
      </w:r>
      <w:r w:rsidRPr="00516337">
        <w:rPr>
          <w:rFonts w:ascii="Times New Roman" w:hAnsi="Times New Roman"/>
          <w:color w:val="000000"/>
          <w:kern w:val="24"/>
        </w:rPr>
        <w:t> </w:t>
      </w:r>
      <w:r w:rsidRPr="00516337">
        <w:rPr>
          <w:rFonts w:ascii="Times New Roman" w:hAnsi="Times New Roman"/>
          <w:color w:val="000000"/>
          <w:kern w:val="24"/>
          <w:lang w:val="ru-RU"/>
        </w:rPr>
        <w:t xml:space="preserve"> нерациональное решение, описки, недостаточность или отсутствие пояснений, обоснований в решениях</w:t>
      </w:r>
      <w:r w:rsidRPr="00516337">
        <w:rPr>
          <w:rFonts w:ascii="Times New Roman" w:hAnsi="Times New Roman"/>
          <w:color w:val="000000"/>
          <w:kern w:val="24"/>
        </w:rPr>
        <w:t> </w:t>
      </w:r>
    </w:p>
    <w:p w:rsidR="0073397C" w:rsidRPr="00516337" w:rsidRDefault="0073397C" w:rsidP="0073397C">
      <w:pPr>
        <w:pStyle w:val="1"/>
        <w:spacing w:before="0" w:after="283"/>
        <w:ind w:left="567" w:right="567"/>
        <w:rPr>
          <w:rFonts w:cs="Times New Roman"/>
          <w:b w:val="0"/>
          <w:color w:val="000000"/>
          <w:kern w:val="24"/>
          <w:sz w:val="24"/>
          <w:szCs w:val="24"/>
          <w:lang w:val="ru-RU"/>
        </w:rPr>
      </w:pPr>
      <w:r w:rsidRPr="00516337">
        <w:rPr>
          <w:rFonts w:cs="Times New Roman"/>
          <w:b w:val="0"/>
          <w:color w:val="000000"/>
          <w:kern w:val="24"/>
          <w:sz w:val="24"/>
          <w:szCs w:val="24"/>
          <w:lang w:val="ru-RU"/>
        </w:rPr>
        <w:t xml:space="preserve">Оценка устных ответов учащихся </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rPr>
        <w:t> </w:t>
      </w:r>
    </w:p>
    <w:p w:rsidR="0073397C" w:rsidRPr="00516337" w:rsidRDefault="0073397C" w:rsidP="0073397C">
      <w:pPr>
        <w:pStyle w:val="a0"/>
        <w:rPr>
          <w:rFonts w:ascii="Times New Roman" w:hAnsi="Times New Roman"/>
          <w:color w:val="000000"/>
          <w:kern w:val="24"/>
          <w:lang w:val="ru-RU"/>
        </w:rPr>
      </w:pPr>
      <w:r w:rsidRPr="00516337">
        <w:rPr>
          <w:rFonts w:ascii="Times New Roman" w:hAnsi="Times New Roman"/>
          <w:color w:val="000000"/>
          <w:kern w:val="24"/>
          <w:lang w:val="ru-RU"/>
        </w:rPr>
        <w:t>Ответ оценивается отметкой «5», если ученик:</w:t>
      </w:r>
    </w:p>
    <w:p w:rsidR="0073397C" w:rsidRPr="00516337" w:rsidRDefault="0073397C" w:rsidP="0073397C">
      <w:pPr>
        <w:pStyle w:val="a0"/>
        <w:numPr>
          <w:ilvl w:val="0"/>
          <w:numId w:val="15"/>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полно раскрыл содержание материала в объеме, предусмотрен</w:t>
      </w:r>
      <w:r w:rsidRPr="00516337">
        <w:rPr>
          <w:rFonts w:ascii="Times New Roman" w:hAnsi="Times New Roman"/>
          <w:color w:val="000000"/>
          <w:kern w:val="24"/>
          <w:lang w:val="ru-RU"/>
        </w:rPr>
        <w:softHyphen/>
        <w:t xml:space="preserve">ном программой и учебником, </w:t>
      </w:r>
    </w:p>
    <w:p w:rsidR="0073397C" w:rsidRPr="00516337" w:rsidRDefault="0073397C" w:rsidP="0073397C">
      <w:pPr>
        <w:pStyle w:val="a0"/>
        <w:numPr>
          <w:ilvl w:val="0"/>
          <w:numId w:val="15"/>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изложил материал грамотным языком в определенной логиче</w:t>
      </w:r>
      <w:r w:rsidRPr="00516337">
        <w:rPr>
          <w:rFonts w:ascii="Times New Roman" w:hAnsi="Times New Roman"/>
          <w:color w:val="000000"/>
          <w:kern w:val="24"/>
          <w:lang w:val="ru-RU"/>
        </w:rPr>
        <w:softHyphen/>
        <w:t>ской последовательности, точно используя математическую термино</w:t>
      </w:r>
      <w:r w:rsidRPr="00516337">
        <w:rPr>
          <w:rFonts w:ascii="Times New Roman" w:hAnsi="Times New Roman"/>
          <w:color w:val="000000"/>
          <w:kern w:val="24"/>
          <w:lang w:val="ru-RU"/>
        </w:rPr>
        <w:softHyphen/>
        <w:t xml:space="preserve">логию и символику; </w:t>
      </w:r>
    </w:p>
    <w:p w:rsidR="0073397C" w:rsidRPr="00516337" w:rsidRDefault="0073397C" w:rsidP="0073397C">
      <w:pPr>
        <w:pStyle w:val="a0"/>
        <w:numPr>
          <w:ilvl w:val="0"/>
          <w:numId w:val="15"/>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 xml:space="preserve">правильно выполнил рисунки, чертежи, графики, сопутствующие ответу; </w:t>
      </w:r>
    </w:p>
    <w:p w:rsidR="0073397C" w:rsidRPr="00516337" w:rsidRDefault="0073397C" w:rsidP="0073397C">
      <w:pPr>
        <w:pStyle w:val="a0"/>
        <w:numPr>
          <w:ilvl w:val="0"/>
          <w:numId w:val="15"/>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показал умение иллюстрировать теоретические положения конк</w:t>
      </w:r>
      <w:r w:rsidRPr="00516337">
        <w:rPr>
          <w:rFonts w:ascii="Times New Roman" w:hAnsi="Times New Roman"/>
          <w:color w:val="000000"/>
          <w:kern w:val="24"/>
          <w:lang w:val="ru-RU"/>
        </w:rPr>
        <w:softHyphen/>
        <w:t>ретными примерами, применять их в новой ситуации при выполне</w:t>
      </w:r>
      <w:r w:rsidRPr="00516337">
        <w:rPr>
          <w:rFonts w:ascii="Times New Roman" w:hAnsi="Times New Roman"/>
          <w:color w:val="000000"/>
          <w:kern w:val="24"/>
          <w:lang w:val="ru-RU"/>
        </w:rPr>
        <w:softHyphen/>
        <w:t xml:space="preserve">нии практического задания; </w:t>
      </w:r>
    </w:p>
    <w:p w:rsidR="0073397C" w:rsidRPr="00516337" w:rsidRDefault="0073397C" w:rsidP="0073397C">
      <w:pPr>
        <w:pStyle w:val="a0"/>
        <w:numPr>
          <w:ilvl w:val="0"/>
          <w:numId w:val="15"/>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продемонстрировал усвоение ранее изученных сопутствующих вопросов, сформированность и устойчивость используемых при от</w:t>
      </w:r>
      <w:r w:rsidRPr="00516337">
        <w:rPr>
          <w:rFonts w:ascii="Times New Roman" w:hAnsi="Times New Roman"/>
          <w:color w:val="000000"/>
          <w:kern w:val="24"/>
          <w:lang w:val="ru-RU"/>
        </w:rPr>
        <w:softHyphen/>
        <w:t xml:space="preserve">работке умений и навыков; </w:t>
      </w:r>
    </w:p>
    <w:p w:rsidR="0073397C" w:rsidRPr="00516337" w:rsidRDefault="0073397C" w:rsidP="0073397C">
      <w:pPr>
        <w:pStyle w:val="a0"/>
        <w:numPr>
          <w:ilvl w:val="0"/>
          <w:numId w:val="15"/>
        </w:numPr>
        <w:tabs>
          <w:tab w:val="left" w:pos="707"/>
        </w:tabs>
        <w:rPr>
          <w:rFonts w:ascii="Times New Roman" w:hAnsi="Times New Roman"/>
          <w:color w:val="000000"/>
          <w:kern w:val="24"/>
          <w:lang w:val="ru-RU"/>
        </w:rPr>
      </w:pPr>
      <w:r w:rsidRPr="00516337">
        <w:rPr>
          <w:rFonts w:ascii="Times New Roman" w:hAnsi="Times New Roman"/>
          <w:color w:val="000000"/>
          <w:kern w:val="24"/>
          <w:lang w:val="ru-RU"/>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w:t>
      </w:r>
      <w:r w:rsidRPr="00516337">
        <w:rPr>
          <w:rFonts w:ascii="Times New Roman" w:hAnsi="Times New Roman"/>
          <w:color w:val="000000"/>
          <w:kern w:val="24"/>
          <w:lang w:val="ru-RU"/>
        </w:rPr>
        <w:softHyphen/>
        <w:t>мечанию учителя.</w:t>
      </w:r>
    </w:p>
    <w:p w:rsidR="0073397C" w:rsidRPr="00516337" w:rsidRDefault="0073397C" w:rsidP="0073397C">
      <w:pPr>
        <w:pStyle w:val="12"/>
        <w:ind w:left="0" w:right="0"/>
        <w:rPr>
          <w:rFonts w:ascii="Times New Roman" w:hAnsi="Times New Roman"/>
          <w:color w:val="000000"/>
          <w:kern w:val="24"/>
          <w:lang w:val="ru-RU"/>
        </w:rPr>
      </w:pPr>
      <w:r w:rsidRPr="00516337">
        <w:rPr>
          <w:rFonts w:ascii="Times New Roman" w:hAnsi="Times New Roman"/>
          <w:color w:val="000000"/>
          <w:kern w:val="24"/>
          <w:lang w:val="ru-RU"/>
        </w:rPr>
        <w:t xml:space="preserve">Ответ оценивается </w:t>
      </w:r>
      <w:r w:rsidRPr="00516337">
        <w:rPr>
          <w:rStyle w:val="ab"/>
          <w:rFonts w:ascii="Times New Roman" w:hAnsi="Times New Roman"/>
          <w:b w:val="0"/>
          <w:color w:val="000000"/>
          <w:kern w:val="24"/>
          <w:lang w:val="ru-RU"/>
        </w:rPr>
        <w:t xml:space="preserve">отметкой «4», </w:t>
      </w:r>
      <w:r w:rsidRPr="00516337">
        <w:rPr>
          <w:rFonts w:ascii="Times New Roman" w:hAnsi="Times New Roman"/>
          <w:color w:val="000000"/>
          <w:kern w:val="24"/>
          <w:lang w:val="ru-RU"/>
        </w:rPr>
        <w:t>если он удовлетворяет в основ</w:t>
      </w:r>
      <w:r w:rsidRPr="00516337">
        <w:rPr>
          <w:rFonts w:ascii="Times New Roman" w:hAnsi="Times New Roman"/>
          <w:color w:val="000000"/>
          <w:kern w:val="24"/>
          <w:lang w:val="ru-RU"/>
        </w:rPr>
        <w:softHyphen/>
        <w:t xml:space="preserve">ном требованиям </w:t>
      </w:r>
      <w:r w:rsidRPr="00516337">
        <w:rPr>
          <w:rFonts w:ascii="Times New Roman" w:hAnsi="Times New Roman"/>
          <w:color w:val="000000"/>
          <w:kern w:val="24"/>
        </w:rPr>
        <w:t>   </w:t>
      </w:r>
      <w:r w:rsidRPr="00516337">
        <w:rPr>
          <w:rFonts w:ascii="Times New Roman" w:hAnsi="Times New Roman"/>
          <w:color w:val="000000"/>
          <w:kern w:val="24"/>
          <w:lang w:val="ru-RU"/>
        </w:rPr>
        <w:t>на оценку «5», но при этом имеет один из недо</w:t>
      </w:r>
      <w:r w:rsidRPr="00516337">
        <w:rPr>
          <w:rFonts w:ascii="Times New Roman" w:hAnsi="Times New Roman"/>
          <w:color w:val="000000"/>
          <w:kern w:val="24"/>
          <w:lang w:val="ru-RU"/>
        </w:rPr>
        <w:softHyphen/>
        <w:t>статков:</w:t>
      </w:r>
    </w:p>
    <w:p w:rsidR="0073397C" w:rsidRPr="00516337" w:rsidRDefault="0073397C" w:rsidP="0073397C">
      <w:pPr>
        <w:pStyle w:val="a0"/>
        <w:numPr>
          <w:ilvl w:val="0"/>
          <w:numId w:val="16"/>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в изложении допущены небольшие пробелы, не исказившие ма</w:t>
      </w:r>
      <w:r w:rsidRPr="00516337">
        <w:rPr>
          <w:rFonts w:ascii="Times New Roman" w:hAnsi="Times New Roman"/>
          <w:color w:val="000000"/>
          <w:kern w:val="24"/>
          <w:lang w:val="ru-RU"/>
        </w:rPr>
        <w:softHyphen/>
        <w:t xml:space="preserve">тематическое содержание ответа; </w:t>
      </w:r>
    </w:p>
    <w:p w:rsidR="0073397C" w:rsidRPr="00516337" w:rsidRDefault="0073397C" w:rsidP="0073397C">
      <w:pPr>
        <w:pStyle w:val="a0"/>
        <w:numPr>
          <w:ilvl w:val="0"/>
          <w:numId w:val="16"/>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допущены один – два недочета при освещении основного содержа</w:t>
      </w:r>
      <w:r w:rsidRPr="00516337">
        <w:rPr>
          <w:rFonts w:ascii="Times New Roman" w:hAnsi="Times New Roman"/>
          <w:color w:val="000000"/>
          <w:kern w:val="24"/>
          <w:lang w:val="ru-RU"/>
        </w:rPr>
        <w:softHyphen/>
        <w:t xml:space="preserve">ния ответа, исправленные по замечанию учителя; </w:t>
      </w:r>
    </w:p>
    <w:p w:rsidR="0073397C" w:rsidRPr="00516337" w:rsidRDefault="0073397C" w:rsidP="0073397C">
      <w:pPr>
        <w:pStyle w:val="a0"/>
        <w:numPr>
          <w:ilvl w:val="0"/>
          <w:numId w:val="16"/>
        </w:numPr>
        <w:tabs>
          <w:tab w:val="left" w:pos="707"/>
        </w:tabs>
        <w:rPr>
          <w:rFonts w:ascii="Times New Roman" w:hAnsi="Times New Roman"/>
          <w:color w:val="000000"/>
          <w:kern w:val="24"/>
          <w:lang w:val="ru-RU"/>
        </w:rPr>
      </w:pPr>
      <w:r w:rsidRPr="00516337">
        <w:rPr>
          <w:rFonts w:ascii="Times New Roman" w:hAnsi="Times New Roman"/>
          <w:color w:val="000000"/>
          <w:kern w:val="24"/>
          <w:lang w:val="ru-RU"/>
        </w:rPr>
        <w:t>допущены ошибка или более двух недочетов при освещении вто</w:t>
      </w:r>
      <w:r w:rsidRPr="00516337">
        <w:rPr>
          <w:rFonts w:ascii="Times New Roman" w:hAnsi="Times New Roman"/>
          <w:color w:val="000000"/>
          <w:kern w:val="24"/>
          <w:lang w:val="ru-RU"/>
        </w:rPr>
        <w:softHyphen/>
        <w:t>ростепенных вопросов или в выкладках, легко исправленные по замечанию учителя.</w:t>
      </w:r>
    </w:p>
    <w:p w:rsidR="0073397C" w:rsidRPr="00516337" w:rsidRDefault="0073397C" w:rsidP="0073397C">
      <w:pPr>
        <w:pStyle w:val="12"/>
        <w:ind w:left="0" w:right="0"/>
        <w:rPr>
          <w:rFonts w:ascii="Times New Roman" w:hAnsi="Times New Roman"/>
          <w:color w:val="000000"/>
          <w:kern w:val="24"/>
          <w:lang w:val="ru-RU"/>
        </w:rPr>
      </w:pPr>
      <w:r w:rsidRPr="00516337">
        <w:rPr>
          <w:rFonts w:ascii="Times New Roman" w:hAnsi="Times New Roman"/>
          <w:color w:val="000000"/>
          <w:kern w:val="24"/>
        </w:rPr>
        <w:t> </w:t>
      </w:r>
      <w:r w:rsidRPr="00516337">
        <w:rPr>
          <w:rStyle w:val="ab"/>
          <w:rFonts w:ascii="Times New Roman" w:hAnsi="Times New Roman"/>
          <w:b w:val="0"/>
          <w:color w:val="000000"/>
          <w:kern w:val="24"/>
          <w:lang w:val="ru-RU"/>
        </w:rPr>
        <w:t>Отметка «3»</w:t>
      </w:r>
      <w:r w:rsidRPr="00516337">
        <w:rPr>
          <w:rFonts w:ascii="Times New Roman" w:hAnsi="Times New Roman"/>
          <w:color w:val="000000"/>
          <w:kern w:val="24"/>
          <w:lang w:val="ru-RU"/>
        </w:rPr>
        <w:t xml:space="preserve"> ставится в следующих случаях: </w:t>
      </w:r>
    </w:p>
    <w:p w:rsidR="0073397C" w:rsidRPr="00516337" w:rsidRDefault="0073397C" w:rsidP="0073397C">
      <w:pPr>
        <w:pStyle w:val="a0"/>
        <w:numPr>
          <w:ilvl w:val="0"/>
          <w:numId w:val="17"/>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неполно или непоследовательно раскрыто содержание материа</w:t>
      </w:r>
      <w:r w:rsidRPr="00516337">
        <w:rPr>
          <w:rFonts w:ascii="Times New Roman" w:hAnsi="Times New Roman"/>
          <w:color w:val="000000"/>
          <w:kern w:val="24"/>
          <w:lang w:val="ru-RU"/>
        </w:rPr>
        <w:softHyphen/>
        <w:t>ла, но показано общее понимание вопроса и продемонстрированы умения, достаточные для дальнейшего усвоения программного ма</w:t>
      </w:r>
      <w:r w:rsidRPr="00516337">
        <w:rPr>
          <w:rFonts w:ascii="Times New Roman" w:hAnsi="Times New Roman"/>
          <w:color w:val="000000"/>
          <w:kern w:val="24"/>
          <w:lang w:val="ru-RU"/>
        </w:rPr>
        <w:softHyphen/>
        <w:t>териала (определенные «Требованиями к математической подготов</w:t>
      </w:r>
      <w:r w:rsidRPr="00516337">
        <w:rPr>
          <w:rFonts w:ascii="Times New Roman" w:hAnsi="Times New Roman"/>
          <w:color w:val="000000"/>
          <w:kern w:val="24"/>
          <w:lang w:val="ru-RU"/>
        </w:rPr>
        <w:softHyphen/>
        <w:t xml:space="preserve">ке учащихся»); </w:t>
      </w:r>
    </w:p>
    <w:p w:rsidR="0073397C" w:rsidRPr="00516337" w:rsidRDefault="0073397C" w:rsidP="0073397C">
      <w:pPr>
        <w:pStyle w:val="a0"/>
        <w:numPr>
          <w:ilvl w:val="0"/>
          <w:numId w:val="17"/>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имелись затруднения или допущены ошибки в определении поня</w:t>
      </w:r>
      <w:r w:rsidRPr="00516337">
        <w:rPr>
          <w:rFonts w:ascii="Times New Roman" w:hAnsi="Times New Roman"/>
          <w:color w:val="000000"/>
          <w:kern w:val="24"/>
          <w:lang w:val="ru-RU"/>
        </w:rPr>
        <w:softHyphen/>
        <w:t>тий, использовании математической терминологии, чертежах, вы</w:t>
      </w:r>
      <w:r w:rsidRPr="00516337">
        <w:rPr>
          <w:rFonts w:ascii="Times New Roman" w:hAnsi="Times New Roman"/>
          <w:color w:val="000000"/>
          <w:kern w:val="24"/>
          <w:lang w:val="ru-RU"/>
        </w:rPr>
        <w:softHyphen/>
        <w:t xml:space="preserve">кладках, исправленные после нескольких наводящих вопросов учителя; </w:t>
      </w:r>
    </w:p>
    <w:p w:rsidR="0073397C" w:rsidRPr="00516337" w:rsidRDefault="0073397C" w:rsidP="0073397C">
      <w:pPr>
        <w:pStyle w:val="a0"/>
        <w:numPr>
          <w:ilvl w:val="0"/>
          <w:numId w:val="17"/>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 xml:space="preserve">ученик не справился с применением теории в новой ситуации при выполнении </w:t>
      </w:r>
      <w:r w:rsidRPr="00516337">
        <w:rPr>
          <w:rFonts w:ascii="Times New Roman" w:hAnsi="Times New Roman"/>
          <w:color w:val="000000"/>
          <w:kern w:val="24"/>
          <w:lang w:val="ru-RU"/>
        </w:rPr>
        <w:lastRenderedPageBreak/>
        <w:t>практического задания, но выполнил задания обя</w:t>
      </w:r>
      <w:r w:rsidRPr="00516337">
        <w:rPr>
          <w:rFonts w:ascii="Times New Roman" w:hAnsi="Times New Roman"/>
          <w:color w:val="000000"/>
          <w:kern w:val="24"/>
          <w:lang w:val="ru-RU"/>
        </w:rPr>
        <w:softHyphen/>
        <w:t xml:space="preserve">зательного уровня сложности по данной теме; </w:t>
      </w:r>
    </w:p>
    <w:p w:rsidR="0073397C" w:rsidRPr="00516337" w:rsidRDefault="0073397C" w:rsidP="0073397C">
      <w:pPr>
        <w:pStyle w:val="a0"/>
        <w:numPr>
          <w:ilvl w:val="0"/>
          <w:numId w:val="17"/>
        </w:numPr>
        <w:tabs>
          <w:tab w:val="left" w:pos="707"/>
        </w:tabs>
        <w:rPr>
          <w:rFonts w:ascii="Times New Roman" w:hAnsi="Times New Roman"/>
          <w:color w:val="000000"/>
          <w:kern w:val="24"/>
          <w:lang w:val="ru-RU"/>
        </w:rPr>
      </w:pPr>
      <w:r w:rsidRPr="00516337">
        <w:rPr>
          <w:rFonts w:ascii="Times New Roman" w:hAnsi="Times New Roman"/>
          <w:color w:val="000000"/>
          <w:kern w:val="24"/>
          <w:lang w:val="ru-RU"/>
        </w:rPr>
        <w:t>при знании теоретического материала выявлена недостаточная сформированность основных умений и навыков.</w:t>
      </w:r>
    </w:p>
    <w:p w:rsidR="0073397C" w:rsidRPr="00516337" w:rsidRDefault="0073397C" w:rsidP="0073397C">
      <w:pPr>
        <w:pStyle w:val="12"/>
        <w:ind w:left="0" w:right="0"/>
        <w:rPr>
          <w:rFonts w:ascii="Times New Roman" w:hAnsi="Times New Roman"/>
          <w:color w:val="000000"/>
          <w:kern w:val="24"/>
          <w:lang w:val="ru-RU"/>
        </w:rPr>
      </w:pPr>
      <w:r w:rsidRPr="00516337">
        <w:rPr>
          <w:rStyle w:val="ab"/>
          <w:rFonts w:ascii="Times New Roman" w:hAnsi="Times New Roman"/>
          <w:b w:val="0"/>
          <w:color w:val="000000"/>
          <w:kern w:val="24"/>
          <w:lang w:val="ru-RU"/>
        </w:rPr>
        <w:t>Отметка «2»</w:t>
      </w:r>
      <w:r w:rsidRPr="00516337">
        <w:rPr>
          <w:rFonts w:ascii="Times New Roman" w:hAnsi="Times New Roman"/>
          <w:color w:val="000000"/>
          <w:kern w:val="24"/>
          <w:lang w:val="ru-RU"/>
        </w:rPr>
        <w:t xml:space="preserve"> ставится в следующих случаях:</w:t>
      </w:r>
    </w:p>
    <w:p w:rsidR="0073397C" w:rsidRPr="00516337" w:rsidRDefault="0073397C" w:rsidP="0073397C">
      <w:pPr>
        <w:pStyle w:val="a0"/>
        <w:numPr>
          <w:ilvl w:val="0"/>
          <w:numId w:val="18"/>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 xml:space="preserve">не раскрыто основное содержание учебного материала; </w:t>
      </w:r>
    </w:p>
    <w:p w:rsidR="0073397C" w:rsidRPr="00516337" w:rsidRDefault="0073397C" w:rsidP="0073397C">
      <w:pPr>
        <w:pStyle w:val="a0"/>
        <w:numPr>
          <w:ilvl w:val="0"/>
          <w:numId w:val="18"/>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 xml:space="preserve">обнаружено незнание или непонимание учеником большей или наиболее важной части учебного материала; </w:t>
      </w:r>
    </w:p>
    <w:p w:rsidR="0073397C" w:rsidRPr="00516337" w:rsidRDefault="0073397C" w:rsidP="0073397C">
      <w:pPr>
        <w:pStyle w:val="a0"/>
        <w:numPr>
          <w:ilvl w:val="0"/>
          <w:numId w:val="18"/>
        </w:numPr>
        <w:tabs>
          <w:tab w:val="left" w:pos="707"/>
        </w:tabs>
        <w:rPr>
          <w:rFonts w:ascii="Times New Roman" w:hAnsi="Times New Roman"/>
          <w:color w:val="000000"/>
          <w:kern w:val="24"/>
          <w:lang w:val="ru-RU"/>
        </w:rPr>
      </w:pPr>
      <w:r w:rsidRPr="00516337">
        <w:rPr>
          <w:rFonts w:ascii="Times New Roman" w:hAnsi="Times New Roman"/>
          <w:color w:val="000000"/>
          <w:kern w:val="24"/>
          <w:lang w:val="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73397C" w:rsidRPr="00516337" w:rsidRDefault="0073397C" w:rsidP="0073397C">
      <w:pPr>
        <w:pStyle w:val="12"/>
        <w:ind w:left="0" w:right="0"/>
        <w:rPr>
          <w:rFonts w:ascii="Times New Roman" w:hAnsi="Times New Roman"/>
          <w:color w:val="000000"/>
          <w:kern w:val="24"/>
        </w:rPr>
      </w:pPr>
      <w:r w:rsidRPr="00516337">
        <w:rPr>
          <w:rFonts w:ascii="Times New Roman" w:hAnsi="Times New Roman"/>
          <w:color w:val="000000"/>
          <w:kern w:val="24"/>
        </w:rPr>
        <w:t> </w:t>
      </w:r>
      <w:r w:rsidRPr="00516337">
        <w:rPr>
          <w:rStyle w:val="ab"/>
          <w:rFonts w:ascii="Times New Roman" w:hAnsi="Times New Roman"/>
          <w:b w:val="0"/>
          <w:color w:val="000000"/>
          <w:kern w:val="24"/>
        </w:rPr>
        <w:t xml:space="preserve">Отметка «1» </w:t>
      </w:r>
      <w:r w:rsidRPr="00516337">
        <w:rPr>
          <w:rFonts w:ascii="Times New Roman" w:hAnsi="Times New Roman"/>
          <w:color w:val="000000"/>
          <w:kern w:val="24"/>
        </w:rPr>
        <w:t>ставится, если:</w:t>
      </w:r>
    </w:p>
    <w:p w:rsidR="0073397C" w:rsidRPr="00516337" w:rsidRDefault="0073397C" w:rsidP="0073397C">
      <w:pPr>
        <w:pStyle w:val="a0"/>
        <w:numPr>
          <w:ilvl w:val="0"/>
          <w:numId w:val="19"/>
        </w:numPr>
        <w:tabs>
          <w:tab w:val="left" w:pos="707"/>
        </w:tabs>
        <w:rPr>
          <w:rFonts w:ascii="Times New Roman" w:hAnsi="Times New Roman"/>
          <w:color w:val="000000"/>
          <w:kern w:val="24"/>
          <w:lang w:val="ru-RU"/>
        </w:rPr>
      </w:pPr>
      <w:r w:rsidRPr="00516337">
        <w:rPr>
          <w:rFonts w:ascii="Times New Roman" w:hAnsi="Times New Roman"/>
          <w:color w:val="000000"/>
          <w:kern w:val="24"/>
          <w:lang w:val="ru-RU"/>
        </w:rPr>
        <w:t>ученик обнаружил полное незнание и непонимание изучаемого учебного материала или не смог ответить ни на один из по</w:t>
      </w:r>
      <w:r w:rsidRPr="00516337">
        <w:rPr>
          <w:rFonts w:ascii="Times New Roman" w:hAnsi="Times New Roman"/>
          <w:color w:val="000000"/>
          <w:kern w:val="24"/>
          <w:lang w:val="ru-RU"/>
        </w:rPr>
        <w:softHyphen/>
        <w:t>ставленных вопросов по изучаемому материалу.</w:t>
      </w:r>
    </w:p>
    <w:p w:rsidR="0073397C" w:rsidRPr="00516337" w:rsidRDefault="0073397C" w:rsidP="0073397C">
      <w:pPr>
        <w:pStyle w:val="a0"/>
        <w:rPr>
          <w:rFonts w:ascii="Times New Roman" w:hAnsi="Times New Roman"/>
          <w:color w:val="000000"/>
          <w:kern w:val="24"/>
          <w:lang w:val="ru-RU"/>
        </w:rPr>
      </w:pPr>
      <w:r w:rsidRPr="00516337">
        <w:rPr>
          <w:rFonts w:ascii="Times New Roman" w:hAnsi="Times New Roman"/>
          <w:color w:val="000000"/>
          <w:kern w:val="24"/>
        </w:rPr>
        <w:t> </w:t>
      </w:r>
    </w:p>
    <w:p w:rsidR="0073397C" w:rsidRPr="00516337" w:rsidRDefault="0073397C" w:rsidP="0073397C">
      <w:pPr>
        <w:pStyle w:val="a0"/>
        <w:rPr>
          <w:rFonts w:ascii="Times New Roman" w:hAnsi="Times New Roman"/>
          <w:color w:val="000000"/>
          <w:kern w:val="24"/>
          <w:lang w:val="ru-RU"/>
        </w:rPr>
      </w:pPr>
      <w:r w:rsidRPr="00516337">
        <w:rPr>
          <w:rFonts w:ascii="Times New Roman" w:hAnsi="Times New Roman"/>
          <w:color w:val="000000"/>
          <w:kern w:val="24"/>
        </w:rPr>
        <w:t>  </w:t>
      </w:r>
    </w:p>
    <w:p w:rsidR="0073397C" w:rsidRPr="00516337" w:rsidRDefault="0073397C" w:rsidP="0073397C">
      <w:pPr>
        <w:pStyle w:val="1"/>
        <w:spacing w:before="0" w:after="283"/>
        <w:ind w:left="567" w:right="567"/>
        <w:rPr>
          <w:rFonts w:cs="Times New Roman"/>
          <w:b w:val="0"/>
          <w:color w:val="000000"/>
          <w:kern w:val="24"/>
          <w:sz w:val="24"/>
          <w:szCs w:val="24"/>
          <w:lang w:val="ru-RU"/>
        </w:rPr>
      </w:pPr>
      <w:r w:rsidRPr="00516337">
        <w:rPr>
          <w:rFonts w:cs="Times New Roman"/>
          <w:b w:val="0"/>
          <w:color w:val="000000"/>
          <w:kern w:val="24"/>
          <w:sz w:val="24"/>
          <w:szCs w:val="24"/>
          <w:lang w:val="ru-RU"/>
        </w:rPr>
        <w:t xml:space="preserve">Оценка письменных контрольных работ учащихся </w:t>
      </w:r>
    </w:p>
    <w:p w:rsidR="0073397C" w:rsidRPr="00516337" w:rsidRDefault="0073397C" w:rsidP="0073397C">
      <w:pPr>
        <w:pStyle w:val="a0"/>
        <w:shd w:val="clear" w:color="auto" w:fill="FFFFFF"/>
        <w:rPr>
          <w:rFonts w:ascii="Times New Roman" w:hAnsi="Times New Roman"/>
          <w:color w:val="000000"/>
          <w:kern w:val="24"/>
          <w:lang w:val="ru-RU"/>
        </w:rPr>
      </w:pPr>
      <w:r w:rsidRPr="00516337">
        <w:rPr>
          <w:rFonts w:ascii="Times New Roman" w:hAnsi="Times New Roman"/>
          <w:color w:val="000000"/>
          <w:kern w:val="24"/>
        </w:rPr>
        <w:t>        </w:t>
      </w:r>
      <w:r w:rsidRPr="00516337">
        <w:rPr>
          <w:rFonts w:ascii="Times New Roman" w:hAnsi="Times New Roman"/>
          <w:color w:val="000000"/>
          <w:kern w:val="24"/>
          <w:lang w:val="ru-RU"/>
        </w:rPr>
        <w:t xml:space="preserve"> </w:t>
      </w:r>
      <w:r w:rsidRPr="00516337">
        <w:rPr>
          <w:rStyle w:val="ab"/>
          <w:rFonts w:ascii="Times New Roman" w:hAnsi="Times New Roman"/>
          <w:b w:val="0"/>
          <w:color w:val="000000"/>
          <w:kern w:val="24"/>
          <w:lang w:val="ru-RU"/>
        </w:rPr>
        <w:t>Отметка «5»</w:t>
      </w:r>
      <w:r w:rsidRPr="00516337">
        <w:rPr>
          <w:rFonts w:ascii="Times New Roman" w:hAnsi="Times New Roman"/>
          <w:color w:val="000000"/>
          <w:kern w:val="24"/>
          <w:lang w:val="ru-RU"/>
        </w:rPr>
        <w:t xml:space="preserve"> ставится, если: </w:t>
      </w:r>
    </w:p>
    <w:p w:rsidR="0073397C" w:rsidRPr="00516337" w:rsidRDefault="0073397C" w:rsidP="0073397C">
      <w:pPr>
        <w:pStyle w:val="a0"/>
        <w:numPr>
          <w:ilvl w:val="0"/>
          <w:numId w:val="20"/>
        </w:numPr>
        <w:tabs>
          <w:tab w:val="left" w:pos="707"/>
        </w:tabs>
        <w:spacing w:after="0"/>
        <w:rPr>
          <w:rFonts w:ascii="Times New Roman" w:hAnsi="Times New Roman"/>
          <w:color w:val="000000"/>
          <w:kern w:val="24"/>
        </w:rPr>
      </w:pPr>
      <w:r w:rsidRPr="00516337">
        <w:rPr>
          <w:rFonts w:ascii="Times New Roman" w:hAnsi="Times New Roman"/>
          <w:color w:val="000000"/>
          <w:kern w:val="24"/>
        </w:rPr>
        <w:t xml:space="preserve">работа выполнена полностью; </w:t>
      </w:r>
    </w:p>
    <w:p w:rsidR="0073397C" w:rsidRPr="00516337" w:rsidRDefault="0073397C" w:rsidP="0073397C">
      <w:pPr>
        <w:pStyle w:val="a0"/>
        <w:numPr>
          <w:ilvl w:val="0"/>
          <w:numId w:val="20"/>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 xml:space="preserve">в логических </w:t>
      </w:r>
      <w:r w:rsidRPr="00516337">
        <w:rPr>
          <w:rFonts w:ascii="Times New Roman" w:hAnsi="Times New Roman"/>
          <w:color w:val="000000"/>
          <w:kern w:val="24"/>
        </w:rPr>
        <w:t> </w:t>
      </w:r>
      <w:r w:rsidRPr="00516337">
        <w:rPr>
          <w:rFonts w:ascii="Times New Roman" w:hAnsi="Times New Roman"/>
          <w:color w:val="000000"/>
          <w:kern w:val="24"/>
          <w:lang w:val="ru-RU"/>
        </w:rPr>
        <w:t>рассуждениях и обосновании решения нет пробе</w:t>
      </w:r>
      <w:r w:rsidRPr="00516337">
        <w:rPr>
          <w:rFonts w:ascii="Times New Roman" w:hAnsi="Times New Roman"/>
          <w:color w:val="000000"/>
          <w:kern w:val="24"/>
          <w:lang w:val="ru-RU"/>
        </w:rPr>
        <w:softHyphen/>
        <w:t>лов и ошибок;</w:t>
      </w:r>
      <w:r w:rsidRPr="00516337">
        <w:rPr>
          <w:rFonts w:ascii="Times New Roman" w:hAnsi="Times New Roman"/>
          <w:color w:val="000000"/>
          <w:kern w:val="24"/>
        </w:rPr>
        <w:t> </w:t>
      </w:r>
      <w:r w:rsidRPr="00516337">
        <w:rPr>
          <w:rFonts w:ascii="Times New Roman" w:hAnsi="Times New Roman"/>
          <w:color w:val="000000"/>
          <w:kern w:val="24"/>
          <w:lang w:val="ru-RU"/>
        </w:rPr>
        <w:t xml:space="preserve"> </w:t>
      </w:r>
    </w:p>
    <w:p w:rsidR="0073397C" w:rsidRPr="00516337" w:rsidRDefault="0073397C" w:rsidP="0073397C">
      <w:pPr>
        <w:pStyle w:val="a0"/>
        <w:numPr>
          <w:ilvl w:val="0"/>
          <w:numId w:val="20"/>
        </w:numPr>
        <w:tabs>
          <w:tab w:val="left" w:pos="707"/>
        </w:tabs>
        <w:rPr>
          <w:rFonts w:ascii="Times New Roman" w:hAnsi="Times New Roman"/>
          <w:color w:val="000000"/>
          <w:kern w:val="24"/>
          <w:lang w:val="ru-RU"/>
        </w:rPr>
      </w:pPr>
      <w:r w:rsidRPr="00516337">
        <w:rPr>
          <w:rFonts w:ascii="Times New Roman" w:hAnsi="Times New Roman"/>
          <w:color w:val="000000"/>
          <w:kern w:val="24"/>
          <w:lang w:val="ru-RU"/>
        </w:rPr>
        <w:t>в решении нет математических ошибок (возможна одна неточ</w:t>
      </w:r>
      <w:r w:rsidRPr="00516337">
        <w:rPr>
          <w:rFonts w:ascii="Times New Roman" w:hAnsi="Times New Roman"/>
          <w:color w:val="000000"/>
          <w:kern w:val="24"/>
          <w:lang w:val="ru-RU"/>
        </w:rPr>
        <w:softHyphen/>
        <w:t>ность, описка, не являющаяся следствием незнания или непо</w:t>
      </w:r>
      <w:r w:rsidRPr="00516337">
        <w:rPr>
          <w:rFonts w:ascii="Times New Roman" w:hAnsi="Times New Roman"/>
          <w:color w:val="000000"/>
          <w:kern w:val="24"/>
          <w:lang w:val="ru-RU"/>
        </w:rPr>
        <w:softHyphen/>
        <w:t>нимания учебного материала).</w:t>
      </w:r>
    </w:p>
    <w:p w:rsidR="0073397C" w:rsidRPr="00516337" w:rsidRDefault="0073397C" w:rsidP="0073397C">
      <w:pPr>
        <w:pStyle w:val="12"/>
        <w:ind w:left="0" w:right="0"/>
        <w:rPr>
          <w:rFonts w:ascii="Times New Roman" w:hAnsi="Times New Roman"/>
          <w:color w:val="000000"/>
          <w:kern w:val="24"/>
        </w:rPr>
      </w:pPr>
      <w:r w:rsidRPr="00516337">
        <w:rPr>
          <w:rFonts w:ascii="Times New Roman" w:hAnsi="Times New Roman"/>
          <w:color w:val="000000"/>
          <w:kern w:val="24"/>
        </w:rPr>
        <w:t> </w:t>
      </w:r>
      <w:r w:rsidRPr="00516337">
        <w:rPr>
          <w:rStyle w:val="ab"/>
          <w:rFonts w:ascii="Times New Roman" w:hAnsi="Times New Roman"/>
          <w:b w:val="0"/>
          <w:color w:val="000000"/>
          <w:kern w:val="24"/>
        </w:rPr>
        <w:t>Отметка «4»</w:t>
      </w:r>
      <w:r w:rsidRPr="00516337">
        <w:rPr>
          <w:rFonts w:ascii="Times New Roman" w:hAnsi="Times New Roman"/>
          <w:color w:val="000000"/>
          <w:kern w:val="24"/>
        </w:rPr>
        <w:t xml:space="preserve"> ставится, если:</w:t>
      </w:r>
    </w:p>
    <w:p w:rsidR="0073397C" w:rsidRPr="00516337" w:rsidRDefault="0073397C" w:rsidP="0073397C">
      <w:pPr>
        <w:pStyle w:val="a0"/>
        <w:numPr>
          <w:ilvl w:val="0"/>
          <w:numId w:val="21"/>
        </w:numPr>
        <w:tabs>
          <w:tab w:val="left" w:pos="707"/>
        </w:tabs>
        <w:spacing w:after="0"/>
        <w:rPr>
          <w:rFonts w:ascii="Times New Roman" w:hAnsi="Times New Roman"/>
          <w:color w:val="000000"/>
          <w:kern w:val="24"/>
          <w:lang w:val="ru-RU"/>
        </w:rPr>
      </w:pPr>
      <w:r w:rsidRPr="00516337">
        <w:rPr>
          <w:rFonts w:ascii="Times New Roman" w:hAnsi="Times New Roman"/>
          <w:color w:val="000000"/>
          <w:kern w:val="24"/>
          <w:lang w:val="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73397C" w:rsidRPr="00516337" w:rsidRDefault="0073397C" w:rsidP="0073397C">
      <w:pPr>
        <w:pStyle w:val="a0"/>
        <w:numPr>
          <w:ilvl w:val="0"/>
          <w:numId w:val="21"/>
        </w:numPr>
        <w:tabs>
          <w:tab w:val="left" w:pos="707"/>
        </w:tabs>
        <w:rPr>
          <w:rFonts w:ascii="Times New Roman" w:hAnsi="Times New Roman"/>
          <w:color w:val="000000"/>
          <w:kern w:val="24"/>
          <w:lang w:val="ru-RU"/>
        </w:rPr>
      </w:pPr>
      <w:r w:rsidRPr="00516337">
        <w:rPr>
          <w:rFonts w:ascii="Times New Roman" w:hAnsi="Times New Roman"/>
          <w:color w:val="000000"/>
          <w:kern w:val="24"/>
          <w:lang w:val="ru-RU"/>
        </w:rPr>
        <w:t>допущена одна ошибка или два-три недочета в выкладках, ри</w:t>
      </w:r>
      <w:r w:rsidRPr="00516337">
        <w:rPr>
          <w:rFonts w:ascii="Times New Roman" w:hAnsi="Times New Roman"/>
          <w:color w:val="000000"/>
          <w:kern w:val="24"/>
          <w:lang w:val="ru-RU"/>
        </w:rPr>
        <w:softHyphen/>
        <w:t>сунках, чертежах или графиках (если эти виды работы не являлись специальным объектом проверки).</w:t>
      </w:r>
    </w:p>
    <w:p w:rsidR="0073397C" w:rsidRPr="00516337" w:rsidRDefault="0073397C" w:rsidP="0073397C">
      <w:pPr>
        <w:pStyle w:val="12"/>
        <w:ind w:left="0" w:right="0"/>
        <w:rPr>
          <w:rFonts w:ascii="Times New Roman" w:hAnsi="Times New Roman"/>
          <w:color w:val="000000"/>
          <w:kern w:val="24"/>
          <w:lang w:val="ru-RU"/>
        </w:rPr>
      </w:pPr>
      <w:r w:rsidRPr="00516337">
        <w:rPr>
          <w:rFonts w:ascii="Times New Roman" w:hAnsi="Times New Roman"/>
          <w:color w:val="000000"/>
          <w:kern w:val="24"/>
        </w:rPr>
        <w:t> </w:t>
      </w:r>
      <w:r w:rsidRPr="00516337">
        <w:rPr>
          <w:rStyle w:val="ab"/>
          <w:rFonts w:ascii="Times New Roman" w:hAnsi="Times New Roman"/>
          <w:b w:val="0"/>
          <w:color w:val="000000"/>
          <w:kern w:val="24"/>
          <w:lang w:val="ru-RU"/>
        </w:rPr>
        <w:t>Отметка «3»</w:t>
      </w:r>
      <w:r w:rsidRPr="00516337">
        <w:rPr>
          <w:rFonts w:ascii="Times New Roman" w:hAnsi="Times New Roman"/>
          <w:color w:val="000000"/>
          <w:kern w:val="24"/>
          <w:lang w:val="ru-RU"/>
        </w:rPr>
        <w:t xml:space="preserve"> ставится, если:</w:t>
      </w:r>
    </w:p>
    <w:p w:rsidR="0073397C" w:rsidRPr="00516337" w:rsidRDefault="0073397C" w:rsidP="0073397C">
      <w:pPr>
        <w:pStyle w:val="a0"/>
        <w:rPr>
          <w:rFonts w:ascii="Times New Roman" w:hAnsi="Times New Roman"/>
          <w:color w:val="000000"/>
          <w:kern w:val="24"/>
          <w:lang w:val="ru-RU"/>
        </w:rPr>
      </w:pPr>
      <w:r w:rsidRPr="00516337">
        <w:rPr>
          <w:rFonts w:ascii="Times New Roman" w:hAnsi="Times New Roman"/>
          <w:color w:val="000000"/>
          <w:kern w:val="24"/>
          <w:lang w:val="ru-RU"/>
        </w:rPr>
        <w:t>допущены более одной ошибки или более двух-трех недоче</w:t>
      </w:r>
      <w:r w:rsidRPr="00516337">
        <w:rPr>
          <w:rFonts w:ascii="Times New Roman" w:hAnsi="Times New Roman"/>
          <w:color w:val="000000"/>
          <w:kern w:val="24"/>
          <w:lang w:val="ru-RU"/>
        </w:rPr>
        <w:softHyphen/>
        <w:t>тов в выкладках, чертежах или графиках, но учащийся владеет обязательными умениями по проверяемой теме.</w:t>
      </w:r>
      <w:r w:rsidRPr="00516337">
        <w:rPr>
          <w:rFonts w:ascii="Times New Roman" w:hAnsi="Times New Roman"/>
          <w:color w:val="000000"/>
          <w:kern w:val="24"/>
        </w:rPr>
        <w:t> </w:t>
      </w:r>
    </w:p>
    <w:p w:rsidR="0073397C" w:rsidRPr="00516337" w:rsidRDefault="0073397C" w:rsidP="0073397C">
      <w:pPr>
        <w:pStyle w:val="a0"/>
        <w:rPr>
          <w:rFonts w:ascii="Times New Roman" w:hAnsi="Times New Roman"/>
          <w:color w:val="000000"/>
          <w:kern w:val="24"/>
          <w:lang w:val="ru-RU"/>
        </w:rPr>
      </w:pPr>
    </w:p>
    <w:p w:rsidR="0073397C" w:rsidRPr="00516337" w:rsidRDefault="0073397C" w:rsidP="0073397C">
      <w:pPr>
        <w:pStyle w:val="12"/>
        <w:ind w:left="0" w:right="0"/>
        <w:rPr>
          <w:rFonts w:ascii="Times New Roman" w:hAnsi="Times New Roman"/>
          <w:color w:val="000000"/>
          <w:kern w:val="24"/>
          <w:lang w:val="ru-RU"/>
        </w:rPr>
      </w:pPr>
      <w:r w:rsidRPr="00516337">
        <w:rPr>
          <w:rStyle w:val="ab"/>
          <w:rFonts w:ascii="Times New Roman" w:hAnsi="Times New Roman"/>
          <w:b w:val="0"/>
          <w:color w:val="000000"/>
          <w:kern w:val="24"/>
          <w:lang w:val="ru-RU"/>
        </w:rPr>
        <w:t>Отметка «2»</w:t>
      </w:r>
      <w:r w:rsidRPr="00516337">
        <w:rPr>
          <w:rFonts w:ascii="Times New Roman" w:hAnsi="Times New Roman"/>
          <w:color w:val="000000"/>
          <w:kern w:val="24"/>
          <w:lang w:val="ru-RU"/>
        </w:rPr>
        <w:t xml:space="preserve"> ставится, если:</w:t>
      </w:r>
    </w:p>
    <w:p w:rsidR="0073397C" w:rsidRPr="00516337" w:rsidRDefault="0073397C" w:rsidP="0073397C">
      <w:pPr>
        <w:pStyle w:val="a0"/>
        <w:rPr>
          <w:rFonts w:ascii="Times New Roman" w:hAnsi="Times New Roman"/>
          <w:color w:val="000000"/>
          <w:kern w:val="24"/>
          <w:lang w:val="ru-RU"/>
        </w:rPr>
      </w:pPr>
      <w:r w:rsidRPr="00516337">
        <w:rPr>
          <w:rFonts w:ascii="Times New Roman" w:hAnsi="Times New Roman"/>
          <w:color w:val="000000"/>
          <w:kern w:val="24"/>
        </w:rPr>
        <w:t>     </w:t>
      </w:r>
      <w:r w:rsidRPr="00516337">
        <w:rPr>
          <w:rFonts w:ascii="Times New Roman" w:hAnsi="Times New Roman"/>
          <w:color w:val="000000"/>
          <w:kern w:val="24"/>
          <w:lang w:val="ru-RU"/>
        </w:rPr>
        <w:t xml:space="preserve"> допущены существенные ошибки, показавшие, что учащийся не владеет</w:t>
      </w:r>
    </w:p>
    <w:p w:rsidR="0073397C" w:rsidRPr="00516337" w:rsidRDefault="0073397C" w:rsidP="0073397C">
      <w:pPr>
        <w:pStyle w:val="a0"/>
        <w:rPr>
          <w:rFonts w:ascii="Times New Roman" w:hAnsi="Times New Roman"/>
          <w:color w:val="000000"/>
          <w:kern w:val="24"/>
          <w:lang w:val="ru-RU"/>
        </w:rPr>
      </w:pPr>
      <w:r w:rsidRPr="00516337">
        <w:rPr>
          <w:rFonts w:ascii="Times New Roman" w:hAnsi="Times New Roman"/>
          <w:color w:val="000000"/>
          <w:kern w:val="24"/>
        </w:rPr>
        <w:t>     </w:t>
      </w:r>
      <w:r w:rsidRPr="00516337">
        <w:rPr>
          <w:rFonts w:ascii="Times New Roman" w:hAnsi="Times New Roman"/>
          <w:color w:val="000000"/>
          <w:kern w:val="24"/>
          <w:lang w:val="ru-RU"/>
        </w:rPr>
        <w:t xml:space="preserve"> обязательными умениями по данной теме в полной мере.</w:t>
      </w:r>
      <w:r w:rsidRPr="00516337">
        <w:rPr>
          <w:rFonts w:ascii="Times New Roman" w:hAnsi="Times New Roman"/>
          <w:color w:val="000000"/>
          <w:kern w:val="24"/>
        </w:rPr>
        <w:t> </w:t>
      </w:r>
    </w:p>
    <w:p w:rsidR="0073397C" w:rsidRPr="00516337" w:rsidRDefault="0073397C" w:rsidP="0073397C">
      <w:pPr>
        <w:pStyle w:val="12"/>
        <w:ind w:left="0" w:right="0"/>
        <w:rPr>
          <w:rFonts w:ascii="Times New Roman" w:hAnsi="Times New Roman"/>
          <w:color w:val="000000"/>
          <w:kern w:val="24"/>
          <w:lang w:val="ru-RU"/>
        </w:rPr>
      </w:pPr>
      <w:r w:rsidRPr="00516337">
        <w:rPr>
          <w:rStyle w:val="ab"/>
          <w:rFonts w:ascii="Times New Roman" w:hAnsi="Times New Roman"/>
          <w:b w:val="0"/>
          <w:color w:val="000000"/>
          <w:kern w:val="24"/>
          <w:lang w:val="ru-RU"/>
        </w:rPr>
        <w:t>Отметка «1»</w:t>
      </w:r>
      <w:r w:rsidRPr="00516337">
        <w:rPr>
          <w:rFonts w:ascii="Times New Roman" w:hAnsi="Times New Roman"/>
          <w:color w:val="000000"/>
          <w:kern w:val="24"/>
          <w:lang w:val="ru-RU"/>
        </w:rPr>
        <w:t xml:space="preserve"> ставится, если:</w:t>
      </w:r>
    </w:p>
    <w:p w:rsidR="0073397C" w:rsidRPr="00516337" w:rsidRDefault="0073397C" w:rsidP="0073397C">
      <w:pPr>
        <w:pStyle w:val="a0"/>
        <w:rPr>
          <w:rFonts w:ascii="Times New Roman" w:hAnsi="Times New Roman"/>
          <w:color w:val="000000"/>
          <w:kern w:val="24"/>
          <w:lang w:val="ru-RU"/>
        </w:rPr>
      </w:pPr>
      <w:r w:rsidRPr="00516337">
        <w:rPr>
          <w:rFonts w:ascii="Times New Roman" w:hAnsi="Times New Roman"/>
          <w:color w:val="000000"/>
          <w:kern w:val="24"/>
          <w:lang w:val="ru-RU"/>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73397C" w:rsidRDefault="0073397C" w:rsidP="0073397C">
      <w:pPr>
        <w:jc w:val="center"/>
        <w:rPr>
          <w:b/>
          <w:bCs/>
        </w:rPr>
      </w:pPr>
      <w:r>
        <w:rPr>
          <w:b/>
          <w:bCs/>
        </w:rPr>
        <w:t>Перечень учебно-методических средств обучения</w:t>
      </w:r>
    </w:p>
    <w:p w:rsidR="0073397C" w:rsidRDefault="0073397C" w:rsidP="0073397C">
      <w:pPr>
        <w:rPr>
          <w:b/>
          <w:bCs/>
        </w:rPr>
      </w:pPr>
      <w:r>
        <w:rPr>
          <w:b/>
          <w:bCs/>
        </w:rPr>
        <w:lastRenderedPageBreak/>
        <w:t>Литература</w:t>
      </w:r>
    </w:p>
    <w:p w:rsidR="0073397C" w:rsidRDefault="0073397C" w:rsidP="0073397C">
      <w:pPr>
        <w:rPr>
          <w:b/>
          <w:bCs/>
        </w:rPr>
      </w:pPr>
      <w:r>
        <w:rPr>
          <w:b/>
          <w:bCs/>
        </w:rPr>
        <w:t>основная</w:t>
      </w:r>
    </w:p>
    <w:p w:rsidR="0073397C" w:rsidRPr="00B06DC6" w:rsidRDefault="0073397C" w:rsidP="0073397C">
      <w:pPr>
        <w:jc w:val="center"/>
        <w:rPr>
          <w:b/>
          <w:bCs/>
        </w:rPr>
      </w:pPr>
    </w:p>
    <w:p w:rsidR="0073397C" w:rsidRPr="00D30A8D" w:rsidRDefault="0073397C" w:rsidP="0073397C">
      <w:pPr>
        <w:numPr>
          <w:ilvl w:val="0"/>
          <w:numId w:val="9"/>
        </w:numPr>
        <w:jc w:val="both"/>
        <w:rPr>
          <w:color w:val="000000"/>
        </w:rPr>
      </w:pPr>
      <w:r w:rsidRPr="00B06DC6">
        <w:rPr>
          <w:color w:val="000000"/>
        </w:rPr>
        <w:t>Государственный стандарт основного общего образования по математике.</w:t>
      </w:r>
    </w:p>
    <w:p w:rsidR="0073397C" w:rsidRPr="00B06DC6" w:rsidRDefault="0073397C" w:rsidP="0073397C">
      <w:pPr>
        <w:numPr>
          <w:ilvl w:val="0"/>
          <w:numId w:val="9"/>
        </w:numPr>
        <w:jc w:val="both"/>
        <w:rPr>
          <w:color w:val="000000"/>
        </w:rPr>
      </w:pPr>
      <w:r w:rsidRPr="00B06DC6">
        <w:rPr>
          <w:color w:val="000000"/>
        </w:rPr>
        <w:t>Программы. Математика. 5-11 классы / авт.-сост. И.И. Зубарева, А.Г. Мордкович. – М. Мнемозина, 2011г. – 64 с.</w:t>
      </w:r>
    </w:p>
    <w:p w:rsidR="0073397C" w:rsidRPr="00986CF8" w:rsidRDefault="0073397C" w:rsidP="0073397C">
      <w:pPr>
        <w:pStyle w:val="aa"/>
        <w:numPr>
          <w:ilvl w:val="0"/>
          <w:numId w:val="9"/>
        </w:numPr>
        <w:contextualSpacing w:val="0"/>
        <w:jc w:val="both"/>
      </w:pPr>
      <w:r>
        <w:t xml:space="preserve">  Мордкович А.Г.</w:t>
      </w:r>
      <w:r w:rsidRPr="00B06DC6">
        <w:t>Алгебра</w:t>
      </w:r>
      <w:r>
        <w:t>,</w:t>
      </w:r>
      <w:r w:rsidRPr="00B06DC6">
        <w:t xml:space="preserve"> 7класс</w:t>
      </w:r>
      <w:r>
        <w:t>, учебник для общеобразовательных учреждений</w:t>
      </w:r>
      <w:r w:rsidRPr="00B06DC6">
        <w:t>,</w:t>
      </w:r>
      <w:r>
        <w:t xml:space="preserve"> М.: Дрофа,</w:t>
      </w:r>
      <w:r w:rsidRPr="00B06DC6">
        <w:t xml:space="preserve"> 200</w:t>
      </w:r>
      <w:r>
        <w:t>9г</w:t>
      </w:r>
    </w:p>
    <w:p w:rsidR="0073397C" w:rsidRDefault="0073397C" w:rsidP="0073397C">
      <w:pPr>
        <w:rPr>
          <w:b/>
          <w:bCs/>
          <w:color w:val="000000"/>
        </w:rPr>
      </w:pPr>
    </w:p>
    <w:p w:rsidR="0073397C" w:rsidRDefault="0073397C" w:rsidP="0073397C">
      <w:pPr>
        <w:rPr>
          <w:b/>
          <w:bCs/>
          <w:color w:val="000000"/>
        </w:rPr>
      </w:pPr>
      <w:r>
        <w:rPr>
          <w:b/>
          <w:bCs/>
          <w:color w:val="000000"/>
        </w:rPr>
        <w:t>дополнительная</w:t>
      </w:r>
    </w:p>
    <w:p w:rsidR="0073397C" w:rsidRPr="00986CF8" w:rsidRDefault="0073397C" w:rsidP="0073397C">
      <w:pPr>
        <w:numPr>
          <w:ilvl w:val="0"/>
          <w:numId w:val="22"/>
        </w:numPr>
        <w:rPr>
          <w:b/>
          <w:bCs/>
          <w:color w:val="000000"/>
        </w:rPr>
      </w:pPr>
      <w:r w:rsidRPr="00B06DC6">
        <w:t xml:space="preserve">Дидактические материалы по алгебре для 7 класса – 5-е изд., перераб. Гусев В.А., Медяник </w:t>
      </w:r>
      <w:r>
        <w:t xml:space="preserve">  </w:t>
      </w:r>
      <w:r w:rsidRPr="00B06DC6">
        <w:t>А.И. – М.: Просвещение, 200</w:t>
      </w:r>
      <w:r>
        <w:t>9</w:t>
      </w:r>
      <w:r w:rsidRPr="00B06DC6">
        <w:t>-</w:t>
      </w:r>
      <w:r>
        <w:t xml:space="preserve"> </w:t>
      </w:r>
      <w:r w:rsidRPr="00B06DC6">
        <w:t>.</w:t>
      </w:r>
    </w:p>
    <w:p w:rsidR="0073397C" w:rsidRPr="00B06DC6" w:rsidRDefault="0073397C" w:rsidP="0073397C">
      <w:pPr>
        <w:numPr>
          <w:ilvl w:val="0"/>
          <w:numId w:val="22"/>
        </w:numPr>
        <w:jc w:val="both"/>
      </w:pPr>
      <w:r w:rsidRPr="00B06DC6">
        <w:t xml:space="preserve">Контрольные </w:t>
      </w:r>
      <w:r>
        <w:t xml:space="preserve"> </w:t>
      </w:r>
      <w:r w:rsidRPr="00B06DC6">
        <w:t xml:space="preserve"> работы по алгебре: 7 класс: к учебнику А.Г. Мордковича и др. "Алгебра. 7 класс" / М.А. Попов. – 2-е изд., стереотип. – М.: Издательство «Экзамен», 200</w:t>
      </w:r>
      <w:r>
        <w:t>9</w:t>
      </w:r>
      <w:r w:rsidRPr="00B06DC6">
        <w:t>. – 63 с.</w:t>
      </w:r>
    </w:p>
    <w:p w:rsidR="0073397C" w:rsidRPr="00B06DC6" w:rsidRDefault="0073397C" w:rsidP="0073397C">
      <w:pPr>
        <w:pStyle w:val="aa"/>
        <w:numPr>
          <w:ilvl w:val="0"/>
          <w:numId w:val="22"/>
        </w:numPr>
        <w:contextualSpacing w:val="0"/>
        <w:jc w:val="both"/>
      </w:pPr>
      <w:r w:rsidRPr="00B06DC6">
        <w:t>Настольная книга учителя математики. М.: ООО «Издательство АСТ»: ООО «Издательство Астрель», 2004.</w:t>
      </w:r>
    </w:p>
    <w:p w:rsidR="0073397C" w:rsidRDefault="0073397C" w:rsidP="0073397C">
      <w:pPr>
        <w:pStyle w:val="aa"/>
        <w:numPr>
          <w:ilvl w:val="0"/>
          <w:numId w:val="22"/>
        </w:numPr>
        <w:contextualSpacing w:val="0"/>
        <w:jc w:val="both"/>
      </w:pPr>
      <w:r w:rsidRPr="00B06DC6">
        <w:t xml:space="preserve"> Зубарева И.И. Методическое пособие для учителя, 200</w:t>
      </w:r>
      <w:r>
        <w:t>9</w:t>
      </w:r>
      <w:r w:rsidRPr="00B06DC6">
        <w:t>.</w:t>
      </w:r>
    </w:p>
    <w:p w:rsidR="0073397C" w:rsidRDefault="0073397C" w:rsidP="0073397C">
      <w:pPr>
        <w:pStyle w:val="aa"/>
        <w:numPr>
          <w:ilvl w:val="0"/>
          <w:numId w:val="22"/>
        </w:numPr>
        <w:contextualSpacing w:val="0"/>
        <w:jc w:val="both"/>
      </w:pPr>
      <w:r>
        <w:t>Тематические тесты. Ф.Ф. Лысенко.- М.  Легион. 2011г- 173стр</w:t>
      </w:r>
    </w:p>
    <w:p w:rsidR="0073397C" w:rsidRPr="00B06DC6" w:rsidRDefault="0073397C" w:rsidP="0073397C">
      <w:pPr>
        <w:numPr>
          <w:ilvl w:val="0"/>
          <w:numId w:val="22"/>
        </w:numPr>
        <w:jc w:val="both"/>
      </w:pPr>
      <w:r>
        <w:t>С</w:t>
      </w:r>
      <w:r w:rsidRPr="00B06DC6">
        <w:t>амостоятельные работы по алгебре: 7 класс: к учебнику А.Г. Мордковича и др. "Алгебра. 7 класс" / М.А. Попов. – 2-е изд., стереотип. – М.: Издательство «Экзамен», 200</w:t>
      </w:r>
      <w:r>
        <w:t>9. – 7</w:t>
      </w:r>
      <w:r w:rsidRPr="00B06DC6">
        <w:t>3 с.</w:t>
      </w:r>
    </w:p>
    <w:p w:rsidR="0073397C" w:rsidRPr="00341663" w:rsidRDefault="0073397C" w:rsidP="0073397C">
      <w:pPr>
        <w:pStyle w:val="a9"/>
        <w:jc w:val="both"/>
        <w:rPr>
          <w:b/>
          <w:color w:val="000000"/>
        </w:rPr>
      </w:pPr>
      <w:r>
        <w:rPr>
          <w:color w:val="000000"/>
        </w:rPr>
        <w:t xml:space="preserve"> </w:t>
      </w:r>
      <w:r w:rsidRPr="00341663">
        <w:rPr>
          <w:b/>
          <w:color w:val="000000"/>
        </w:rPr>
        <w:t>Дидактический материал</w:t>
      </w:r>
    </w:p>
    <w:p w:rsidR="0073397C" w:rsidRPr="00341663" w:rsidRDefault="0073397C" w:rsidP="0073397C">
      <w:pPr>
        <w:pStyle w:val="a9"/>
        <w:jc w:val="both"/>
        <w:rPr>
          <w:b/>
          <w:color w:val="000000"/>
        </w:rPr>
      </w:pPr>
      <w:r>
        <w:rPr>
          <w:color w:val="000000"/>
        </w:rPr>
        <w:t xml:space="preserve"> </w:t>
      </w:r>
      <w:r w:rsidRPr="00341663">
        <w:rPr>
          <w:b/>
          <w:color w:val="000000"/>
        </w:rPr>
        <w:t>карточки</w:t>
      </w:r>
    </w:p>
    <w:p w:rsidR="0073397C" w:rsidRDefault="0073397C" w:rsidP="0073397C">
      <w:pPr>
        <w:pStyle w:val="a9"/>
        <w:spacing w:before="0" w:beforeAutospacing="0" w:after="0" w:afterAutospacing="0"/>
        <w:jc w:val="both"/>
        <w:rPr>
          <w:color w:val="000000"/>
        </w:rPr>
      </w:pPr>
      <w:r>
        <w:rPr>
          <w:color w:val="000000"/>
        </w:rPr>
        <w:t xml:space="preserve">    1.Действительные числа;</w:t>
      </w:r>
    </w:p>
    <w:p w:rsidR="0073397C" w:rsidRDefault="0073397C" w:rsidP="0073397C">
      <w:pPr>
        <w:pStyle w:val="a9"/>
        <w:spacing w:before="0" w:beforeAutospacing="0" w:after="0" w:afterAutospacing="0"/>
        <w:ind w:firstLine="240"/>
        <w:jc w:val="both"/>
        <w:rPr>
          <w:color w:val="000000"/>
        </w:rPr>
      </w:pPr>
      <w:r>
        <w:rPr>
          <w:color w:val="000000"/>
        </w:rPr>
        <w:t>2. Одночлены;</w:t>
      </w:r>
    </w:p>
    <w:p w:rsidR="0073397C" w:rsidRDefault="0073397C" w:rsidP="0073397C">
      <w:pPr>
        <w:pStyle w:val="a9"/>
        <w:spacing w:before="0" w:beforeAutospacing="0" w:after="0" w:afterAutospacing="0"/>
        <w:ind w:firstLine="240"/>
        <w:jc w:val="both"/>
        <w:rPr>
          <w:color w:val="000000"/>
        </w:rPr>
      </w:pPr>
      <w:r>
        <w:rPr>
          <w:color w:val="000000"/>
        </w:rPr>
        <w:t>3.  Многочлены;</w:t>
      </w:r>
    </w:p>
    <w:p w:rsidR="0073397C" w:rsidRDefault="0073397C" w:rsidP="0073397C">
      <w:pPr>
        <w:pStyle w:val="a9"/>
        <w:spacing w:before="0" w:beforeAutospacing="0" w:after="0" w:afterAutospacing="0"/>
        <w:ind w:firstLine="240"/>
        <w:jc w:val="both"/>
        <w:rPr>
          <w:color w:val="000000"/>
        </w:rPr>
      </w:pPr>
      <w:r>
        <w:rPr>
          <w:color w:val="000000"/>
        </w:rPr>
        <w:t>4. Формулы сокращенного умножения;</w:t>
      </w:r>
    </w:p>
    <w:p w:rsidR="0073397C" w:rsidRDefault="0073397C" w:rsidP="0073397C">
      <w:pPr>
        <w:pStyle w:val="a9"/>
        <w:spacing w:before="0" w:beforeAutospacing="0" w:after="0" w:afterAutospacing="0"/>
        <w:ind w:firstLine="240"/>
        <w:jc w:val="both"/>
        <w:rPr>
          <w:color w:val="000000"/>
        </w:rPr>
      </w:pPr>
      <w:r>
        <w:rPr>
          <w:color w:val="000000"/>
        </w:rPr>
        <w:t>5. Линейные уравнения с двумя переменными;</w:t>
      </w:r>
    </w:p>
    <w:p w:rsidR="0073397C" w:rsidRDefault="0073397C" w:rsidP="0073397C">
      <w:pPr>
        <w:pStyle w:val="a9"/>
        <w:spacing w:before="0" w:beforeAutospacing="0" w:after="0" w:afterAutospacing="0"/>
        <w:ind w:firstLine="240"/>
        <w:jc w:val="both"/>
        <w:rPr>
          <w:color w:val="000000"/>
        </w:rPr>
      </w:pPr>
      <w:r>
        <w:rPr>
          <w:color w:val="000000"/>
        </w:rPr>
        <w:t>6. Линейная функция;</w:t>
      </w:r>
    </w:p>
    <w:p w:rsidR="0073397C" w:rsidRDefault="0073397C" w:rsidP="0073397C">
      <w:pPr>
        <w:pStyle w:val="a9"/>
        <w:spacing w:before="0" w:beforeAutospacing="0" w:after="0" w:afterAutospacing="0"/>
        <w:ind w:firstLine="240"/>
        <w:jc w:val="both"/>
        <w:rPr>
          <w:color w:val="000000"/>
        </w:rPr>
      </w:pPr>
      <w:r>
        <w:rPr>
          <w:color w:val="000000"/>
        </w:rPr>
        <w:t>7. Разложение многочлена на множители</w:t>
      </w:r>
    </w:p>
    <w:p w:rsidR="0073397C" w:rsidRDefault="0073397C" w:rsidP="0073397C">
      <w:pPr>
        <w:pStyle w:val="a9"/>
        <w:spacing w:before="0" w:beforeAutospacing="0" w:after="0" w:afterAutospacing="0"/>
        <w:ind w:firstLine="240"/>
        <w:jc w:val="both"/>
        <w:rPr>
          <w:color w:val="000000"/>
        </w:rPr>
      </w:pPr>
      <w:r>
        <w:rPr>
          <w:color w:val="000000"/>
        </w:rPr>
        <w:t xml:space="preserve"> 8. Степень с натуральным показателем</w:t>
      </w:r>
    </w:p>
    <w:p w:rsidR="0073397C" w:rsidRPr="00D30A8D" w:rsidRDefault="0073397C" w:rsidP="0073397C">
      <w:pPr>
        <w:pStyle w:val="a9"/>
        <w:spacing w:before="0" w:beforeAutospacing="0" w:after="0" w:afterAutospacing="0"/>
        <w:ind w:firstLine="240"/>
        <w:jc w:val="both"/>
        <w:rPr>
          <w:color w:val="000000"/>
        </w:rPr>
      </w:pPr>
    </w:p>
    <w:p w:rsidR="0073397C" w:rsidRPr="00D30A8D" w:rsidRDefault="0073397C" w:rsidP="0073397C">
      <w:pPr>
        <w:pStyle w:val="a9"/>
        <w:spacing w:before="0" w:beforeAutospacing="0" w:after="0" w:afterAutospacing="0"/>
        <w:jc w:val="both"/>
        <w:rPr>
          <w:b/>
          <w:color w:val="000000"/>
        </w:rPr>
      </w:pPr>
      <w:r w:rsidRPr="00D30A8D">
        <w:rPr>
          <w:b/>
          <w:color w:val="000000"/>
        </w:rPr>
        <w:t>таблицы</w:t>
      </w:r>
    </w:p>
    <w:p w:rsidR="0073397C" w:rsidRDefault="0073397C" w:rsidP="0073397C">
      <w:pPr>
        <w:pStyle w:val="a9"/>
        <w:spacing w:before="0" w:beforeAutospacing="0" w:after="0" w:afterAutospacing="0"/>
        <w:jc w:val="both"/>
        <w:rPr>
          <w:color w:val="000000"/>
        </w:rPr>
      </w:pPr>
      <w:r>
        <w:rPr>
          <w:color w:val="000000"/>
        </w:rPr>
        <w:t xml:space="preserve">    1.График линейной функции;</w:t>
      </w:r>
    </w:p>
    <w:p w:rsidR="0073397C" w:rsidRDefault="0073397C" w:rsidP="0073397C">
      <w:pPr>
        <w:pStyle w:val="a9"/>
        <w:spacing w:before="0" w:beforeAutospacing="0" w:after="0" w:afterAutospacing="0"/>
        <w:ind w:firstLine="240"/>
        <w:jc w:val="both"/>
        <w:rPr>
          <w:color w:val="000000"/>
        </w:rPr>
      </w:pPr>
      <w:r>
        <w:rPr>
          <w:color w:val="000000"/>
        </w:rPr>
        <w:t>2. Взаимное расположение графиков линейных функций;</w:t>
      </w:r>
    </w:p>
    <w:p w:rsidR="0073397C" w:rsidRDefault="0073397C" w:rsidP="0073397C">
      <w:pPr>
        <w:pStyle w:val="a9"/>
        <w:spacing w:before="0" w:beforeAutospacing="0" w:after="0" w:afterAutospacing="0"/>
        <w:ind w:firstLine="240"/>
        <w:jc w:val="both"/>
        <w:rPr>
          <w:color w:val="000000"/>
        </w:rPr>
      </w:pPr>
      <w:r>
        <w:rPr>
          <w:color w:val="000000"/>
        </w:rPr>
        <w:t>3.  Степень с натуральным показателем;</w:t>
      </w:r>
    </w:p>
    <w:p w:rsidR="0073397C" w:rsidRDefault="0073397C" w:rsidP="0073397C">
      <w:pPr>
        <w:pStyle w:val="a9"/>
        <w:spacing w:before="0" w:beforeAutospacing="0" w:after="0" w:afterAutospacing="0"/>
        <w:ind w:firstLine="240"/>
        <w:jc w:val="both"/>
        <w:rPr>
          <w:color w:val="000000"/>
        </w:rPr>
      </w:pPr>
      <w:r>
        <w:rPr>
          <w:color w:val="000000"/>
        </w:rPr>
        <w:t>4. Таблица основных степеней;</w:t>
      </w:r>
    </w:p>
    <w:p w:rsidR="0073397C" w:rsidRDefault="0073397C" w:rsidP="0073397C">
      <w:pPr>
        <w:pStyle w:val="a9"/>
        <w:spacing w:before="0" w:beforeAutospacing="0" w:after="0" w:afterAutospacing="0"/>
        <w:ind w:firstLine="240"/>
        <w:jc w:val="both"/>
        <w:rPr>
          <w:color w:val="000000"/>
        </w:rPr>
      </w:pPr>
      <w:r>
        <w:rPr>
          <w:color w:val="000000"/>
        </w:rPr>
        <w:t>5.  Свойство степени с натуральным показателем;</w:t>
      </w:r>
    </w:p>
    <w:p w:rsidR="0073397C" w:rsidRDefault="0073397C" w:rsidP="0073397C">
      <w:pPr>
        <w:pStyle w:val="a9"/>
        <w:spacing w:before="0" w:beforeAutospacing="0" w:after="0" w:afterAutospacing="0"/>
        <w:ind w:firstLine="240"/>
        <w:jc w:val="both"/>
        <w:rPr>
          <w:color w:val="000000"/>
        </w:rPr>
      </w:pPr>
      <w:r>
        <w:rPr>
          <w:color w:val="000000"/>
        </w:rPr>
        <w:t>6. Формулы сокращенного умножения;</w:t>
      </w:r>
    </w:p>
    <w:p w:rsidR="0073397C" w:rsidRDefault="0073397C" w:rsidP="0073397C">
      <w:pPr>
        <w:pStyle w:val="a9"/>
        <w:spacing w:before="0" w:beforeAutospacing="0" w:after="0" w:afterAutospacing="0"/>
        <w:ind w:firstLine="240"/>
        <w:jc w:val="both"/>
        <w:rPr>
          <w:color w:val="000000"/>
          <w:vertAlign w:val="superscript"/>
        </w:rPr>
      </w:pPr>
      <w:r>
        <w:rPr>
          <w:color w:val="000000"/>
        </w:rPr>
        <w:t>7. Функция у = х</w:t>
      </w:r>
      <w:r w:rsidRPr="00D97408">
        <w:rPr>
          <w:color w:val="000000"/>
          <w:vertAlign w:val="superscript"/>
        </w:rPr>
        <w:t>2</w:t>
      </w:r>
    </w:p>
    <w:p w:rsidR="0073397C" w:rsidRDefault="0073397C" w:rsidP="0073397C">
      <w:pPr>
        <w:pStyle w:val="3"/>
        <w:spacing w:after="0"/>
        <w:rPr>
          <w:b/>
          <w:sz w:val="24"/>
          <w:szCs w:val="24"/>
        </w:rPr>
      </w:pPr>
      <w:r>
        <w:rPr>
          <w:b/>
          <w:sz w:val="24"/>
          <w:szCs w:val="24"/>
        </w:rPr>
        <w:t>Цифровые образовательные ресурсы:</w:t>
      </w:r>
    </w:p>
    <w:p w:rsidR="0073397C" w:rsidRPr="00674FF0" w:rsidRDefault="0073397C" w:rsidP="0073397C">
      <w:pPr>
        <w:pStyle w:val="3"/>
        <w:numPr>
          <w:ilvl w:val="0"/>
          <w:numId w:val="23"/>
        </w:numPr>
        <w:spacing w:after="0"/>
        <w:rPr>
          <w:b/>
          <w:sz w:val="24"/>
          <w:szCs w:val="24"/>
        </w:rPr>
      </w:pPr>
      <w:r>
        <w:rPr>
          <w:sz w:val="24"/>
          <w:szCs w:val="24"/>
        </w:rPr>
        <w:t xml:space="preserve">сайт </w:t>
      </w:r>
      <w:hyperlink r:id="rId5" w:history="1">
        <w:r w:rsidRPr="00AF4202">
          <w:rPr>
            <w:rStyle w:val="af"/>
            <w:sz w:val="24"/>
            <w:szCs w:val="24"/>
            <w:lang w:val="en-US"/>
          </w:rPr>
          <w:t>www</w:t>
        </w:r>
        <w:r w:rsidRPr="00AF4202">
          <w:rPr>
            <w:rStyle w:val="af"/>
            <w:sz w:val="24"/>
            <w:szCs w:val="24"/>
          </w:rPr>
          <w:t>.</w:t>
        </w:r>
        <w:r w:rsidRPr="00AF4202">
          <w:rPr>
            <w:rStyle w:val="af"/>
            <w:sz w:val="24"/>
            <w:szCs w:val="24"/>
            <w:lang w:val="en-US"/>
          </w:rPr>
          <w:t>nsportal</w:t>
        </w:r>
        <w:r w:rsidRPr="00AF4202">
          <w:rPr>
            <w:rStyle w:val="af"/>
            <w:sz w:val="24"/>
            <w:szCs w:val="24"/>
          </w:rPr>
          <w:t>.</w:t>
        </w:r>
        <w:r w:rsidRPr="00AF4202">
          <w:rPr>
            <w:rStyle w:val="af"/>
            <w:sz w:val="24"/>
            <w:szCs w:val="24"/>
            <w:lang w:val="en-US"/>
          </w:rPr>
          <w:t>ru</w:t>
        </w:r>
      </w:hyperlink>
    </w:p>
    <w:p w:rsidR="0073397C" w:rsidRDefault="0073397C" w:rsidP="0073397C">
      <w:pPr>
        <w:pStyle w:val="3"/>
        <w:numPr>
          <w:ilvl w:val="0"/>
          <w:numId w:val="23"/>
        </w:numPr>
        <w:spacing w:after="0"/>
        <w:rPr>
          <w:b/>
          <w:sz w:val="24"/>
          <w:szCs w:val="24"/>
        </w:rPr>
      </w:pPr>
      <w:r>
        <w:rPr>
          <w:sz w:val="24"/>
          <w:szCs w:val="24"/>
        </w:rPr>
        <w:t>комплект цифровых образовательных ресурсов  «Алгебра 7-9 класс»</w:t>
      </w:r>
      <w:r>
        <w:rPr>
          <w:b/>
          <w:sz w:val="24"/>
          <w:szCs w:val="24"/>
        </w:rPr>
        <w:t xml:space="preserve">  </w:t>
      </w:r>
    </w:p>
    <w:p w:rsidR="0073397C" w:rsidRDefault="0073397C" w:rsidP="0073397C">
      <w:pPr>
        <w:pStyle w:val="3"/>
        <w:numPr>
          <w:ilvl w:val="0"/>
          <w:numId w:val="23"/>
        </w:numPr>
        <w:spacing w:after="0"/>
        <w:rPr>
          <w:b/>
          <w:sz w:val="24"/>
          <w:szCs w:val="24"/>
        </w:rPr>
      </w:pPr>
      <w:r w:rsidRPr="004C288B">
        <w:rPr>
          <w:sz w:val="24"/>
          <w:szCs w:val="24"/>
        </w:rPr>
        <w:t>ЦОР по предметам</w:t>
      </w:r>
      <w:r>
        <w:rPr>
          <w:b/>
          <w:sz w:val="24"/>
          <w:szCs w:val="24"/>
        </w:rPr>
        <w:t xml:space="preserve"> </w:t>
      </w:r>
      <w:hyperlink r:id="rId6" w:history="1">
        <w:r w:rsidRPr="00AF4202">
          <w:rPr>
            <w:rStyle w:val="af"/>
            <w:b/>
            <w:sz w:val="24"/>
            <w:szCs w:val="24"/>
          </w:rPr>
          <w:t>http://school-collection.edu.ru/</w:t>
        </w:r>
      </w:hyperlink>
    </w:p>
    <w:p w:rsidR="0073397C" w:rsidRPr="00D97408" w:rsidRDefault="0073397C" w:rsidP="0073397C">
      <w:pPr>
        <w:pStyle w:val="a9"/>
        <w:spacing w:before="0" w:beforeAutospacing="0" w:after="0" w:afterAutospacing="0"/>
        <w:jc w:val="both"/>
        <w:rPr>
          <w:color w:val="000000"/>
        </w:rPr>
      </w:pPr>
    </w:p>
    <w:p w:rsidR="0073397C" w:rsidRPr="00341663" w:rsidRDefault="0073397C" w:rsidP="0073397C">
      <w:pPr>
        <w:pStyle w:val="a9"/>
        <w:spacing w:before="0" w:beforeAutospacing="0" w:after="0" w:afterAutospacing="0"/>
        <w:jc w:val="both"/>
        <w:rPr>
          <w:b/>
          <w:color w:val="000000"/>
        </w:rPr>
      </w:pPr>
      <w:r w:rsidRPr="00341663">
        <w:rPr>
          <w:b/>
          <w:color w:val="000000"/>
        </w:rPr>
        <w:t>Оборудование</w:t>
      </w:r>
    </w:p>
    <w:p w:rsidR="0073397C" w:rsidRPr="00341663" w:rsidRDefault="0073397C" w:rsidP="0073397C">
      <w:pPr>
        <w:pStyle w:val="a9"/>
        <w:spacing w:before="0" w:beforeAutospacing="0" w:after="0" w:afterAutospacing="0"/>
        <w:jc w:val="both"/>
        <w:rPr>
          <w:color w:val="000000"/>
        </w:rPr>
      </w:pPr>
      <w:r>
        <w:rPr>
          <w:color w:val="000000"/>
        </w:rPr>
        <w:t xml:space="preserve">    1.Транспортир;</w:t>
      </w:r>
    </w:p>
    <w:p w:rsidR="0073397C" w:rsidRPr="00B06DC6" w:rsidRDefault="0073397C" w:rsidP="0073397C">
      <w:pPr>
        <w:pStyle w:val="a9"/>
        <w:spacing w:before="0" w:beforeAutospacing="0" w:after="0" w:afterAutospacing="0"/>
        <w:ind w:firstLine="240"/>
        <w:jc w:val="both"/>
        <w:rPr>
          <w:color w:val="000000"/>
        </w:rPr>
      </w:pPr>
      <w:r>
        <w:rPr>
          <w:color w:val="000000"/>
        </w:rPr>
        <w:t>2. Циркуль;</w:t>
      </w:r>
    </w:p>
    <w:p w:rsidR="0073397C" w:rsidRPr="00B06DC6" w:rsidRDefault="0073397C" w:rsidP="0073397C">
      <w:pPr>
        <w:jc w:val="both"/>
        <w:rPr>
          <w:b/>
          <w:bCs/>
        </w:rPr>
      </w:pPr>
      <w:r>
        <w:lastRenderedPageBreak/>
        <w:t xml:space="preserve">    3. Ноутбук</w:t>
      </w:r>
    </w:p>
    <w:p w:rsidR="008A6A7B" w:rsidRDefault="008A6A7B"/>
    <w:sectPr w:rsidR="008A6A7B" w:rsidSect="008A6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文鼎PL细上海宋Un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3877145"/>
    <w:multiLevelType w:val="hybridMultilevel"/>
    <w:tmpl w:val="6F2ED5F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04F96293"/>
    <w:multiLevelType w:val="multilevel"/>
    <w:tmpl w:val="E9DC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363756"/>
    <w:multiLevelType w:val="hybridMultilevel"/>
    <w:tmpl w:val="5DF4F3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0276CE"/>
    <w:multiLevelType w:val="hybridMultilevel"/>
    <w:tmpl w:val="22A0969A"/>
    <w:lvl w:ilvl="0" w:tplc="8270940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25BB2465"/>
    <w:multiLevelType w:val="hybridMultilevel"/>
    <w:tmpl w:val="D7BCF5F2"/>
    <w:lvl w:ilvl="0" w:tplc="0419000B">
      <w:start w:val="1"/>
      <w:numFmt w:val="bullet"/>
      <w:lvlText w:val=""/>
      <w:lvlJc w:val="left"/>
      <w:pPr>
        <w:tabs>
          <w:tab w:val="num" w:pos="720"/>
        </w:tabs>
        <w:ind w:left="72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B524DE"/>
    <w:multiLevelType w:val="hybridMultilevel"/>
    <w:tmpl w:val="EC982F0C"/>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C90C52"/>
    <w:multiLevelType w:val="multilevel"/>
    <w:tmpl w:val="910AB18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6">
    <w:nsid w:val="496A2D4C"/>
    <w:multiLevelType w:val="hybridMultilevel"/>
    <w:tmpl w:val="E01E63A8"/>
    <w:lvl w:ilvl="0" w:tplc="0419000B">
      <w:start w:val="1"/>
      <w:numFmt w:val="bullet"/>
      <w:lvlText w:val=""/>
      <w:lvlJc w:val="left"/>
      <w:pPr>
        <w:tabs>
          <w:tab w:val="num" w:pos="720"/>
        </w:tabs>
        <w:ind w:left="72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4C1727"/>
    <w:multiLevelType w:val="hybridMultilevel"/>
    <w:tmpl w:val="CE8692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033FB9"/>
    <w:multiLevelType w:val="hybridMultilevel"/>
    <w:tmpl w:val="8BD01DC0"/>
    <w:lvl w:ilvl="0" w:tplc="920A0388">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9">
    <w:nsid w:val="57D726CA"/>
    <w:multiLevelType w:val="hybridMultilevel"/>
    <w:tmpl w:val="A364CCDE"/>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C037C2"/>
    <w:multiLevelType w:val="hybridMultilevel"/>
    <w:tmpl w:val="407AF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FD7EA1"/>
    <w:multiLevelType w:val="hybridMultilevel"/>
    <w:tmpl w:val="8CE46DD4"/>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861413"/>
    <w:multiLevelType w:val="hybridMultilevel"/>
    <w:tmpl w:val="98C68D3C"/>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10"/>
  </w:num>
  <w:num w:numId="4">
    <w:abstractNumId w:val="14"/>
  </w:num>
  <w:num w:numId="5">
    <w:abstractNumId w:val="21"/>
  </w:num>
  <w:num w:numId="6">
    <w:abstractNumId w:val="19"/>
  </w:num>
  <w:num w:numId="7">
    <w:abstractNumId w:val="16"/>
  </w:num>
  <w:num w:numId="8">
    <w:abstractNumId w:val="13"/>
  </w:num>
  <w:num w:numId="9">
    <w:abstractNumId w:val="8"/>
  </w:num>
  <w:num w:numId="10">
    <w:abstractNumId w:val="17"/>
  </w:num>
  <w:num w:numId="11">
    <w:abstractNumId w:val="9"/>
  </w:num>
  <w:num w:numId="12">
    <w:abstractNumId w:val="15"/>
  </w:num>
  <w:num w:numId="13">
    <w:abstractNumId w:val="2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1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compat/>
  <w:rsids>
    <w:rsidRoot w:val="0073397C"/>
    <w:rsid w:val="0073397C"/>
    <w:rsid w:val="008A6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73397C"/>
    <w:pPr>
      <w:keepNext/>
      <w:widowControl w:val="0"/>
      <w:suppressAutoHyphens/>
      <w:spacing w:before="240" w:after="120"/>
      <w:outlineLvl w:val="0"/>
    </w:pPr>
    <w:rPr>
      <w:rFonts w:eastAsia="DejaVu Sans" w:cs="DejaVu Sans"/>
      <w:b/>
      <w:bCs/>
      <w:kern w:val="1"/>
      <w:sz w:val="48"/>
      <w:szCs w:val="48"/>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397C"/>
    <w:rPr>
      <w:rFonts w:ascii="Times New Roman" w:eastAsia="DejaVu Sans" w:hAnsi="Times New Roman" w:cs="DejaVu Sans"/>
      <w:b/>
      <w:bCs/>
      <w:kern w:val="1"/>
      <w:sz w:val="48"/>
      <w:szCs w:val="48"/>
      <w:lang w:val="en-US" w:eastAsia="ru-RU"/>
    </w:rPr>
  </w:style>
  <w:style w:type="paragraph" w:customStyle="1" w:styleId="11">
    <w:name w:val="Знак1"/>
    <w:basedOn w:val="a"/>
    <w:rsid w:val="0073397C"/>
    <w:pPr>
      <w:spacing w:after="160" w:line="240" w:lineRule="exact"/>
    </w:pPr>
    <w:rPr>
      <w:rFonts w:ascii="Verdana" w:hAnsi="Verdana"/>
      <w:sz w:val="20"/>
      <w:szCs w:val="20"/>
      <w:lang w:val="en-US" w:eastAsia="en-US"/>
    </w:rPr>
  </w:style>
  <w:style w:type="paragraph" w:styleId="a4">
    <w:name w:val="footer"/>
    <w:basedOn w:val="a"/>
    <w:link w:val="a5"/>
    <w:uiPriority w:val="99"/>
    <w:rsid w:val="0073397C"/>
    <w:pPr>
      <w:tabs>
        <w:tab w:val="center" w:pos="4677"/>
        <w:tab w:val="right" w:pos="9355"/>
      </w:tabs>
    </w:pPr>
  </w:style>
  <w:style w:type="character" w:customStyle="1" w:styleId="a5">
    <w:name w:val="Нижний колонтитул Знак"/>
    <w:basedOn w:val="a1"/>
    <w:link w:val="a4"/>
    <w:uiPriority w:val="99"/>
    <w:rsid w:val="0073397C"/>
    <w:rPr>
      <w:rFonts w:ascii="Times New Roman" w:eastAsia="Times New Roman" w:hAnsi="Times New Roman" w:cs="Times New Roman"/>
      <w:sz w:val="24"/>
      <w:szCs w:val="24"/>
      <w:lang w:eastAsia="ru-RU"/>
    </w:rPr>
  </w:style>
  <w:style w:type="character" w:styleId="a6">
    <w:name w:val="page number"/>
    <w:basedOn w:val="a1"/>
    <w:rsid w:val="0073397C"/>
  </w:style>
  <w:style w:type="paragraph" w:styleId="a7">
    <w:name w:val="header"/>
    <w:basedOn w:val="a"/>
    <w:link w:val="a8"/>
    <w:uiPriority w:val="99"/>
    <w:semiHidden/>
    <w:unhideWhenUsed/>
    <w:rsid w:val="0073397C"/>
    <w:pPr>
      <w:tabs>
        <w:tab w:val="center" w:pos="4677"/>
        <w:tab w:val="right" w:pos="9355"/>
      </w:tabs>
    </w:pPr>
  </w:style>
  <w:style w:type="character" w:customStyle="1" w:styleId="a8">
    <w:name w:val="Верхний колонтитул Знак"/>
    <w:basedOn w:val="a1"/>
    <w:link w:val="a7"/>
    <w:uiPriority w:val="99"/>
    <w:semiHidden/>
    <w:rsid w:val="0073397C"/>
    <w:rPr>
      <w:rFonts w:ascii="Times New Roman" w:eastAsia="Times New Roman" w:hAnsi="Times New Roman" w:cs="Times New Roman"/>
      <w:sz w:val="24"/>
      <w:szCs w:val="24"/>
      <w:lang w:eastAsia="ru-RU"/>
    </w:rPr>
  </w:style>
  <w:style w:type="paragraph" w:styleId="a9">
    <w:name w:val="Normal (Web)"/>
    <w:basedOn w:val="a"/>
    <w:uiPriority w:val="99"/>
    <w:rsid w:val="0073397C"/>
    <w:pPr>
      <w:spacing w:before="100" w:beforeAutospacing="1" w:after="100" w:afterAutospacing="1"/>
    </w:pPr>
  </w:style>
  <w:style w:type="paragraph" w:styleId="aa">
    <w:name w:val="List Paragraph"/>
    <w:basedOn w:val="a"/>
    <w:uiPriority w:val="99"/>
    <w:qFormat/>
    <w:rsid w:val="0073397C"/>
    <w:pPr>
      <w:ind w:left="720"/>
      <w:contextualSpacing/>
    </w:pPr>
  </w:style>
  <w:style w:type="character" w:styleId="ab">
    <w:name w:val="Strong"/>
    <w:qFormat/>
    <w:rsid w:val="0073397C"/>
    <w:rPr>
      <w:b/>
      <w:bCs/>
    </w:rPr>
  </w:style>
  <w:style w:type="paragraph" w:styleId="a0">
    <w:name w:val="Body Text"/>
    <w:basedOn w:val="a"/>
    <w:link w:val="ac"/>
    <w:rsid w:val="0073397C"/>
    <w:pPr>
      <w:widowControl w:val="0"/>
      <w:suppressAutoHyphens/>
      <w:spacing w:after="120"/>
    </w:pPr>
    <w:rPr>
      <w:rFonts w:ascii="Times" w:eastAsia="文鼎PL细上海宋Uni" w:hAnsi="Times"/>
      <w:kern w:val="1"/>
      <w:lang w:val="en-US"/>
    </w:rPr>
  </w:style>
  <w:style w:type="character" w:customStyle="1" w:styleId="ac">
    <w:name w:val="Основной текст Знак"/>
    <w:basedOn w:val="a1"/>
    <w:link w:val="a0"/>
    <w:rsid w:val="0073397C"/>
    <w:rPr>
      <w:rFonts w:ascii="Times" w:eastAsia="文鼎PL细上海宋Uni" w:hAnsi="Times" w:cs="Times New Roman"/>
      <w:kern w:val="1"/>
      <w:sz w:val="24"/>
      <w:szCs w:val="24"/>
      <w:lang w:val="en-US" w:eastAsia="ru-RU"/>
    </w:rPr>
  </w:style>
  <w:style w:type="paragraph" w:customStyle="1" w:styleId="12">
    <w:name w:val="Цитата1"/>
    <w:basedOn w:val="a"/>
    <w:rsid w:val="0073397C"/>
    <w:pPr>
      <w:widowControl w:val="0"/>
      <w:suppressAutoHyphens/>
      <w:spacing w:after="283"/>
      <w:ind w:left="567" w:right="567"/>
    </w:pPr>
    <w:rPr>
      <w:rFonts w:ascii="Times" w:eastAsia="文鼎PL细上海宋Uni" w:hAnsi="Times"/>
      <w:kern w:val="1"/>
      <w:lang w:val="en-US"/>
    </w:rPr>
  </w:style>
  <w:style w:type="paragraph" w:styleId="ad">
    <w:name w:val="Balloon Text"/>
    <w:basedOn w:val="a"/>
    <w:link w:val="ae"/>
    <w:uiPriority w:val="99"/>
    <w:semiHidden/>
    <w:unhideWhenUsed/>
    <w:rsid w:val="0073397C"/>
    <w:rPr>
      <w:rFonts w:ascii="Tahoma" w:hAnsi="Tahoma" w:cs="Tahoma"/>
      <w:sz w:val="16"/>
      <w:szCs w:val="16"/>
    </w:rPr>
  </w:style>
  <w:style w:type="character" w:customStyle="1" w:styleId="ae">
    <w:name w:val="Текст выноски Знак"/>
    <w:basedOn w:val="a1"/>
    <w:link w:val="ad"/>
    <w:uiPriority w:val="99"/>
    <w:semiHidden/>
    <w:rsid w:val="0073397C"/>
    <w:rPr>
      <w:rFonts w:ascii="Tahoma" w:eastAsia="Times New Roman" w:hAnsi="Tahoma" w:cs="Tahoma"/>
      <w:sz w:val="16"/>
      <w:szCs w:val="16"/>
      <w:lang w:eastAsia="ru-RU"/>
    </w:rPr>
  </w:style>
  <w:style w:type="paragraph" w:customStyle="1" w:styleId="13">
    <w:name w:val="Абзац списка1"/>
    <w:basedOn w:val="a"/>
    <w:uiPriority w:val="99"/>
    <w:rsid w:val="0073397C"/>
    <w:pPr>
      <w:spacing w:after="200" w:line="276" w:lineRule="auto"/>
      <w:ind w:left="720"/>
    </w:pPr>
    <w:rPr>
      <w:rFonts w:ascii="Calibri" w:eastAsia="Calibri" w:hAnsi="Calibri" w:cs="Calibri"/>
      <w:sz w:val="22"/>
      <w:szCs w:val="22"/>
    </w:rPr>
  </w:style>
  <w:style w:type="paragraph" w:styleId="3">
    <w:name w:val="Body Text 3"/>
    <w:basedOn w:val="a"/>
    <w:link w:val="30"/>
    <w:uiPriority w:val="99"/>
    <w:semiHidden/>
    <w:unhideWhenUsed/>
    <w:rsid w:val="0073397C"/>
    <w:pPr>
      <w:spacing w:after="120"/>
    </w:pPr>
    <w:rPr>
      <w:sz w:val="16"/>
      <w:szCs w:val="16"/>
    </w:rPr>
  </w:style>
  <w:style w:type="character" w:customStyle="1" w:styleId="30">
    <w:name w:val="Основной текст 3 Знак"/>
    <w:basedOn w:val="a1"/>
    <w:link w:val="3"/>
    <w:uiPriority w:val="99"/>
    <w:semiHidden/>
    <w:rsid w:val="0073397C"/>
    <w:rPr>
      <w:rFonts w:ascii="Times New Roman" w:eastAsia="Times New Roman" w:hAnsi="Times New Roman" w:cs="Times New Roman"/>
      <w:sz w:val="16"/>
      <w:szCs w:val="16"/>
      <w:lang w:eastAsia="ru-RU"/>
    </w:rPr>
  </w:style>
  <w:style w:type="character" w:styleId="af">
    <w:name w:val="Hyperlink"/>
    <w:basedOn w:val="a1"/>
    <w:uiPriority w:val="99"/>
    <w:unhideWhenUsed/>
    <w:rsid w:val="007339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hyperlink" Target="http://www.ns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4154</Words>
  <Characters>23678</Characters>
  <Application>Microsoft Office Word</Application>
  <DocSecurity>0</DocSecurity>
  <Lines>197</Lines>
  <Paragraphs>55</Paragraphs>
  <ScaleCrop>false</ScaleCrop>
  <Company>CtrlSoft</Company>
  <LinksUpToDate>false</LinksUpToDate>
  <CharactersWithSpaces>27777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математика</dc:creator>
  <cp:keywords/>
  <dc:description/>
  <cp:lastModifiedBy>математика</cp:lastModifiedBy>
  <cp:revision>2</cp:revision>
  <dcterms:created xsi:type="dcterms:W3CDTF">2014-01-25T03:15:00Z</dcterms:created>
  <dcterms:modified xsi:type="dcterms:W3CDTF">2014-01-25T03:16:00Z</dcterms:modified>
</cp:coreProperties>
</file>