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C4" w:rsidRPr="004658C4" w:rsidRDefault="004658C4" w:rsidP="004658C4">
      <w:pPr>
        <w:spacing w:line="360" w:lineRule="auto"/>
        <w:ind w:left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8C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658C4" w:rsidRPr="004658C4" w:rsidRDefault="004658C4" w:rsidP="004658C4">
      <w:pPr>
        <w:spacing w:line="36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</w:p>
    <w:p w:rsidR="004658C4" w:rsidRPr="004658C4" w:rsidRDefault="004658C4" w:rsidP="004658C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8C4">
        <w:rPr>
          <w:rFonts w:ascii="Times New Roman" w:hAnsi="Times New Roman" w:cs="Times New Roman"/>
          <w:sz w:val="28"/>
          <w:szCs w:val="28"/>
        </w:rPr>
        <w:t xml:space="preserve">«Обучение учащихся I-IV классов вспомогательной школы».// Под ред. В.Г. Петровой; М., </w:t>
      </w:r>
      <w:r w:rsidRPr="004658C4">
        <w:rPr>
          <w:rFonts w:ascii="Times New Roman" w:hAnsi="Times New Roman" w:cs="Times New Roman"/>
          <w:sz w:val="28"/>
          <w:szCs w:val="28"/>
          <w:lang w:val="tt-RU"/>
        </w:rPr>
        <w:t>200</w:t>
      </w:r>
      <w:r>
        <w:rPr>
          <w:rFonts w:ascii="Times New Roman" w:hAnsi="Times New Roman" w:cs="Times New Roman"/>
          <w:sz w:val="28"/>
          <w:szCs w:val="28"/>
          <w:lang w:val="tt-RU"/>
        </w:rPr>
        <w:t>8</w:t>
      </w:r>
      <w:r w:rsidRPr="004658C4">
        <w:rPr>
          <w:rFonts w:ascii="Times New Roman" w:hAnsi="Times New Roman" w:cs="Times New Roman"/>
          <w:sz w:val="28"/>
          <w:szCs w:val="28"/>
        </w:rPr>
        <w:t>.</w:t>
      </w:r>
    </w:p>
    <w:p w:rsidR="004658C4" w:rsidRPr="004658C4" w:rsidRDefault="004658C4" w:rsidP="004658C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8C4">
        <w:rPr>
          <w:rFonts w:ascii="Times New Roman" w:hAnsi="Times New Roman" w:cs="Times New Roman"/>
          <w:color w:val="000000"/>
          <w:kern w:val="36"/>
          <w:sz w:val="28"/>
          <w:szCs w:val="28"/>
        </w:rPr>
        <w:t>Жидкина</w:t>
      </w:r>
      <w:proofErr w:type="spellEnd"/>
      <w:r w:rsidRPr="004658C4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Т.С., Кузьмина Н.Н. «Методика преподавания ручного труда в младших классах коррекционной школы VIII вида». - </w:t>
      </w:r>
      <w:r w:rsidRPr="004658C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658C4">
        <w:rPr>
          <w:rFonts w:ascii="Times New Roman" w:hAnsi="Times New Roman" w:cs="Times New Roman"/>
          <w:color w:val="000000"/>
          <w:sz w:val="28"/>
          <w:szCs w:val="28"/>
        </w:rPr>
        <w:t>М., Академия, 2005.</w:t>
      </w:r>
    </w:p>
    <w:p w:rsidR="004658C4" w:rsidRPr="004658C4" w:rsidRDefault="004658C4" w:rsidP="004658C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58C4">
        <w:rPr>
          <w:rFonts w:ascii="Times New Roman" w:hAnsi="Times New Roman"/>
          <w:sz w:val="28"/>
          <w:szCs w:val="28"/>
        </w:rPr>
        <w:t xml:space="preserve">«Занимательное </w:t>
      </w:r>
      <w:proofErr w:type="spellStart"/>
      <w:r w:rsidRPr="004658C4">
        <w:rPr>
          <w:rFonts w:ascii="Times New Roman" w:hAnsi="Times New Roman"/>
          <w:sz w:val="28"/>
          <w:szCs w:val="28"/>
        </w:rPr>
        <w:t>азбуковедение</w:t>
      </w:r>
      <w:proofErr w:type="spellEnd"/>
      <w:r w:rsidRPr="004658C4">
        <w:rPr>
          <w:rFonts w:ascii="Times New Roman" w:hAnsi="Times New Roman"/>
          <w:sz w:val="28"/>
          <w:szCs w:val="28"/>
        </w:rPr>
        <w:t>» (В. Волина.</w:t>
      </w:r>
      <w:proofErr w:type="gramEnd"/>
      <w:r w:rsidRPr="004658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58C4">
        <w:rPr>
          <w:rFonts w:ascii="Times New Roman" w:hAnsi="Times New Roman"/>
          <w:sz w:val="28"/>
          <w:szCs w:val="28"/>
        </w:rPr>
        <w:t xml:space="preserve">Москва, «Знание», </w:t>
      </w:r>
      <w:r w:rsidRPr="004658C4">
        <w:rPr>
          <w:rFonts w:ascii="Times New Roman" w:hAnsi="Times New Roman"/>
          <w:sz w:val="28"/>
          <w:szCs w:val="28"/>
          <w:lang w:val="tt-RU"/>
        </w:rPr>
        <w:t>200</w:t>
      </w:r>
      <w:r w:rsidRPr="004658C4">
        <w:rPr>
          <w:rFonts w:ascii="Times New Roman" w:hAnsi="Times New Roman"/>
          <w:sz w:val="28"/>
          <w:szCs w:val="28"/>
        </w:rPr>
        <w:t xml:space="preserve">8г.); </w:t>
      </w:r>
      <w:proofErr w:type="gramEnd"/>
    </w:p>
    <w:p w:rsidR="004658C4" w:rsidRPr="004658C4" w:rsidRDefault="004658C4" w:rsidP="004658C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58C4">
        <w:rPr>
          <w:rFonts w:ascii="Times New Roman" w:hAnsi="Times New Roman"/>
          <w:sz w:val="28"/>
          <w:szCs w:val="28"/>
        </w:rPr>
        <w:t xml:space="preserve">«Формирование познавательной деятельности младших школьников» (И.Г. Майоров, Москва, «Просвещение», </w:t>
      </w:r>
      <w:r w:rsidRPr="004658C4">
        <w:rPr>
          <w:rFonts w:ascii="Times New Roman" w:hAnsi="Times New Roman"/>
          <w:sz w:val="28"/>
          <w:szCs w:val="28"/>
          <w:lang w:val="tt-RU"/>
        </w:rPr>
        <w:t>2006</w:t>
      </w:r>
      <w:r w:rsidRPr="004658C4">
        <w:rPr>
          <w:rFonts w:ascii="Times New Roman" w:hAnsi="Times New Roman"/>
          <w:sz w:val="28"/>
          <w:szCs w:val="28"/>
        </w:rPr>
        <w:t>г.);</w:t>
      </w:r>
    </w:p>
    <w:p w:rsidR="004658C4" w:rsidRPr="004658C4" w:rsidRDefault="004658C4" w:rsidP="004658C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58C4">
        <w:rPr>
          <w:rFonts w:ascii="Times New Roman" w:hAnsi="Times New Roman"/>
          <w:sz w:val="28"/>
          <w:szCs w:val="28"/>
        </w:rPr>
        <w:t xml:space="preserve">«Дидактические материалы по трудовому обучение» (В.Г. Машинистов, Москва, «Просвещение», </w:t>
      </w:r>
      <w:r w:rsidRPr="004658C4">
        <w:rPr>
          <w:rFonts w:ascii="Times New Roman" w:hAnsi="Times New Roman"/>
          <w:sz w:val="28"/>
          <w:szCs w:val="28"/>
          <w:lang w:val="tt-RU"/>
        </w:rPr>
        <w:t>2009</w:t>
      </w:r>
      <w:r w:rsidRPr="004658C4">
        <w:rPr>
          <w:rFonts w:ascii="Times New Roman" w:hAnsi="Times New Roman"/>
          <w:sz w:val="28"/>
          <w:szCs w:val="28"/>
        </w:rPr>
        <w:t>г.);</w:t>
      </w:r>
    </w:p>
    <w:p w:rsidR="004658C4" w:rsidRPr="004658C4" w:rsidRDefault="004658C4" w:rsidP="004658C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58C4">
        <w:rPr>
          <w:rFonts w:ascii="Times New Roman" w:hAnsi="Times New Roman"/>
          <w:sz w:val="28"/>
          <w:szCs w:val="28"/>
        </w:rPr>
        <w:t xml:space="preserve"> «Справочник по трудовому обучению» (Н.Е. </w:t>
      </w:r>
      <w:proofErr w:type="spellStart"/>
      <w:r w:rsidRPr="004658C4">
        <w:rPr>
          <w:rFonts w:ascii="Times New Roman" w:hAnsi="Times New Roman"/>
          <w:sz w:val="28"/>
          <w:szCs w:val="28"/>
        </w:rPr>
        <w:t>Цейтлин</w:t>
      </w:r>
      <w:proofErr w:type="spellEnd"/>
      <w:r w:rsidRPr="004658C4">
        <w:rPr>
          <w:rFonts w:ascii="Times New Roman" w:hAnsi="Times New Roman"/>
          <w:sz w:val="28"/>
          <w:szCs w:val="28"/>
        </w:rPr>
        <w:t xml:space="preserve">, А.П.Демидова, Москва, «Просвещение», </w:t>
      </w:r>
      <w:r w:rsidRPr="004658C4">
        <w:rPr>
          <w:rFonts w:ascii="Times New Roman" w:hAnsi="Times New Roman"/>
          <w:sz w:val="28"/>
          <w:szCs w:val="28"/>
          <w:lang w:val="tt-RU"/>
        </w:rPr>
        <w:t>2007</w:t>
      </w:r>
      <w:r w:rsidRPr="004658C4">
        <w:rPr>
          <w:rFonts w:ascii="Times New Roman" w:hAnsi="Times New Roman"/>
          <w:sz w:val="28"/>
          <w:szCs w:val="28"/>
        </w:rPr>
        <w:t>г.);</w:t>
      </w:r>
    </w:p>
    <w:p w:rsidR="004658C4" w:rsidRPr="004658C4" w:rsidRDefault="004658C4" w:rsidP="004658C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58C4">
        <w:rPr>
          <w:rFonts w:ascii="Times New Roman" w:hAnsi="Times New Roman"/>
          <w:sz w:val="28"/>
          <w:szCs w:val="28"/>
        </w:rPr>
        <w:t xml:space="preserve"> «Вышивание» (Е.П. </w:t>
      </w:r>
      <w:proofErr w:type="spellStart"/>
      <w:r w:rsidRPr="004658C4">
        <w:rPr>
          <w:rFonts w:ascii="Times New Roman" w:hAnsi="Times New Roman"/>
          <w:sz w:val="28"/>
          <w:szCs w:val="28"/>
        </w:rPr>
        <w:t>Шмокова</w:t>
      </w:r>
      <w:proofErr w:type="spellEnd"/>
      <w:r w:rsidRPr="004658C4">
        <w:rPr>
          <w:rFonts w:ascii="Times New Roman" w:hAnsi="Times New Roman"/>
          <w:sz w:val="28"/>
          <w:szCs w:val="28"/>
        </w:rPr>
        <w:t>, Елабуга, МП «Истоки»,</w:t>
      </w:r>
      <w:r w:rsidRPr="004658C4">
        <w:rPr>
          <w:rFonts w:ascii="Times New Roman" w:hAnsi="Times New Roman"/>
          <w:sz w:val="28"/>
          <w:szCs w:val="28"/>
          <w:lang w:val="tt-RU"/>
        </w:rPr>
        <w:t xml:space="preserve"> 2010</w:t>
      </w:r>
      <w:r w:rsidRPr="004658C4">
        <w:rPr>
          <w:rFonts w:ascii="Times New Roman" w:hAnsi="Times New Roman"/>
          <w:sz w:val="28"/>
          <w:szCs w:val="28"/>
        </w:rPr>
        <w:t>г.)</w:t>
      </w:r>
    </w:p>
    <w:p w:rsidR="005B6F58" w:rsidRPr="004658C4" w:rsidRDefault="005B6F58">
      <w:pPr>
        <w:rPr>
          <w:rFonts w:ascii="Times New Roman" w:hAnsi="Times New Roman" w:cs="Times New Roman"/>
        </w:rPr>
      </w:pPr>
    </w:p>
    <w:sectPr w:rsidR="005B6F58" w:rsidRPr="004658C4" w:rsidSect="004658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470E7"/>
    <w:multiLevelType w:val="hybridMultilevel"/>
    <w:tmpl w:val="7D4C3B4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48"/>
        </w:tabs>
        <w:ind w:left="15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68"/>
        </w:tabs>
        <w:ind w:left="22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08"/>
        </w:tabs>
        <w:ind w:left="37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28"/>
        </w:tabs>
        <w:ind w:left="44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68"/>
        </w:tabs>
        <w:ind w:left="58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88"/>
        </w:tabs>
        <w:ind w:left="65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58C4"/>
    <w:rsid w:val="004658C4"/>
    <w:rsid w:val="005B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8C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2012-09-02T07:55:00Z</dcterms:created>
  <dcterms:modified xsi:type="dcterms:W3CDTF">2012-09-02T07:55:00Z</dcterms:modified>
</cp:coreProperties>
</file>