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"Квадратные уравнения, содержащие неизвестную под знаком модуля"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Цели: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дидактическая: обобщение и систематизация знаний учащихся по теме: “Квадратные уравнения, содержащие неизвестную под знаком модуля”, ликвидация пробелов в знаниях и умениях учащихся, установление внутри предметных связей изученной темы с другими темами курса математики;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развивающая: развивать логическое мышление, память, познавательный интерес, продолжать формирование математической речи, вырабатывать умение анализировать и сравнивать;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воспитательная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: воспитание чувств коллективизма, товарищества, ответственности за порученное дело, воспитание воли, упорства в достижении поставленной цели.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Задача: провести повторение, обобщение и систематизацию знаний учащихся по теме “Квадратные уравнения. Квадратные уравнения, содержащие неизвестную под знаком модуля ”.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Тип урока: урок повторения, обобщения и систематизации знаний.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Организационные формы общения: работа в группах, индивидуальная работа.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Форма проведения урока: беседа с элементами самостоятельной работы учащихся, работа у доски, индивидуальная и групповая работа по выполнению учебных заданий.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Оборудование: ПК, проектор, экран.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Ход урока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0C28">
        <w:rPr>
          <w:rFonts w:ascii="Times New Roman" w:hAnsi="Times New Roman" w:cs="Times New Roman"/>
          <w:sz w:val="24"/>
          <w:szCs w:val="24"/>
        </w:rPr>
        <w:t>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Организационный момент.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(Приветствие учащихся и проверка готовности к уроку.)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Квадратные уравнения в школьном курсе математики занимают ведущее место. На их изучение отводится времени больше, чем на любую другую тему школьного курса. Сила теории уравнений в том, что она не только имеет теоретическое значение для познания естественных законов, но и служит конкретным практическим целям. Большинство задач о пространственных формах и количественных отношениях реального мира сводится к решению уравнений. Овладевая способами их решения, люди находят ответы на различные вопросы из науки и техники (транспорт, сельское хозяйство, промышленность, связь и т. д.), сегодня на уроке мы должны суметь применить все свои знания и умения к решению квадратных уравнений с параметром и модулем.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II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Постановка цели.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Тема урока: “Квадратные уравнения, содержащие неизвестную под знаком модуля”. Сегодня у нас урок по решению квадратных уравнений, содержащих неизвестную под знаком модуля. Ребята, как можно сформулировать цель нашего урока исходя из его темы?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Иными словами, повторить, обобщить и систематизировать весь предшествующий опыт решения квадратных уравнений, квадратных уравнений, содержащих неизвестную под знаком модуля. Для возможности выбора рационального пути решения.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Итак, наша цель: обобщить опыт решения квадратных уравнений, квадратных уравнений с параметром и модулем, научиться выбирать рациональный путь решения.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III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Воспроизведение и коррекция опорных знаний: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– Прежде всего, вспомним некоторый, изученный материал.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– Выполним устно задания теста.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Итак, весь необходимый материал повторили, я приглашаю вас на презентацию решения квадратных уравнений, содержащих неизвестную под знаком модуля. Для начала заполним карточки, которые лежат у каждого на столе. Приложение 3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Проверим. Возьмите в руки простой карандаш, сверим ответы.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Поднимите руки те, кто безошибочно справились с работой. Молодцы! Передайте свои заполненные карточки вперед.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IV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Обобщение и систематизация знаний, их применение для выполнения практических заданий: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1. Пример: Решите уравнение: </w:t>
      </w:r>
      <w:r w:rsidRPr="00410C28">
        <w:rPr>
          <w:rFonts w:ascii="Times New Roman" w:hAnsi="Times New Roman" w:cs="Times New Roman"/>
          <w:sz w:val="24"/>
          <w:szCs w:val="24"/>
        </w:rPr>
        <w:t>x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2-5│х│= 0.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Решение. Используя свойство модуля: |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|2=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2, перепишем данное уравнение в виде: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│х│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>* (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│х│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>– 5) = 0. Произведение двух множителей равно нулю, если хотя бы один из них равен нулю, а второй при этом не теряет смысла, или когда оба равны нулю. Решив уравнение, имеем: 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= 0, х2,3= +5.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Ответ: -5;0;5.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2. Пример: Существует ли на окружности, заданной уравнением (х-3)2 + (у+1)2 = 7, точка: а) с абсциссой, равной 1,5; б) с ординатой, равной – 3?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Решение. а) (у+1)2 = 7 – (1,5 – 3)2&gt;0 – такая точка существует; б) (х+3)2=7-(-3+1)&gt;0-такая точка существует.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3.Пример: дано соотношение 2а2+4а + 2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2 -4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– 5(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+1)(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-1) +4 = 0. Выразите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через а.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Решение. Имеем 2(а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+2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)+2(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2-2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) – 5(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+1)(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-1) +4 = 0;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</w:rPr>
      </w:pPr>
      <w:r w:rsidRPr="00410C28">
        <w:rPr>
          <w:rFonts w:ascii="Times New Roman" w:hAnsi="Times New Roman" w:cs="Times New Roman"/>
          <w:sz w:val="24"/>
          <w:szCs w:val="24"/>
        </w:rPr>
        <w:t>2(a2+2a+1) +2(b2-2b+1)-5(a+1</w:t>
      </w:r>
      <w:proofErr w:type="gramStart"/>
      <w:r w:rsidRPr="00410C2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10C28">
        <w:rPr>
          <w:rFonts w:ascii="Times New Roman" w:hAnsi="Times New Roman" w:cs="Times New Roman"/>
          <w:sz w:val="24"/>
          <w:szCs w:val="24"/>
        </w:rPr>
        <w:t>b-1)=0; 2(a+1)2-5(a+1)(b-1)+2(b-1)2=0.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Рассматривая это равенство, как квадратное уравнение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а+1, получим 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+1 = 2(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-1) или 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+1=(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-1)/2. Следовательно,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(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+3)/2 или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= 2</w:t>
      </w:r>
      <w:r w:rsidRPr="00410C28">
        <w:rPr>
          <w:rFonts w:ascii="Times New Roman" w:hAnsi="Times New Roman" w:cs="Times New Roman"/>
          <w:sz w:val="24"/>
          <w:szCs w:val="24"/>
        </w:rPr>
        <w:t>a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+3.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0C28">
        <w:rPr>
          <w:rFonts w:ascii="Times New Roman" w:hAnsi="Times New Roman" w:cs="Times New Roman"/>
          <w:sz w:val="24"/>
          <w:szCs w:val="24"/>
        </w:rPr>
        <w:t>V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Физкультминутка.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4. Пример: Решите уравнение:│х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+х-3│=х.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Решение. Решим методом замены уравнения совокупностью, по определению модуля получаем систему: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Ответ: 1, √3.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5.Пример: Решите уравнение: │х+3│=│2х2+х-5│.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Решение. Решим методом замены уравнения совокупностью двух уравнений, по определению модуля получаем: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Ответ: +2, (-1+√5)/2.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6.Пример: Решите уравнение: х2+(3-а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)х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-3а ‗0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Ответ: Нет решений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= -3 и а = 4; при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а данное уравнение имеет решение.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VI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. Усвоение ведущих идей и основных теорий на основе широкой систематизации знаний: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7.Пример: Решите уравнение: │х-2│х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=10-5х.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Решение. Так как │х-2│х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=5(2-х), то х≤2.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Тогда уравнение примет вид (х-2)х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=5(2-х);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Ответ: 2, -√5.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8. Пример: Решите уравнение: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-(3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-1)х+2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2– 2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‗0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х2-7х+6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Ответ: При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=7 или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2: один корень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2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; при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1/2 или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3: один корень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– 1; при остальных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: два корня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2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10C28">
        <w:rPr>
          <w:rFonts w:ascii="Times New Roman" w:hAnsi="Times New Roman" w:cs="Times New Roman"/>
          <w:sz w:val="24"/>
          <w:szCs w:val="24"/>
        </w:rPr>
        <w:t>b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– 1.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VII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. Оперирование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ЗУН-ми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в стандартных ситуациях: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9. Пример: Найдите сумму квадратов всех корней уравнения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0C28">
        <w:rPr>
          <w:rFonts w:ascii="Times New Roman" w:hAnsi="Times New Roman" w:cs="Times New Roman"/>
          <w:sz w:val="24"/>
          <w:szCs w:val="24"/>
        </w:rPr>
        <w:t>x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>-5│х│+ 1= 0.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Решение. Применив метод – введения новой переменной, решим уравнение. Пусть: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│х│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, получим уравнение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 – 3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+ 1 = 0, имеющее два корня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 (так как </w:t>
      </w:r>
      <w:r w:rsidRPr="00410C28">
        <w:rPr>
          <w:rFonts w:ascii="Times New Roman" w:hAnsi="Times New Roman" w:cs="Times New Roman"/>
          <w:sz w:val="24"/>
          <w:szCs w:val="24"/>
        </w:rPr>
        <w:t>D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&gt;0). Очевидно, что корни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 – положительны (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 +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 &gt;0,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 *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 &gt;0). Следовательно, по свойству модуля исходное уравнение, равносильно совокупности уравнений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имеет четыре корня: +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1, +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2. Их сумма квадратов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12 + (-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 +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22 + (-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2 )2 = 2(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12+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22). Так как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12+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22 = (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1+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2)2 – 2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410C28">
        <w:rPr>
          <w:rFonts w:ascii="Times New Roman" w:hAnsi="Times New Roman" w:cs="Times New Roman"/>
          <w:sz w:val="24"/>
          <w:szCs w:val="24"/>
        </w:rPr>
        <w:t>t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2 = 9 – 2*1 = 7, то искомая сумма квадратов всех корней равна 14.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Ответ: 14.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lastRenderedPageBreak/>
        <w:t>10.Пример: При каком значении параметра а уравнение (а + 4х – 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-1)(а+1-│х – 2│) = 0 имеет три корня?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Решение. Данное уравнение равносильно совокупности уравнений: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Рассмотрим уравнение 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– 4х + 1 – а = 0.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Так как ¼ </w:t>
      </w:r>
      <w:r w:rsidRPr="00410C28">
        <w:rPr>
          <w:rFonts w:ascii="Times New Roman" w:hAnsi="Times New Roman" w:cs="Times New Roman"/>
          <w:sz w:val="24"/>
          <w:szCs w:val="24"/>
        </w:rPr>
        <w:t>D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4 –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+ а = 3 + а, то при а &gt; – 3 оно имеет два корня;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= – 3 – один корень; при а &lt; – 3 – корней нет.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Рассмотрим уравнение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│х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│= а + 1.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= – 1 оно имеет один корень, при а &gt; – 1 – два корня.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&lt; – 1 корней нет. Очевидно, что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= – 1 исходное уравнение имеет три корня. При а &gt; – 1 каждое из уравнений имеет по два корня, симметричных относительно точки х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2. В этом случае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= 2 не является корнем, а общее число корней уравнений четно.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Итак, исходное уравнение имеет три корня лишь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= – 1.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Ответ: а = – 1.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IX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Выполнение упражнений: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11. Одна из цифр двузначного числа на 3 меньше другой, а сумма квадратов этого числа и числа, полученного перестановкой его цифр, равна 1877. Найдите это число.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Решение. Пусть а – одна из цифр числа,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тогда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+ 3 – другая цифра. Исходное число имеет вид 10а + (а + 3) = 11а + 3.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После перестановки цифр получится число 10(а + 3) + а = 11а + 30. Согласно условию, получаем уравнение (10а + 3)2+(11а+30)2 = 1877, откуда </w:t>
      </w:r>
      <w:proofErr w:type="gram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находим</w:t>
      </w:r>
      <w:proofErr w:type="gram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 а = 1.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Ответ: 14 или 41.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0C28">
        <w:rPr>
          <w:rFonts w:ascii="Times New Roman" w:hAnsi="Times New Roman" w:cs="Times New Roman"/>
          <w:sz w:val="24"/>
          <w:szCs w:val="24"/>
        </w:rPr>
        <w:t>X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Подведение итогов.</w:t>
      </w:r>
      <w:proofErr w:type="gramEnd"/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Оценки на уроке выставляются: – за теоретический опрос;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за индивидуальную работу у доски;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за работу по карточкам;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– за самостоятельную работу.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XI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>. Домашнее задание и его инструктаж: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М.Л. Галицкий, А.М.Гольдман, </w:t>
      </w:r>
      <w:proofErr w:type="spellStart"/>
      <w:r w:rsidRPr="00410C28">
        <w:rPr>
          <w:rFonts w:ascii="Times New Roman" w:hAnsi="Times New Roman" w:cs="Times New Roman"/>
          <w:sz w:val="24"/>
          <w:szCs w:val="24"/>
          <w:lang w:val="ru-RU"/>
        </w:rPr>
        <w:t>Л.И.Звавич</w:t>
      </w:r>
      <w:proofErr w:type="spellEnd"/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. Сборник задач по алгебре для 8-9 классов. Учебное пособие для учащихся школ и классов с углубленным изучением математики.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</w:rPr>
        <w:t>XII</w:t>
      </w:r>
      <w:r w:rsidRPr="00410C28">
        <w:rPr>
          <w:rFonts w:ascii="Times New Roman" w:hAnsi="Times New Roman" w:cs="Times New Roman"/>
          <w:sz w:val="24"/>
          <w:szCs w:val="24"/>
          <w:lang w:val="ru-RU"/>
        </w:rPr>
        <w:t xml:space="preserve">. Рефлексия. </w:t>
      </w:r>
    </w:p>
    <w:p w:rsidR="00410C28" w:rsidRPr="00410C28" w:rsidRDefault="00410C28" w:rsidP="00410C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C28">
        <w:rPr>
          <w:rFonts w:ascii="Times New Roman" w:hAnsi="Times New Roman" w:cs="Times New Roman"/>
          <w:sz w:val="24"/>
          <w:szCs w:val="24"/>
          <w:lang w:val="ru-RU"/>
        </w:rPr>
        <w:t>(Учащимся предлагается выполнить задание на приготовленных карточках)</w:t>
      </w:r>
    </w:p>
    <w:sectPr w:rsidR="00410C28" w:rsidRPr="00410C28" w:rsidSect="0044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0C28"/>
    <w:rsid w:val="00164C1E"/>
    <w:rsid w:val="0037045A"/>
    <w:rsid w:val="00410C28"/>
    <w:rsid w:val="00446932"/>
    <w:rsid w:val="007205C4"/>
    <w:rsid w:val="00B8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1E"/>
  </w:style>
  <w:style w:type="paragraph" w:styleId="1">
    <w:name w:val="heading 1"/>
    <w:basedOn w:val="a"/>
    <w:next w:val="a"/>
    <w:link w:val="10"/>
    <w:uiPriority w:val="9"/>
    <w:qFormat/>
    <w:rsid w:val="00164C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C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C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C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C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C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C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C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C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4C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C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4C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4C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4C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4C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4C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C1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64C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C1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4C1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64C1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64C1E"/>
    <w:rPr>
      <w:b/>
      <w:bCs/>
    </w:rPr>
  </w:style>
  <w:style w:type="character" w:styleId="a8">
    <w:name w:val="Emphasis"/>
    <w:uiPriority w:val="20"/>
    <w:qFormat/>
    <w:rsid w:val="00164C1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64C1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64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C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C1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4C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64C1E"/>
    <w:rPr>
      <w:i/>
      <w:iCs/>
    </w:rPr>
  </w:style>
  <w:style w:type="character" w:styleId="ad">
    <w:name w:val="Subtle Emphasis"/>
    <w:uiPriority w:val="19"/>
    <w:qFormat/>
    <w:rsid w:val="00164C1E"/>
    <w:rPr>
      <w:i/>
      <w:iCs/>
    </w:rPr>
  </w:style>
  <w:style w:type="character" w:styleId="ae">
    <w:name w:val="Intense Emphasis"/>
    <w:uiPriority w:val="21"/>
    <w:qFormat/>
    <w:rsid w:val="00164C1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64C1E"/>
    <w:rPr>
      <w:smallCaps/>
    </w:rPr>
  </w:style>
  <w:style w:type="character" w:styleId="af0">
    <w:name w:val="Intense Reference"/>
    <w:uiPriority w:val="32"/>
    <w:qFormat/>
    <w:rsid w:val="00164C1E"/>
    <w:rPr>
      <w:b/>
      <w:bCs/>
      <w:smallCaps/>
    </w:rPr>
  </w:style>
  <w:style w:type="character" w:styleId="af1">
    <w:name w:val="Book Title"/>
    <w:basedOn w:val="a0"/>
    <w:uiPriority w:val="33"/>
    <w:qFormat/>
    <w:rsid w:val="00164C1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64C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2014-01-19T12:23:00Z</dcterms:created>
  <dcterms:modified xsi:type="dcterms:W3CDTF">2014-01-19T13:05:00Z</dcterms:modified>
</cp:coreProperties>
</file>