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02" w:rsidRPr="00BE7F65" w:rsidRDefault="00576261" w:rsidP="000E2D3B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2"/>
          <w:u w:val="single"/>
        </w:rPr>
      </w:pPr>
      <w:r w:rsidRPr="00BE7F65">
        <w:rPr>
          <w:rFonts w:ascii="Times New Roman" w:hAnsi="Times New Roman" w:cs="Times New Roman"/>
          <w:b/>
          <w:i/>
          <w:color w:val="7030A0"/>
          <w:sz w:val="36"/>
          <w:szCs w:val="32"/>
          <w:u w:val="single"/>
        </w:rPr>
        <w:t>Задачи на 2014/ 2015</w:t>
      </w:r>
      <w:r w:rsidR="000E2D3B" w:rsidRPr="00BE7F65">
        <w:rPr>
          <w:rFonts w:ascii="Times New Roman" w:hAnsi="Times New Roman" w:cs="Times New Roman"/>
          <w:b/>
          <w:i/>
          <w:color w:val="7030A0"/>
          <w:sz w:val="36"/>
          <w:szCs w:val="32"/>
          <w:u w:val="single"/>
        </w:rPr>
        <w:t xml:space="preserve"> учебный год</w:t>
      </w:r>
    </w:p>
    <w:p w:rsidR="000E2D3B" w:rsidRPr="00576261" w:rsidRDefault="000E2D3B" w:rsidP="000E2D3B">
      <w:pPr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Каждый ребёнок- личность. Главное – воспитать личность, найти в ребёнке хорошее и поддержать в нём это хорошее.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Воспитывать гражданско-патриотические качества.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Воспитывать в детях уважение к себе и к другим.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Воспитывать ребёнка как члена общества, воспитывать в нём умение жить в коллективе, считаться с мнением коллектива.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Воспитывать трудолюбие, бережное отношение к природе.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Воспитывать в детях доброе отношение к родителям.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Развивать внимание, мышление, память, речь учащихся, их творческую активность.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Развивать чувство долга и ответственности.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Развивать самооценку ребёнка.</w:t>
      </w:r>
    </w:p>
    <w:p w:rsidR="00EC0057" w:rsidRPr="00576261" w:rsidRDefault="00EC0057" w:rsidP="00EC0057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4"/>
        </w:rPr>
      </w:pPr>
    </w:p>
    <w:p w:rsidR="00EC0057" w:rsidRPr="00576261" w:rsidRDefault="00EC0057" w:rsidP="00EC0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576261">
        <w:rPr>
          <w:rFonts w:ascii="Times New Roman" w:eastAsia="Calibri" w:hAnsi="Times New Roman" w:cs="Times New Roman"/>
          <w:sz w:val="32"/>
          <w:szCs w:val="24"/>
        </w:rPr>
        <w:t>Воспитывать социально адаптированного человека.</w:t>
      </w:r>
    </w:p>
    <w:p w:rsidR="00EC0057" w:rsidRDefault="00EC0057" w:rsidP="00EC0057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057" w:rsidRPr="00EC0057" w:rsidRDefault="00EC0057" w:rsidP="00EC0057">
      <w:pPr>
        <w:spacing w:after="0" w:line="240" w:lineRule="auto"/>
        <w:rPr>
          <w:rFonts w:ascii="Times New Roman" w:eastAsia="Calibri" w:hAnsi="Times New Roman" w:cs="Times New Roman"/>
          <w:b/>
          <w:sz w:val="240"/>
          <w:szCs w:val="240"/>
        </w:rPr>
      </w:pPr>
      <w:r>
        <w:rPr>
          <w:rFonts w:ascii="Times New Roman" w:eastAsia="Calibri" w:hAnsi="Times New Roman" w:cs="Times New Roman"/>
          <w:b/>
          <w:sz w:val="240"/>
          <w:szCs w:val="240"/>
        </w:rPr>
        <w:t xml:space="preserve">    </w:t>
      </w:r>
      <w:r w:rsidRPr="00EC0057">
        <w:rPr>
          <w:rFonts w:ascii="Times New Roman" w:eastAsia="Calibri" w:hAnsi="Times New Roman" w:cs="Times New Roman"/>
          <w:b/>
          <w:sz w:val="240"/>
          <w:szCs w:val="240"/>
        </w:rPr>
        <w:sym w:font="Webdings" w:char="F0A8"/>
      </w:r>
    </w:p>
    <w:p w:rsidR="00EC0057" w:rsidRPr="00EC0057" w:rsidRDefault="00EC0057" w:rsidP="00EC0057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E2D3B" w:rsidRPr="000E2D3B" w:rsidRDefault="000E2D3B" w:rsidP="000E2D3B">
      <w:pPr>
        <w:rPr>
          <w:rFonts w:ascii="Times New Roman" w:hAnsi="Times New Roman" w:cs="Times New Roman"/>
          <w:sz w:val="24"/>
          <w:szCs w:val="24"/>
        </w:rPr>
      </w:pPr>
    </w:p>
    <w:sectPr w:rsidR="000E2D3B" w:rsidRPr="000E2D3B" w:rsidSect="00A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2234"/>
    <w:multiLevelType w:val="hybridMultilevel"/>
    <w:tmpl w:val="D7045A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3B"/>
    <w:rsid w:val="000E2D3B"/>
    <w:rsid w:val="00576261"/>
    <w:rsid w:val="005B5982"/>
    <w:rsid w:val="00A46402"/>
    <w:rsid w:val="00BE7F65"/>
    <w:rsid w:val="00C353F3"/>
    <w:rsid w:val="00EC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dcterms:created xsi:type="dcterms:W3CDTF">2010-08-09T12:51:00Z</dcterms:created>
  <dcterms:modified xsi:type="dcterms:W3CDTF">2014-09-19T11:12:00Z</dcterms:modified>
</cp:coreProperties>
</file>