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4C" w:rsidRPr="00411B4C" w:rsidRDefault="00411B4C" w:rsidP="00A71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411B4C">
        <w:rPr>
          <w:rFonts w:ascii="Times New Roman" w:eastAsia="Times New Roman" w:hAnsi="Times New Roman" w:cs="Times New Roman"/>
          <w:color w:val="FF3300"/>
          <w:sz w:val="24"/>
          <w:szCs w:val="24"/>
          <w:lang w:eastAsia="ru-RU"/>
        </w:rPr>
        <w:br/>
      </w:r>
      <w:r w:rsidRPr="00411B4C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  <w:t>ЕСЛИ ДРУЖНО, ЕСЛИ ВМЕСТЕ</w:t>
      </w:r>
      <w:r w:rsidRPr="00411B4C">
        <w:rPr>
          <w:rFonts w:ascii="Times New Roman" w:eastAsia="Times New Roman" w:hAnsi="Times New Roman" w:cs="Times New Roman"/>
          <w:color w:val="FF3300"/>
          <w:sz w:val="24"/>
          <w:szCs w:val="24"/>
          <w:lang w:eastAsia="ru-RU"/>
        </w:rPr>
        <w:br/>
      </w:r>
      <w:r w:rsidRPr="00411B4C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  <w:lang w:eastAsia="ru-RU"/>
        </w:rPr>
        <w:t xml:space="preserve">сценарий </w:t>
      </w:r>
      <w:r w:rsidR="00A71B28" w:rsidRPr="00411B4C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  <w:lang w:eastAsia="ru-RU"/>
        </w:rPr>
        <w:t>ко</w:t>
      </w:r>
      <w:r w:rsidRPr="00411B4C">
        <w:rPr>
          <w:rFonts w:ascii="Times New Roman" w:eastAsia="Times New Roman" w:hAnsi="Times New Roman" w:cs="Times New Roman"/>
          <w:i/>
          <w:iCs/>
          <w:color w:val="FF3300"/>
          <w:sz w:val="24"/>
          <w:szCs w:val="24"/>
          <w:lang w:eastAsia="ru-RU"/>
        </w:rPr>
        <w:t xml:space="preserve"> Дню знаний</w:t>
      </w:r>
    </w:p>
    <w:p w:rsidR="002D6BEE" w:rsidRDefault="00411B4C" w:rsidP="00411B4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2D6BEE" w:rsidRPr="009A4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2D6BEE" w:rsidRPr="009A47E7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</w:t>
      </w:r>
      <w:r w:rsidR="00B60FC0" w:rsidRPr="009A47E7">
        <w:rPr>
          <w:rFonts w:ascii="Times New Roman" w:eastAsia="Calibri" w:hAnsi="Times New Roman" w:cs="Times New Roman"/>
          <w:sz w:val="24"/>
          <w:szCs w:val="24"/>
        </w:rPr>
        <w:t>воспитание уважения к учебному заведению, педагогам, одноклассникам</w:t>
      </w:r>
      <w:r w:rsidR="009A47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7E7" w:rsidRDefault="009A47E7" w:rsidP="00411B4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A47E7" w:rsidRDefault="009A47E7" w:rsidP="00411B4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D592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A71B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1B28" w:rsidRPr="00A71B28">
        <w:rPr>
          <w:rFonts w:ascii="Times New Roman" w:eastAsia="Calibri" w:hAnsi="Times New Roman" w:cs="Times New Roman"/>
          <w:sz w:val="24"/>
          <w:szCs w:val="24"/>
        </w:rPr>
        <w:t>фотографии</w:t>
      </w:r>
      <w:r w:rsidR="00A71B28">
        <w:rPr>
          <w:rFonts w:ascii="Times New Roman" w:eastAsia="Calibri" w:hAnsi="Times New Roman" w:cs="Times New Roman"/>
          <w:sz w:val="24"/>
          <w:szCs w:val="24"/>
        </w:rPr>
        <w:t xml:space="preserve">-профессии </w:t>
      </w:r>
      <w:r w:rsidR="00A71B28" w:rsidRPr="00A71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B28">
        <w:rPr>
          <w:rFonts w:ascii="Times New Roman" w:eastAsia="Calibri" w:hAnsi="Times New Roman" w:cs="Times New Roman"/>
          <w:sz w:val="24"/>
          <w:szCs w:val="24"/>
        </w:rPr>
        <w:t>выпускников;</w:t>
      </w:r>
    </w:p>
    <w:p w:rsidR="00A71B28" w:rsidRPr="00A71B28" w:rsidRDefault="00A71B28" w:rsidP="00411B4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презентация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смайликами»;</w:t>
      </w:r>
    </w:p>
    <w:p w:rsidR="009A47E7" w:rsidRPr="00A71B28" w:rsidRDefault="00A71B28" w:rsidP="00411B4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кроссворд «Пятёрка»;</w:t>
      </w:r>
    </w:p>
    <w:p w:rsidR="009A47E7" w:rsidRPr="00A71B28" w:rsidRDefault="00A71B28" w:rsidP="00411B4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                          </w:t>
      </w:r>
      <w:r w:rsidRPr="00A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конфеты без фантиков по количеству детей;</w:t>
      </w:r>
    </w:p>
    <w:p w:rsidR="00B7049A" w:rsidRDefault="00A71B28" w:rsidP="00B704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049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49A">
        <w:rPr>
          <w:rFonts w:ascii="Times New Roman" w:hAnsi="Times New Roman" w:cs="Times New Roman"/>
          <w:sz w:val="24"/>
          <w:szCs w:val="24"/>
          <w:lang w:eastAsia="ru-RU"/>
        </w:rPr>
        <w:t>6 карточек с загадками для составления цифры 2.</w:t>
      </w:r>
    </w:p>
    <w:p w:rsidR="009A47E7" w:rsidRPr="009A47E7" w:rsidRDefault="00411B4C" w:rsidP="00B704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71B28">
        <w:rPr>
          <w:sz w:val="24"/>
          <w:szCs w:val="24"/>
          <w:lang w:eastAsia="ru-RU"/>
        </w:rPr>
        <w:br/>
      </w:r>
      <w:r w:rsidR="009A47E7" w:rsidRPr="009A47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A47E7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дорогие ребята! 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Звенит звонок все громче, все слышнее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Какая трель над миром разливается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Ты думаешь, распелся соловей?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А вот и нет – уроки начинаются!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Звенит звонок, нам много лет подряд,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Его, услышав, люди улыбаются.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И расцветают лица у ребят.</w:t>
      </w:r>
    </w:p>
    <w:p w:rsidR="009A47E7" w:rsidRPr="00AD5929" w:rsidRDefault="009A47E7" w:rsidP="009A47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929">
        <w:rPr>
          <w:rFonts w:ascii="Times New Roman" w:hAnsi="Times New Roman" w:cs="Times New Roman"/>
          <w:i/>
          <w:sz w:val="24"/>
          <w:szCs w:val="24"/>
        </w:rPr>
        <w:t>Пришла пора - уроки начинаются!</w:t>
      </w:r>
    </w:p>
    <w:p w:rsidR="005865E4" w:rsidRDefault="00411B4C" w:rsidP="00AD5929">
      <w:pPr>
        <w:pStyle w:val="a3"/>
        <w:ind w:firstLine="851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9A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</w:t>
      </w:r>
      <w:r w:rsidR="009A47E7" w:rsidRPr="009A47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A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E7" w:rsidRPr="009A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47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с Днем знаний - 1 сентября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A47E7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E7" w:rsidRPr="00AD5929">
        <w:rPr>
          <w:rFonts w:ascii="Times New Roman" w:hAnsi="Times New Roman" w:cs="Times New Roman"/>
          <w:sz w:val="24"/>
          <w:szCs w:val="24"/>
        </w:rPr>
        <w:t>Праздник сегодня особый, хотя каждый год он повторяется вновь и вновь.</w:t>
      </w: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сегодняшнего дня вы все являетесь </w:t>
      </w:r>
      <w:r w:rsidR="00AD5929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третьеклассниками</w:t>
      </w:r>
      <w:r w:rsid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№34. Когда-то в этой школе учились другие ученики. А теперь они и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</w:t>
      </w:r>
      <w:r w:rsid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</w:t>
      </w:r>
      <w:r w:rsid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доктора, военные, рабочие. 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хотя </w:t>
      </w:r>
      <w:r w:rsidR="00AD5929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AD5929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совсем взрослыми, </w:t>
      </w:r>
      <w:r w:rsidR="00AD5929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</w:t>
      </w:r>
      <w:r w:rsidR="00AD5929"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уроки. Тяжело было, ох как тяжело, но очень-очень интересно.</w:t>
      </w:r>
      <w:r w:rsid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некоторые из них прислали вам письма с заданиями.</w:t>
      </w:r>
      <w:r w:rsidRPr="00AD5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AD5929" w:rsidRPr="0058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Спортсмены.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5929"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нам хочется проверить, готовы ли вы к занятиям в </w:t>
      </w:r>
      <w:r w:rsidR="00AD5929"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929"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нам приходится рано вставать, а так хочется полежать лишнюю минутку в своей кроватке. Каждый день занятия первой смены начинаются с утренней зарядки. Давайте и мы начнем свой первый школьный день нового учебного года с физзарядки. 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65E4" w:rsidRPr="0058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Кассир</w:t>
      </w:r>
      <w:r w:rsidRPr="0058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86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успеешь отдышаться, а тут уже звонок на урок математики. Давайте попробуем решить несколько задачек!</w:t>
      </w: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</w:t>
      </w:r>
      <w:proofErr w:type="gramStart"/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одеть тепло</w:t>
      </w:r>
      <w:proofErr w:type="gramEnd"/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сыночков,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хватает двух носочков.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же в семье сынков,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 доме шесть носков? 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четверо</w:t>
      </w: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Столько книжек у ребяток,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 Алеши пяток.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Принесла ребяткам Галя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Мячик, книжку, мишек.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Вы, ребята, посчитали,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стало книжек?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к реке иду из дома,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навстречу - сто знакомых.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Вдруг один из ста ребят,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Тот, что был с сачком в руке, 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Повернуть решил назад.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нас идет к реке? 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двое</w:t>
      </w: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нашей группе есть Антоша,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Нина, Коля и Алеша,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Витя, Ира, Вова, Маша,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Соня, Кира и Наташа,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Марины, Света, Миша.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же всего детишек?</w:t>
      </w:r>
    </w:p>
    <w:p w:rsidR="005865E4" w:rsidRPr="005865E4" w:rsidRDefault="005865E4" w:rsidP="00586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пятнадцать</w:t>
      </w:r>
      <w:r w:rsidRPr="00586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63B4F" w:rsidRPr="00863B4F" w:rsidRDefault="00411B4C" w:rsidP="00863B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3B4F">
        <w:rPr>
          <w:b/>
          <w:bCs/>
          <w:lang w:eastAsia="ru-RU"/>
        </w:rPr>
        <w:br/>
      </w:r>
      <w:r w:rsidRPr="00863B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Доктор.</w:t>
      </w:r>
      <w:r w:rsidR="00863B4F" w:rsidRPr="00863B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63B4F" w:rsidRPr="00863B4F" w:rsidRDefault="00863B4F" w:rsidP="00863B4F">
      <w:pPr>
        <w:pStyle w:val="a3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B4C" w:rsidRPr="00863B4F">
        <w:rPr>
          <w:rFonts w:ascii="Times New Roman" w:hAnsi="Times New Roman" w:cs="Times New Roman"/>
          <w:sz w:val="24"/>
          <w:szCs w:val="24"/>
          <w:lang w:eastAsia="ru-RU"/>
        </w:rPr>
        <w:t>А я запомнил уроки русского языка, тяжело давалась мне грамота. Посмотрим, сможете ли вы, ребята, правильно написать вот это слово.</w:t>
      </w:r>
      <w:r w:rsidR="00411B4C" w:rsidRPr="00863B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11B4C" w:rsidRPr="00863B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63B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Если все напишешь правильно, то в выделенных клеточках по вертикали ты прочтешь, какую отметку желательно </w:t>
      </w:r>
      <w:proofErr w:type="gramStart"/>
      <w:r w:rsidRPr="00863B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почаще</w:t>
      </w:r>
      <w:proofErr w:type="gramEnd"/>
      <w:r w:rsidRPr="00863B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получать в школе.</w:t>
      </w:r>
      <w:r w:rsidRPr="00863B4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63B4F" w:rsidRPr="00863B4F" w:rsidRDefault="00863B4F" w:rsidP="00863B4F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3B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60"/>
      </w:tblGrid>
      <w:tr w:rsidR="00863B4F" w:rsidRPr="00863B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933CC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.3pt;height:18.35pt" o:ole="">
                  <v:imagedata r:id="rId5" o:title=""/>
                </v:shape>
                <w:control r:id="rId6" w:name="DefaultOcxName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78" type="#_x0000_t75" style="width:16.3pt;height:18.35pt" o:ole="">
                  <v:imagedata r:id="rId5" o:title=""/>
                </v:shape>
                <w:control r:id="rId7" w:name="DefaultOcxName1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45" type="#_x0000_t75" style="width:16.3pt;height:18.35pt" o:ole="">
                  <v:imagedata r:id="rId5" o:title=""/>
                </v:shape>
                <w:control r:id="rId8" w:name="DefaultOcxName2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84" type="#_x0000_t75" style="width:16.3pt;height:18.35pt" o:ole="">
                  <v:imagedata r:id="rId5" o:title=""/>
                </v:shape>
                <w:control r:id="rId9" w:name="DefaultOcxName3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87" type="#_x0000_t75" style="width:16.3pt;height:18.35pt" o:ole="">
                  <v:imagedata r:id="rId5" o:title=""/>
                </v:shape>
                <w:control r:id="rId10" w:name="DefaultOcxName4" w:shapeid="_x0000_i1087"/>
              </w:object>
            </w:r>
          </w:p>
        </w:tc>
      </w:tr>
      <w:tr w:rsidR="00863B4F" w:rsidRPr="00863B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90" type="#_x0000_t75" style="width:16.3pt;height:18.35pt" o:ole="">
                  <v:imagedata r:id="rId5" o:title=""/>
                </v:shape>
                <w:control r:id="rId11" w:name="DefaultOcxName5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93" type="#_x0000_t75" style="width:16.3pt;height:18.35pt" o:ole="">
                  <v:imagedata r:id="rId5" o:title=""/>
                </v:shape>
                <w:control r:id="rId12" w:name="DefaultOcxName6" w:shapeid="_x0000_i1093"/>
              </w:object>
            </w:r>
          </w:p>
        </w:tc>
        <w:tc>
          <w:tcPr>
            <w:tcW w:w="0" w:type="auto"/>
            <w:shd w:val="clear" w:color="auto" w:fill="9933CC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96" type="#_x0000_t75" style="width:16.3pt;height:18.35pt" o:ole="">
                  <v:imagedata r:id="rId5" o:title=""/>
                </v:shape>
                <w:control r:id="rId13" w:name="DefaultOcxName7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099" type="#_x0000_t75" style="width:16.3pt;height:18.35pt" o:ole="">
                  <v:imagedata r:id="rId5" o:title=""/>
                </v:shape>
                <w:control r:id="rId14" w:name="DefaultOcxName8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02" type="#_x0000_t75" style="width:16.3pt;height:18.35pt" o:ole="">
                  <v:imagedata r:id="rId5" o:title=""/>
                </v:shape>
                <w:control r:id="rId15" w:name="DefaultOcxName9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05" type="#_x0000_t75" style="width:16.3pt;height:18.35pt" o:ole="">
                  <v:imagedata r:id="rId5" o:title=""/>
                </v:shape>
                <w:control r:id="rId16" w:name="DefaultOcxName10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  <w:tr w:rsidR="00863B4F" w:rsidRPr="00863B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08" type="#_x0000_t75" style="width:16.3pt;height:18.35pt" o:ole="">
                  <v:imagedata r:id="rId5" o:title=""/>
                </v:shape>
                <w:control r:id="rId17" w:name="DefaultOcxName11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11" type="#_x0000_t75" style="width:16.3pt;height:18.35pt" o:ole="">
                  <v:imagedata r:id="rId5" o:title=""/>
                </v:shape>
                <w:control r:id="rId18" w:name="DefaultOcxName12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14" type="#_x0000_t75" style="width:16.3pt;height:18.35pt" o:ole="">
                  <v:imagedata r:id="rId5" o:title=""/>
                </v:shape>
                <w:control r:id="rId19" w:name="DefaultOcxName13" w:shapeid="_x0000_i1114"/>
              </w:object>
            </w:r>
          </w:p>
        </w:tc>
        <w:tc>
          <w:tcPr>
            <w:tcW w:w="0" w:type="auto"/>
            <w:shd w:val="clear" w:color="auto" w:fill="9933CC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17" type="#_x0000_t75" style="width:16.3pt;height:18.35pt" o:ole="">
                  <v:imagedata r:id="rId5" o:title=""/>
                </v:shape>
                <w:control r:id="rId20" w:name="DefaultOcxName1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20" type="#_x0000_t75" style="width:16.3pt;height:18.35pt" o:ole="">
                  <v:imagedata r:id="rId5" o:title=""/>
                </v:shape>
                <w:control r:id="rId21" w:name="DefaultOcxName15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  <w:tr w:rsidR="00863B4F" w:rsidRPr="00863B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23" type="#_x0000_t75" style="width:16.3pt;height:18.35pt" o:ole="">
                  <v:imagedata r:id="rId5" o:title=""/>
                </v:shape>
                <w:control r:id="rId22" w:name="DefaultOcxName16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26" type="#_x0000_t75" style="width:16.3pt;height:18.35pt" o:ole="">
                  <v:imagedata r:id="rId5" o:title=""/>
                </v:shape>
                <w:control r:id="rId23" w:name="DefaultOcxName17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29" type="#_x0000_t75" style="width:16.3pt;height:18.35pt" o:ole="">
                  <v:imagedata r:id="rId5" o:title=""/>
                </v:shape>
                <w:control r:id="rId24" w:name="DefaultOcxName18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32" type="#_x0000_t75" style="width:16.3pt;height:18.35pt" o:ole="">
                  <v:imagedata r:id="rId5" o:title=""/>
                </v:shape>
                <w:control r:id="rId25" w:name="DefaultOcxName19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35" type="#_x0000_t75" style="width:16.3pt;height:18.35pt" o:ole="">
                  <v:imagedata r:id="rId5" o:title=""/>
                </v:shape>
                <w:control r:id="rId26" w:name="DefaultOcxName20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38" type="#_x0000_t75" style="width:16.3pt;height:18.35pt" o:ole="">
                  <v:imagedata r:id="rId5" o:title=""/>
                </v:shape>
                <w:control r:id="rId27" w:name="DefaultOcxName21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41" type="#_x0000_t75" style="width:16.3pt;height:18.35pt" o:ole="">
                  <v:imagedata r:id="rId5" o:title=""/>
                </v:shape>
                <w:control r:id="rId28" w:name="DefaultOcxName22" w:shapeid="_x0000_i1141"/>
              </w:object>
            </w:r>
          </w:p>
        </w:tc>
        <w:tc>
          <w:tcPr>
            <w:tcW w:w="0" w:type="auto"/>
            <w:shd w:val="clear" w:color="auto" w:fill="9933CC"/>
            <w:vAlign w:val="center"/>
            <w:hideMark/>
          </w:tcPr>
          <w:p w:rsidR="00863B4F" w:rsidRPr="00863B4F" w:rsidRDefault="00306A32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330" w:dyaOrig="360">
                <v:shape id="_x0000_i1144" type="#_x0000_t75" style="width:16.3pt;height:18.35pt" o:ole="">
                  <v:imagedata r:id="rId5" o:title=""/>
                </v:shape>
                <w:control r:id="rId29" w:name="DefaultOcxName23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</w:tr>
      <w:tr w:rsidR="00863B4F" w:rsidRPr="00863B4F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горизонтали: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Футляр для карандашей и ручек.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Чем стирают со школьной доски?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Стол, за которым сидит ученик в школе.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Новый дом несу в руке,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Дверца дома на замке.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жильцы бумажные,</w:t>
            </w:r>
            <w:r w:rsidRPr="0086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ужасно важные.</w:t>
            </w:r>
          </w:p>
        </w:tc>
        <w:tc>
          <w:tcPr>
            <w:tcW w:w="0" w:type="auto"/>
            <w:vAlign w:val="center"/>
            <w:hideMark/>
          </w:tcPr>
          <w:p w:rsidR="00863B4F" w:rsidRPr="00863B4F" w:rsidRDefault="00863B4F" w:rsidP="00863B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E93" w:rsidRDefault="00411B4C" w:rsidP="00AD5929">
      <w:pPr>
        <w:pStyle w:val="a3"/>
        <w:ind w:firstLine="851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3B4F" w:rsidRPr="0086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86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3B4F"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63B4F"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урока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перемене обычно дети бегут в столовую перекусить. Съесть надо все, но быстро. Ребята, кто проголодался?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двух тарелках разложены </w:t>
      </w:r>
      <w:r w:rsidR="00863B4F"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конфеты</w:t>
      </w:r>
      <w:r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числу человек в команде. Каждый ребенок подбегает и БЕЗ РУК, ОДНИМ РТОМ берет по </w:t>
      </w:r>
      <w:r w:rsidR="00863B4F"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конфете</w:t>
      </w:r>
      <w:r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Какая команда быстрее все съест? Определяются победители.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B4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="00863B4F" w:rsidRPr="0086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Скрипач</w:t>
      </w:r>
      <w:r w:rsidRPr="0086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3B4F"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почти все уроки любил и почти все я умею, но только не рисовать. А 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требовал изображать и животных, и цветы и деревья. А вы умеете рисовать? Как вы думаете, легко ли нарисовать клоуна? Давайте попробуем!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для всей команды. Каждый подбегает и на листе ватмана рисует по одной детали клоуна (кто колпачок, кто голову, кто глаза, кто ботинки). </w:t>
      </w:r>
      <w:r w:rsidR="00863B4F"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Скрипач </w:t>
      </w:r>
      <w:r w:rsidRPr="0086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определяет победителей.</w:t>
      </w:r>
      <w:r w:rsidRPr="0086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7E93" w:rsidRDefault="00411B4C" w:rsidP="00AE7E9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Военный.</w:t>
      </w:r>
      <w:r w:rsidRP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учиться </w:t>
      </w:r>
      <w:r w:rsidR="00AE7E93" w:rsidRP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быть умным, здоровым, сильным</w:t>
      </w:r>
      <w:r w:rsid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внимательным</w:t>
      </w:r>
      <w:r w:rsidRPr="00AE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7E93" w:rsidRPr="002634CD" w:rsidRDefault="00AE7E93" w:rsidP="00AE7E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93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263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Закончи</w:t>
      </w:r>
      <w:r w:rsidR="00263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</w:t>
      </w:r>
      <w:r w:rsidRPr="00263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предложение, но помни</w:t>
      </w:r>
      <w:r w:rsidR="00263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</w:t>
      </w:r>
      <w:r w:rsidRPr="00263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не всегда ответ в рифму бывает правильным!</w:t>
      </w:r>
      <w:r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Внимание!</w:t>
      </w:r>
      <w:r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в словосочетания!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85"/>
      </w:tblGrid>
      <w:tr w:rsidR="00AE7E93" w:rsidRPr="002634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Принцессами из книжки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Мечтают стать ... (девчонки)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 дракой наблюдать в сторонке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будут никогда ... (мальчишки)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Ноготки на пальчиках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Красят только ... (девочки)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Лешей, Колей, </w:t>
            </w:r>
            <w:proofErr w:type="spellStart"/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Севочкой</w:t>
            </w:r>
            <w:proofErr w:type="spellEnd"/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... (мальчиков)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Любят спорт, машины, гонки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... (мальчишки)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Увидев серенькую мышку,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страха завизжат ... (девчонки)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Слезы лить без передышки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 многие  ... (девчонки)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 самосвал грузить щебенку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запросто ... (мальчишки)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Скворечник — дом для птенчиков —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сколотят ... (мальчики)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 летних сарафанчиках </w:t>
            </w:r>
          </w:p>
          <w:p w:rsidR="00AE7E93" w:rsidRPr="002634CD" w:rsidRDefault="00AE7E93" w:rsidP="00AE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только ... (девочки)</w:t>
            </w:r>
          </w:p>
        </w:tc>
      </w:tr>
    </w:tbl>
    <w:p w:rsidR="002634CD" w:rsidRPr="002634CD" w:rsidRDefault="00411B4C" w:rsidP="002634C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br/>
      </w:r>
      <w:r w:rsidR="00AE7E93" w:rsidRPr="002634CD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Pr="002634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34CD">
        <w:rPr>
          <w:rFonts w:ascii="Times New Roman" w:hAnsi="Times New Roman" w:cs="Times New Roman"/>
          <w:sz w:val="24"/>
          <w:szCs w:val="24"/>
        </w:rPr>
        <w:br/>
      </w:r>
      <w:r w:rsidR="00AE7E93" w:rsidRPr="002634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34CD">
        <w:rPr>
          <w:rFonts w:ascii="Times New Roman" w:hAnsi="Times New Roman" w:cs="Times New Roman"/>
          <w:sz w:val="24"/>
          <w:szCs w:val="24"/>
        </w:rPr>
        <w:t>К нам пришла жирная двойка. А вы, ребята, на какие оценки хотите учиться? Если на пятерки, то давайте двойку прогоним. Как? А вот как! Попробуйте отгадать все загадки, которые я вам сейчас прочту.</w:t>
      </w:r>
      <w:r w:rsidRPr="002634CD">
        <w:rPr>
          <w:rFonts w:ascii="Times New Roman" w:hAnsi="Times New Roman" w:cs="Times New Roman"/>
          <w:sz w:val="24"/>
          <w:szCs w:val="24"/>
        </w:rPr>
        <w:br/>
      </w:r>
      <w:r w:rsidRPr="002634CD">
        <w:rPr>
          <w:rFonts w:ascii="Times New Roman" w:hAnsi="Times New Roman" w:cs="Times New Roman"/>
          <w:sz w:val="24"/>
          <w:szCs w:val="24"/>
        </w:rPr>
        <w:br/>
      </w:r>
      <w:r w:rsidRPr="002634CD">
        <w:rPr>
          <w:rFonts w:ascii="Times New Roman" w:hAnsi="Times New Roman" w:cs="Times New Roman"/>
          <w:i/>
          <w:iCs/>
          <w:sz w:val="24"/>
          <w:szCs w:val="24"/>
        </w:rPr>
        <w:t xml:space="preserve">На доске прикреплены </w:t>
      </w:r>
      <w:r w:rsidR="002634C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634CD">
        <w:rPr>
          <w:rFonts w:ascii="Times New Roman" w:hAnsi="Times New Roman" w:cs="Times New Roman"/>
          <w:i/>
          <w:iCs/>
          <w:sz w:val="24"/>
          <w:szCs w:val="24"/>
        </w:rPr>
        <w:t xml:space="preserve"> альбомных листов, составляющие изображение цифры "2". На </w:t>
      </w:r>
      <w:r w:rsidRPr="002634CD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обратной стороне каждого листа написана загадка. Если последовательно снимать листы, то под ними откроется плакат с изображением цифры "5".</w:t>
      </w:r>
      <w:r w:rsidRPr="002634C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34CD" w:rsidRPr="002634CD">
        <w:rPr>
          <w:rFonts w:ascii="Times New Roman" w:hAnsi="Times New Roman" w:cs="Times New Roman"/>
          <w:sz w:val="24"/>
          <w:szCs w:val="24"/>
        </w:rPr>
        <w:t>1.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Вы цветным карандашом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Все рисуночки раскрасьте.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Чтоб подправить их потом,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Очень пригодится...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ластик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2.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Я сегодня властелин -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У меня есть...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пластилин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3.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Я большой, я ученик!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В ранце у меня...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дневник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4.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Углы рисую и квадратики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Я на уроке...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математики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5.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Линию прямую, ну-ка,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Сам нарисовать сумей-ка!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Это сложная наука!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Пригодится здесь...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линейка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6.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Я готов к учебным стартам,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 xml:space="preserve">Скоро сяду я </w:t>
      </w:r>
      <w:proofErr w:type="gramStart"/>
      <w:r w:rsidRPr="002634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34CD">
        <w:rPr>
          <w:rFonts w:ascii="Times New Roman" w:hAnsi="Times New Roman" w:cs="Times New Roman"/>
          <w:sz w:val="24"/>
          <w:szCs w:val="24"/>
        </w:rPr>
        <w:t>...</w:t>
      </w:r>
    </w:p>
    <w:p w:rsidR="002634CD" w:rsidRPr="002634CD" w:rsidRDefault="002634CD" w:rsidP="002634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34CD">
        <w:rPr>
          <w:rFonts w:ascii="Times New Roman" w:hAnsi="Times New Roman" w:cs="Times New Roman"/>
          <w:sz w:val="24"/>
          <w:szCs w:val="24"/>
        </w:rPr>
        <w:t>(</w:t>
      </w:r>
      <w:r w:rsidRPr="002634CD">
        <w:rPr>
          <w:rFonts w:ascii="Times New Roman" w:hAnsi="Times New Roman" w:cs="Times New Roman"/>
          <w:i/>
          <w:sz w:val="24"/>
          <w:szCs w:val="24"/>
        </w:rPr>
        <w:t>парту</w:t>
      </w:r>
      <w:r w:rsidRPr="002634CD">
        <w:rPr>
          <w:rFonts w:ascii="Times New Roman" w:hAnsi="Times New Roman" w:cs="Times New Roman"/>
          <w:sz w:val="24"/>
          <w:szCs w:val="24"/>
        </w:rPr>
        <w:t>)</w:t>
      </w:r>
    </w:p>
    <w:p w:rsidR="002634CD" w:rsidRDefault="002634CD" w:rsidP="002634CD">
      <w:pPr>
        <w:pStyle w:val="HTML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2634CD" w:rsidRPr="002634CD" w:rsidRDefault="002634CD" w:rsidP="002634CD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22B1" w:rsidRDefault="002634CD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11B4C" w:rsidRPr="0026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хорошо с интересом учиться, не болеть, уважать и внимательно слушать своих учителей и родителей. </w:t>
      </w: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2634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28" w:rsidRDefault="00A71B28" w:rsidP="00A71B28">
      <w:pPr>
        <w:pStyle w:val="a3"/>
        <w:jc w:val="center"/>
        <w:rPr>
          <w:rFonts w:ascii="Times New Roman" w:eastAsia="Times New Roman" w:hAnsi="Times New Roman" w:cs="Times New Roman"/>
          <w:outline/>
          <w:sz w:val="1480"/>
          <w:szCs w:val="24"/>
          <w:lang w:eastAsia="ru-RU"/>
        </w:rPr>
      </w:pPr>
      <w:r w:rsidRPr="00A71B28">
        <w:rPr>
          <w:rFonts w:ascii="Times New Roman" w:eastAsia="Times New Roman" w:hAnsi="Times New Roman" w:cs="Times New Roman"/>
          <w:outline/>
          <w:sz w:val="1480"/>
          <w:szCs w:val="24"/>
          <w:lang w:eastAsia="ru-RU"/>
        </w:rPr>
        <w:lastRenderedPageBreak/>
        <w:t>5</w:t>
      </w:r>
    </w:p>
    <w:p w:rsidR="00A71B28" w:rsidRPr="00A71B28" w:rsidRDefault="00A71B28" w:rsidP="00A71B2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outline/>
          <w:sz w:val="1480"/>
          <w:szCs w:val="24"/>
          <w:lang w:eastAsia="ru-RU"/>
        </w:rPr>
        <w:lastRenderedPageBreak/>
        <w:t>2</w:t>
      </w:r>
    </w:p>
    <w:sectPr w:rsidR="00A71B28" w:rsidRPr="00A71B28" w:rsidSect="0009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B4C"/>
    <w:rsid w:val="000922B1"/>
    <w:rsid w:val="002634CD"/>
    <w:rsid w:val="002D6BEE"/>
    <w:rsid w:val="00306A32"/>
    <w:rsid w:val="00411B4C"/>
    <w:rsid w:val="005865E4"/>
    <w:rsid w:val="00863B4F"/>
    <w:rsid w:val="00962DC0"/>
    <w:rsid w:val="009A47E7"/>
    <w:rsid w:val="00A71B28"/>
    <w:rsid w:val="00AD5929"/>
    <w:rsid w:val="00AE7E93"/>
    <w:rsid w:val="00B60FC0"/>
    <w:rsid w:val="00B7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4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86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65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63B4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3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3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3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3B4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1E1F-16AD-436D-A3E3-5874520F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2013-08-21T05:16:00Z</dcterms:created>
  <dcterms:modified xsi:type="dcterms:W3CDTF">2013-08-26T09:21:00Z</dcterms:modified>
</cp:coreProperties>
</file>