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F6" w:rsidRDefault="00D605F6"/>
    <w:p w:rsidR="00C278BB" w:rsidRPr="00DD604D" w:rsidRDefault="00C278BB" w:rsidP="00C278BB">
      <w:pPr>
        <w:spacing w:line="360" w:lineRule="auto"/>
        <w:ind w:right="535"/>
        <w:jc w:val="center"/>
        <w:rPr>
          <w:b/>
          <w:sz w:val="28"/>
          <w:szCs w:val="28"/>
        </w:rPr>
      </w:pPr>
      <w:r w:rsidRPr="00DD604D">
        <w:rPr>
          <w:b/>
          <w:sz w:val="28"/>
          <w:szCs w:val="28"/>
        </w:rPr>
        <w:t>Ореховская общеобразовательная школа</w:t>
      </w:r>
    </w:p>
    <w:p w:rsidR="00C278BB" w:rsidRPr="00DD604D" w:rsidRDefault="00C278BB" w:rsidP="00C278BB">
      <w:pPr>
        <w:spacing w:line="360" w:lineRule="auto"/>
        <w:ind w:right="535"/>
        <w:jc w:val="center"/>
        <w:rPr>
          <w:b/>
          <w:sz w:val="28"/>
          <w:szCs w:val="28"/>
        </w:rPr>
      </w:pPr>
      <w:r w:rsidRPr="00DD604D">
        <w:rPr>
          <w:b/>
          <w:sz w:val="28"/>
          <w:szCs w:val="28"/>
        </w:rPr>
        <w:t>Сакского района Республики Крым</w:t>
      </w:r>
    </w:p>
    <w:p w:rsidR="00C278BB" w:rsidRDefault="00C278BB" w:rsidP="00C278BB">
      <w:pPr>
        <w:spacing w:line="360" w:lineRule="auto"/>
        <w:ind w:right="535"/>
        <w:rPr>
          <w:sz w:val="28"/>
          <w:szCs w:val="28"/>
        </w:rPr>
      </w:pPr>
    </w:p>
    <w:p w:rsidR="00C278BB" w:rsidRDefault="00C278BB" w:rsidP="00C278BB">
      <w:pPr>
        <w:spacing w:line="360" w:lineRule="auto"/>
        <w:ind w:right="535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2410"/>
        <w:gridCol w:w="3792"/>
      </w:tblGrid>
      <w:tr w:rsidR="00C278BB" w:rsidTr="00E245F3">
        <w:tc>
          <w:tcPr>
            <w:tcW w:w="3652" w:type="dxa"/>
          </w:tcPr>
          <w:p w:rsidR="00C278BB" w:rsidRDefault="00C278BB" w:rsidP="00E245F3">
            <w:r>
              <w:t>СОГЛАСОВАНО</w:t>
            </w:r>
          </w:p>
          <w:p w:rsidR="00C278BB" w:rsidRDefault="00C278BB" w:rsidP="00E245F3">
            <w:r>
              <w:t>заместитель директора по ВР</w:t>
            </w:r>
          </w:p>
          <w:p w:rsidR="00C278BB" w:rsidRDefault="00C278BB" w:rsidP="00E245F3">
            <w:r>
              <w:t>Ореховской ОШ</w:t>
            </w:r>
          </w:p>
          <w:p w:rsidR="00C278BB" w:rsidRDefault="00C278BB" w:rsidP="00E245F3"/>
          <w:p w:rsidR="00C278BB" w:rsidRDefault="00C278BB" w:rsidP="00E245F3">
            <w:r>
              <w:t>________________О.С. Круглова</w:t>
            </w:r>
          </w:p>
          <w:p w:rsidR="00C278BB" w:rsidRDefault="00C278BB" w:rsidP="00E245F3"/>
          <w:p w:rsidR="00C278BB" w:rsidRDefault="00C278BB" w:rsidP="00E245F3">
            <w:r>
              <w:t>«____»______________2014 г.</w:t>
            </w:r>
          </w:p>
          <w:p w:rsidR="00C278BB" w:rsidRDefault="00C278BB" w:rsidP="00E245F3"/>
        </w:tc>
        <w:tc>
          <w:tcPr>
            <w:tcW w:w="2410" w:type="dxa"/>
          </w:tcPr>
          <w:p w:rsidR="00C278BB" w:rsidRDefault="00C278BB" w:rsidP="00E245F3">
            <w:pPr>
              <w:jc w:val="center"/>
            </w:pPr>
          </w:p>
        </w:tc>
        <w:tc>
          <w:tcPr>
            <w:tcW w:w="3792" w:type="dxa"/>
          </w:tcPr>
          <w:p w:rsidR="00C278BB" w:rsidRDefault="00C278BB" w:rsidP="00E245F3">
            <w:r>
              <w:t>УТВЕРЖДЕНО</w:t>
            </w:r>
          </w:p>
          <w:p w:rsidR="00C278BB" w:rsidRDefault="00C278BB" w:rsidP="00E245F3">
            <w:r>
              <w:t>директор  Ореховской ОШ</w:t>
            </w:r>
          </w:p>
          <w:p w:rsidR="00C278BB" w:rsidRDefault="00C278BB" w:rsidP="00E245F3"/>
          <w:p w:rsidR="00C278BB" w:rsidRDefault="00C278BB" w:rsidP="00E245F3"/>
          <w:p w:rsidR="00C278BB" w:rsidRDefault="00C278BB" w:rsidP="00E245F3">
            <w:r>
              <w:t xml:space="preserve">_______________В.М. </w:t>
            </w:r>
            <w:proofErr w:type="spellStart"/>
            <w:r>
              <w:t>Катунова</w:t>
            </w:r>
            <w:proofErr w:type="spellEnd"/>
          </w:p>
          <w:p w:rsidR="00C278BB" w:rsidRDefault="00C278BB" w:rsidP="00E245F3"/>
          <w:p w:rsidR="00C278BB" w:rsidRDefault="00C278BB" w:rsidP="00E245F3">
            <w:r>
              <w:t>«____»______________2014 г.</w:t>
            </w:r>
          </w:p>
        </w:tc>
      </w:tr>
    </w:tbl>
    <w:p w:rsidR="00C278BB" w:rsidRDefault="00C278BB" w:rsidP="00C278BB">
      <w:pPr>
        <w:spacing w:line="360" w:lineRule="auto"/>
        <w:ind w:right="535"/>
        <w:jc w:val="center"/>
        <w:rPr>
          <w:sz w:val="28"/>
          <w:szCs w:val="28"/>
        </w:rPr>
      </w:pPr>
    </w:p>
    <w:p w:rsidR="00C278BB" w:rsidRDefault="00C278BB" w:rsidP="00C278BB">
      <w:pPr>
        <w:spacing w:line="360" w:lineRule="auto"/>
        <w:ind w:right="535"/>
        <w:rPr>
          <w:sz w:val="28"/>
          <w:szCs w:val="28"/>
        </w:rPr>
      </w:pPr>
    </w:p>
    <w:p w:rsidR="00C278BB" w:rsidRDefault="00C278BB" w:rsidP="00C278BB">
      <w:pPr>
        <w:spacing w:line="360" w:lineRule="auto"/>
        <w:ind w:right="53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78BB" w:rsidRDefault="00C278BB" w:rsidP="00C278BB">
      <w:pPr>
        <w:spacing w:line="360" w:lineRule="auto"/>
        <w:ind w:right="535"/>
        <w:rPr>
          <w:sz w:val="28"/>
          <w:szCs w:val="28"/>
        </w:rPr>
      </w:pPr>
    </w:p>
    <w:p w:rsidR="00C278BB" w:rsidRDefault="00C278BB" w:rsidP="00C278BB">
      <w:pPr>
        <w:spacing w:line="360" w:lineRule="auto"/>
        <w:ind w:right="535"/>
        <w:jc w:val="center"/>
        <w:rPr>
          <w:b/>
          <w:sz w:val="32"/>
          <w:szCs w:val="32"/>
        </w:rPr>
      </w:pPr>
      <w:r w:rsidRPr="004E3D74">
        <w:rPr>
          <w:b/>
          <w:sz w:val="32"/>
          <w:szCs w:val="32"/>
        </w:rPr>
        <w:t>Классный час на тем</w:t>
      </w:r>
      <w:r>
        <w:rPr>
          <w:b/>
          <w:sz w:val="32"/>
          <w:szCs w:val="32"/>
        </w:rPr>
        <w:t>у:</w:t>
      </w:r>
    </w:p>
    <w:p w:rsidR="00C278BB" w:rsidRPr="0043407C" w:rsidRDefault="00C278BB" w:rsidP="00C278BB">
      <w:pPr>
        <w:spacing w:line="360" w:lineRule="auto"/>
        <w:ind w:right="535"/>
        <w:jc w:val="center"/>
        <w:rPr>
          <w:b/>
          <w:sz w:val="44"/>
          <w:szCs w:val="44"/>
        </w:rPr>
      </w:pPr>
      <w:r w:rsidRPr="0043407C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Цель и значение переписи населения в Республике Крым</w:t>
      </w:r>
      <w:r w:rsidRPr="0043407C">
        <w:rPr>
          <w:b/>
          <w:sz w:val="44"/>
          <w:szCs w:val="44"/>
        </w:rPr>
        <w:t>»</w:t>
      </w:r>
    </w:p>
    <w:p w:rsidR="00C278BB" w:rsidRDefault="00C278BB" w:rsidP="00C278BB">
      <w:pPr>
        <w:spacing w:line="360" w:lineRule="auto"/>
        <w:ind w:right="535"/>
        <w:jc w:val="center"/>
        <w:rPr>
          <w:b/>
          <w:sz w:val="32"/>
          <w:szCs w:val="32"/>
        </w:rPr>
      </w:pPr>
    </w:p>
    <w:p w:rsidR="00C278BB" w:rsidRDefault="00C278BB" w:rsidP="00C278BB">
      <w:pPr>
        <w:spacing w:line="360" w:lineRule="auto"/>
        <w:ind w:right="535"/>
        <w:jc w:val="center"/>
        <w:rPr>
          <w:b/>
          <w:sz w:val="32"/>
          <w:szCs w:val="32"/>
        </w:rPr>
      </w:pPr>
    </w:p>
    <w:p w:rsidR="00C278BB" w:rsidRDefault="00C278BB" w:rsidP="00C278BB">
      <w:pPr>
        <w:spacing w:line="360" w:lineRule="auto"/>
        <w:ind w:right="535"/>
        <w:jc w:val="center"/>
        <w:rPr>
          <w:b/>
          <w:sz w:val="32"/>
          <w:szCs w:val="32"/>
        </w:rPr>
      </w:pPr>
    </w:p>
    <w:p w:rsidR="00C278BB" w:rsidRDefault="00C278BB" w:rsidP="00C278BB">
      <w:pPr>
        <w:ind w:left="6237"/>
        <w:rPr>
          <w:rFonts w:eastAsia="GungsuhChe"/>
        </w:rPr>
      </w:pPr>
      <w:r>
        <w:rPr>
          <w:rFonts w:eastAsia="GungsuhChe"/>
        </w:rPr>
        <w:t>Конспект разработан</w:t>
      </w:r>
    </w:p>
    <w:p w:rsidR="00C278BB" w:rsidRDefault="00C278BB" w:rsidP="00C278BB">
      <w:pPr>
        <w:ind w:left="6237"/>
        <w:rPr>
          <w:rFonts w:eastAsia="GungsuhChe"/>
        </w:rPr>
      </w:pPr>
      <w:r>
        <w:rPr>
          <w:rFonts w:eastAsia="GungsuhChe"/>
        </w:rPr>
        <w:t xml:space="preserve">классным руководителем </w:t>
      </w:r>
    </w:p>
    <w:p w:rsidR="00C278BB" w:rsidRDefault="00C278BB" w:rsidP="00C278BB">
      <w:pPr>
        <w:ind w:left="6237"/>
        <w:rPr>
          <w:rFonts w:eastAsia="GungsuhChe"/>
        </w:rPr>
      </w:pPr>
      <w:r>
        <w:rPr>
          <w:rFonts w:eastAsia="GungsuhChe"/>
        </w:rPr>
        <w:t>2 – А класса</w:t>
      </w:r>
    </w:p>
    <w:p w:rsidR="00C278BB" w:rsidRDefault="00C278BB" w:rsidP="00C278BB">
      <w:pPr>
        <w:ind w:left="6237"/>
        <w:rPr>
          <w:rFonts w:eastAsia="GungsuhChe"/>
        </w:rPr>
      </w:pPr>
      <w:r>
        <w:rPr>
          <w:rFonts w:eastAsia="GungsuhChe"/>
        </w:rPr>
        <w:t>Мельник Т.И.</w:t>
      </w:r>
    </w:p>
    <w:p w:rsidR="00C278BB" w:rsidRDefault="00C278BB" w:rsidP="00C278BB">
      <w:pPr>
        <w:spacing w:line="360" w:lineRule="auto"/>
        <w:ind w:right="535"/>
        <w:rPr>
          <w:b/>
          <w:sz w:val="32"/>
          <w:szCs w:val="32"/>
        </w:rPr>
      </w:pPr>
    </w:p>
    <w:p w:rsidR="00C278BB" w:rsidRDefault="00C278BB" w:rsidP="00C278BB">
      <w:pPr>
        <w:spacing w:line="360" w:lineRule="auto"/>
        <w:ind w:right="535"/>
        <w:rPr>
          <w:b/>
          <w:sz w:val="32"/>
          <w:szCs w:val="32"/>
        </w:rPr>
      </w:pPr>
    </w:p>
    <w:p w:rsidR="00C278BB" w:rsidRDefault="00C278BB" w:rsidP="00C278BB">
      <w:pPr>
        <w:spacing w:line="360" w:lineRule="auto"/>
        <w:ind w:right="535"/>
        <w:rPr>
          <w:b/>
          <w:sz w:val="32"/>
          <w:szCs w:val="32"/>
        </w:rPr>
      </w:pPr>
    </w:p>
    <w:p w:rsidR="00C278BB" w:rsidRDefault="00C278BB" w:rsidP="00C278BB">
      <w:pPr>
        <w:spacing w:line="360" w:lineRule="auto"/>
        <w:ind w:right="535"/>
        <w:rPr>
          <w:b/>
          <w:sz w:val="32"/>
          <w:szCs w:val="32"/>
        </w:rPr>
      </w:pPr>
    </w:p>
    <w:p w:rsidR="00C278BB" w:rsidRDefault="00C278BB" w:rsidP="00C278BB">
      <w:pPr>
        <w:spacing w:line="360" w:lineRule="auto"/>
        <w:ind w:right="5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Орехово</w:t>
      </w:r>
    </w:p>
    <w:p w:rsidR="00C278BB" w:rsidRDefault="00C278BB" w:rsidP="00C278BB">
      <w:pPr>
        <w:spacing w:line="360" w:lineRule="auto"/>
        <w:ind w:right="5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2014/2015 </w:t>
      </w:r>
      <w:proofErr w:type="spellStart"/>
      <w:r>
        <w:rPr>
          <w:b/>
          <w:sz w:val="32"/>
          <w:szCs w:val="32"/>
        </w:rPr>
        <w:t>уч.г</w:t>
      </w:r>
      <w:proofErr w:type="spellEnd"/>
      <w:r>
        <w:rPr>
          <w:b/>
          <w:sz w:val="32"/>
          <w:szCs w:val="32"/>
        </w:rPr>
        <w:t>.</w:t>
      </w:r>
    </w:p>
    <w:p w:rsidR="00C278BB" w:rsidRPr="00C278BB" w:rsidRDefault="00C278BB" w:rsidP="00C278BB">
      <w:pPr>
        <w:ind w:right="533"/>
        <w:jc w:val="center"/>
        <w:rPr>
          <w:b/>
          <w:szCs w:val="32"/>
        </w:rPr>
      </w:pPr>
      <w:r w:rsidRPr="00C278BB">
        <w:rPr>
          <w:b/>
          <w:szCs w:val="32"/>
        </w:rPr>
        <w:lastRenderedPageBreak/>
        <w:t>Классный час на тему:</w:t>
      </w:r>
    </w:p>
    <w:p w:rsidR="00C278BB" w:rsidRPr="00C278BB" w:rsidRDefault="00C278BB" w:rsidP="00C278BB">
      <w:pPr>
        <w:ind w:right="533"/>
        <w:jc w:val="center"/>
        <w:rPr>
          <w:b/>
          <w:szCs w:val="44"/>
        </w:rPr>
      </w:pPr>
      <w:r w:rsidRPr="00C278BB">
        <w:rPr>
          <w:b/>
          <w:szCs w:val="44"/>
        </w:rPr>
        <w:t>«Цель и значение переписи населения в Республике Крым»</w:t>
      </w:r>
    </w:p>
    <w:p w:rsidR="00C278BB" w:rsidRDefault="00C278BB" w:rsidP="00C278BB">
      <w:pPr>
        <w:ind w:firstLine="709"/>
        <w:jc w:val="both"/>
        <w:rPr>
          <w:b/>
        </w:rPr>
      </w:pPr>
    </w:p>
    <w:p w:rsidR="00FD6A87" w:rsidRPr="00C278BB" w:rsidRDefault="00FD6A87" w:rsidP="00C278BB">
      <w:pPr>
        <w:ind w:firstLine="709"/>
        <w:jc w:val="both"/>
        <w:rPr>
          <w:b/>
        </w:rPr>
      </w:pPr>
      <w:r w:rsidRPr="00C278BB">
        <w:rPr>
          <w:b/>
        </w:rPr>
        <w:t>Цели и задачи:</w:t>
      </w:r>
    </w:p>
    <w:p w:rsidR="00990741" w:rsidRPr="00C278BB" w:rsidRDefault="00990741" w:rsidP="00C278BB">
      <w:pPr>
        <w:ind w:firstLine="709"/>
        <w:jc w:val="both"/>
        <w:rPr>
          <w:b/>
        </w:rPr>
      </w:pPr>
    </w:p>
    <w:p w:rsidR="00FD6A87" w:rsidRPr="00C278BB" w:rsidRDefault="00FD6A87" w:rsidP="00C278BB">
      <w:pPr>
        <w:ind w:firstLine="709"/>
        <w:jc w:val="both"/>
      </w:pPr>
      <w:r w:rsidRPr="00C278BB">
        <w:t>1.  Формировать понятие «перепись населения».</w:t>
      </w:r>
    </w:p>
    <w:p w:rsidR="00FD6A87" w:rsidRPr="00C278BB" w:rsidRDefault="00FD6A87" w:rsidP="00C278BB">
      <w:pPr>
        <w:ind w:firstLine="709"/>
        <w:jc w:val="both"/>
      </w:pPr>
      <w:r w:rsidRPr="00C278BB">
        <w:t xml:space="preserve">2.  </w:t>
      </w:r>
      <w:r w:rsidR="00990741" w:rsidRPr="00C278BB">
        <w:t>Раскрыть важность и значени</w:t>
      </w:r>
      <w:r w:rsidR="00C278BB" w:rsidRPr="00C278BB">
        <w:t>е переписи населения для страны и для Крыма</w:t>
      </w:r>
    </w:p>
    <w:p w:rsidR="00990741" w:rsidRPr="00C278BB" w:rsidRDefault="00990741" w:rsidP="00C278BB">
      <w:pPr>
        <w:ind w:firstLine="709"/>
        <w:jc w:val="both"/>
      </w:pPr>
      <w:r w:rsidRPr="00C278BB">
        <w:t xml:space="preserve">3.  Познакомить с  историей переписи </w:t>
      </w:r>
      <w:r w:rsidR="00F20471" w:rsidRPr="00C278BB">
        <w:t xml:space="preserve">населения </w:t>
      </w:r>
      <w:r w:rsidRPr="00C278BB">
        <w:t>в России.</w:t>
      </w:r>
    </w:p>
    <w:p w:rsidR="00990741" w:rsidRPr="00C278BB" w:rsidRDefault="00990741" w:rsidP="00C278BB">
      <w:pPr>
        <w:ind w:firstLine="709"/>
        <w:jc w:val="both"/>
      </w:pPr>
      <w:r w:rsidRPr="00C278BB">
        <w:t xml:space="preserve">4.  </w:t>
      </w:r>
      <w:r w:rsidR="00F20471" w:rsidRPr="00C278BB">
        <w:t>С</w:t>
      </w:r>
      <w:r w:rsidRPr="00C278BB">
        <w:t>пособствовать развитию чувства долга и патриотизм у учащихся.</w:t>
      </w:r>
    </w:p>
    <w:p w:rsidR="00990741" w:rsidRPr="00C278BB" w:rsidRDefault="00990741" w:rsidP="00C278BB">
      <w:pPr>
        <w:ind w:firstLine="709"/>
        <w:jc w:val="both"/>
      </w:pPr>
    </w:p>
    <w:p w:rsidR="00C278BB" w:rsidRDefault="00990741" w:rsidP="00C278BB">
      <w:pPr>
        <w:ind w:firstLine="709"/>
        <w:jc w:val="both"/>
        <w:rPr>
          <w:b/>
        </w:rPr>
      </w:pPr>
      <w:r w:rsidRPr="00C278BB">
        <w:rPr>
          <w:b/>
        </w:rPr>
        <w:t xml:space="preserve">Информационный материал для учителя: </w:t>
      </w:r>
    </w:p>
    <w:p w:rsidR="00C278BB" w:rsidRDefault="00990741" w:rsidP="00C278BB">
      <w:pPr>
        <w:pStyle w:val="a3"/>
        <w:numPr>
          <w:ilvl w:val="0"/>
          <w:numId w:val="3"/>
        </w:numPr>
        <w:jc w:val="both"/>
      </w:pPr>
      <w:r w:rsidRPr="00C278BB">
        <w:t xml:space="preserve">карта России, </w:t>
      </w:r>
      <w:r w:rsidR="00C278BB">
        <w:t>Крыма</w:t>
      </w:r>
    </w:p>
    <w:p w:rsidR="00C278BB" w:rsidRDefault="00990741" w:rsidP="00C278BB">
      <w:pPr>
        <w:pStyle w:val="a3"/>
        <w:numPr>
          <w:ilvl w:val="0"/>
          <w:numId w:val="3"/>
        </w:numPr>
        <w:jc w:val="both"/>
      </w:pPr>
      <w:r w:rsidRPr="00C278BB">
        <w:t xml:space="preserve">флаг России, </w:t>
      </w:r>
    </w:p>
    <w:p w:rsidR="00990741" w:rsidRDefault="00990741" w:rsidP="00C278BB">
      <w:pPr>
        <w:pStyle w:val="a3"/>
        <w:numPr>
          <w:ilvl w:val="0"/>
          <w:numId w:val="3"/>
        </w:numPr>
        <w:jc w:val="both"/>
      </w:pPr>
      <w:r w:rsidRPr="00C278BB">
        <w:t>герб России.</w:t>
      </w:r>
    </w:p>
    <w:p w:rsidR="00C278BB" w:rsidRDefault="00C278BB" w:rsidP="00C278BB">
      <w:pPr>
        <w:jc w:val="both"/>
      </w:pPr>
    </w:p>
    <w:p w:rsidR="00C278BB" w:rsidRDefault="00C278BB" w:rsidP="00C278BB">
      <w:pPr>
        <w:jc w:val="both"/>
      </w:pPr>
    </w:p>
    <w:p w:rsidR="0075742A" w:rsidRPr="00C278BB" w:rsidRDefault="0075742A" w:rsidP="00C278BB">
      <w:pPr>
        <w:ind w:firstLine="709"/>
        <w:jc w:val="both"/>
      </w:pPr>
      <w:r w:rsidRPr="00FA7E45">
        <w:rPr>
          <w:b/>
        </w:rPr>
        <w:t>1.Оргмомент</w:t>
      </w:r>
      <w:r w:rsidRPr="00C278BB">
        <w:t>.</w:t>
      </w:r>
    </w:p>
    <w:p w:rsidR="0075742A" w:rsidRPr="00C278BB" w:rsidRDefault="0075742A" w:rsidP="00C278BB">
      <w:pPr>
        <w:ind w:firstLine="709"/>
        <w:jc w:val="both"/>
      </w:pPr>
      <w:r w:rsidRPr="00C278BB">
        <w:t xml:space="preserve"> - Сегодня очень интересная и необычная тема классного часа: «перепись населения». Как вы считаете, заче</w:t>
      </w:r>
      <w:r w:rsidR="00D30423" w:rsidRPr="00C278BB">
        <w:t>м нужна перепись населения?</w:t>
      </w:r>
    </w:p>
    <w:p w:rsidR="00D30423" w:rsidRPr="00C278BB" w:rsidRDefault="00D30423" w:rsidP="00C278BB">
      <w:pPr>
        <w:ind w:firstLine="709"/>
        <w:jc w:val="both"/>
      </w:pPr>
      <w:r w:rsidRPr="00C278BB">
        <w:t>(Ответы учащихся)</w:t>
      </w:r>
    </w:p>
    <w:p w:rsidR="00D30423" w:rsidRPr="00C278BB" w:rsidRDefault="00D30423" w:rsidP="00C278BB">
      <w:pPr>
        <w:ind w:firstLine="709"/>
        <w:jc w:val="both"/>
      </w:pPr>
    </w:p>
    <w:p w:rsidR="00D30423" w:rsidRPr="00FA7E45" w:rsidRDefault="00D30423" w:rsidP="00C278BB">
      <w:pPr>
        <w:ind w:firstLine="709"/>
        <w:jc w:val="both"/>
        <w:rPr>
          <w:b/>
        </w:rPr>
      </w:pPr>
      <w:r w:rsidRPr="00FA7E45">
        <w:rPr>
          <w:b/>
        </w:rPr>
        <w:t>2. Обобщение ответов и рассказ учителя.</w:t>
      </w:r>
    </w:p>
    <w:p w:rsidR="00D30423" w:rsidRPr="00C278BB" w:rsidRDefault="00D30423" w:rsidP="00C278BB">
      <w:pPr>
        <w:ind w:firstLine="709"/>
        <w:jc w:val="both"/>
      </w:pPr>
    </w:p>
    <w:p w:rsidR="00D30423" w:rsidRPr="00C278BB" w:rsidRDefault="00B95ACC" w:rsidP="00C278BB">
      <w:pPr>
        <w:ind w:firstLine="709"/>
        <w:jc w:val="both"/>
      </w:pPr>
      <w:r w:rsidRPr="00C278BB">
        <w:t xml:space="preserve"> </w:t>
      </w:r>
      <w:r w:rsidR="00D30423" w:rsidRPr="00C278BB">
        <w:t>Перепись населения проводится везде, во всём мире  через определённое число лет. В этом году в России будет проходить эта очень важная акция.</w:t>
      </w:r>
    </w:p>
    <w:p w:rsidR="00121DE2" w:rsidRDefault="00D30423" w:rsidP="00C278BB">
      <w:pPr>
        <w:ind w:firstLine="709"/>
        <w:jc w:val="both"/>
      </w:pPr>
      <w:r w:rsidRPr="00C278BB">
        <w:t>Она носит название Всероссийская перепись населения. Эта работа является основным источником формирования официальной статистической информации, касающейся численности и структуры населения, его распределения по территории Российской Федерации. В стране подсчитывае</w:t>
      </w:r>
      <w:r w:rsidR="001E2CEC" w:rsidRPr="00C278BB">
        <w:t>тся не только число проживающих людей.</w:t>
      </w:r>
      <w:r w:rsidRPr="00C278BB">
        <w:t xml:space="preserve"> Рассматривается экономика страны, национальность людей, </w:t>
      </w:r>
      <w:r w:rsidR="00B95ACC" w:rsidRPr="00C278BB">
        <w:t xml:space="preserve"> образовательный уровень страны. Информация о численности и составе населения необходимы для формирования бюджета всех уровней. ( На зарплату, учёбу, лечение, отдых, санатории…) В связи с этим требуется регулярное обновление информации о населении. Поэтому можно сделать вывод о том, что перепись населения нужна каждому из нас.  Результаты Всероссийской переписи населения </w:t>
      </w:r>
      <w:r w:rsidR="00FA7E45">
        <w:t>2014</w:t>
      </w:r>
      <w:r w:rsidR="00B95ACC" w:rsidRPr="00C278BB">
        <w:t xml:space="preserve"> года позволят увидеть практические результаты той работы, которая формировала облик России в последнее десятилетие. Мы увидим, как мировой кризис повлиял на жизнь страны.  Результаты переписи</w:t>
      </w:r>
      <w:r w:rsidR="00121DE2" w:rsidRPr="00C278BB">
        <w:t xml:space="preserve"> будут способствовать принятию решений по  выходу  России из кризиса, улучшению уровня жизни людей после кризиса. Эта перепись позволит  получить информацию о том, как живём мы – россияне 21 века.</w:t>
      </w:r>
    </w:p>
    <w:p w:rsidR="00FA7E45" w:rsidRDefault="00FA7E45" w:rsidP="00FA7E45">
      <w:pPr>
        <w:ind w:firstLine="709"/>
        <w:jc w:val="both"/>
        <w:outlineLvl w:val="3"/>
        <w:rPr>
          <w:b/>
          <w:bCs/>
        </w:rPr>
      </w:pPr>
    </w:p>
    <w:p w:rsidR="00FA7E45" w:rsidRPr="00FA7E45" w:rsidRDefault="00FA7E45" w:rsidP="00FA7E45">
      <w:pPr>
        <w:ind w:firstLine="709"/>
        <w:jc w:val="both"/>
        <w:outlineLvl w:val="3"/>
        <w:rPr>
          <w:b/>
          <w:bCs/>
        </w:rPr>
      </w:pPr>
      <w:r w:rsidRPr="00FA7E45">
        <w:rPr>
          <w:b/>
          <w:bCs/>
        </w:rPr>
        <w:t>Население Крыма перепишут</w:t>
      </w:r>
    </w:p>
    <w:p w:rsidR="00FA7E45" w:rsidRPr="00FA7E45" w:rsidRDefault="00FA7E45" w:rsidP="00FA7E45">
      <w:pPr>
        <w:pStyle w:val="txt"/>
        <w:spacing w:before="0" w:beforeAutospacing="0" w:after="0" w:afterAutospacing="0"/>
        <w:ind w:firstLine="709"/>
        <w:jc w:val="both"/>
      </w:pPr>
      <w:r w:rsidRPr="00FA7E45">
        <w:t>Перепись населения Республики Крым и Севастополя пройдет в октябре 2014г. Соответствующее распоряжение подписал премьер Дмитрий Анатольевич Медведев, заметив, что точная информация о тех, кто проживает на полуострове, позволит власти «принять правильные решения, определить, кому оказывать помощь и как спланировать бюджет».</w:t>
      </w:r>
    </w:p>
    <w:p w:rsidR="00FA7E45" w:rsidRPr="00FA7E45" w:rsidRDefault="00FA7E45" w:rsidP="00FA7E45">
      <w:pPr>
        <w:pStyle w:val="txt"/>
        <w:spacing w:before="0" w:beforeAutospacing="0" w:after="0" w:afterAutospacing="0"/>
        <w:ind w:firstLine="709"/>
        <w:jc w:val="both"/>
      </w:pPr>
      <w:r w:rsidRPr="00FA7E45">
        <w:t>В программе переписи населения 33 вопроса для постоянного проживающего населения.</w:t>
      </w:r>
    </w:p>
    <w:p w:rsidR="00FA7E45" w:rsidRPr="00FA7E45" w:rsidRDefault="00FA7E45" w:rsidP="00FA7E45">
      <w:pPr>
        <w:pStyle w:val="txt"/>
        <w:spacing w:before="0" w:beforeAutospacing="0" w:after="0" w:afterAutospacing="0"/>
        <w:ind w:firstLine="709"/>
        <w:jc w:val="both"/>
      </w:pPr>
      <w:r w:rsidRPr="00FA7E45">
        <w:t>Переписчик спросит о дате и месте рождения, гражданстве, этническом происхождении. Шире представлены вопросы о родном языке, миграции, образовании, источниках средств существования, экономической активности, брачном состоянии, рождаемости.</w:t>
      </w:r>
    </w:p>
    <w:p w:rsidR="00FA7E45" w:rsidRPr="00FA7E45" w:rsidRDefault="00FA7E45" w:rsidP="00FA7E45">
      <w:pPr>
        <w:pStyle w:val="txt"/>
        <w:spacing w:before="0" w:beforeAutospacing="0" w:after="0" w:afterAutospacing="0"/>
        <w:ind w:firstLine="709"/>
        <w:jc w:val="both"/>
      </w:pPr>
      <w:r w:rsidRPr="00FA7E45">
        <w:lastRenderedPageBreak/>
        <w:t>Отдельный блок вопросов посвящен жилищным условиям (тип, время постройки, материал наружных стен, виды благоустройства и санитарно-гигиенические условия проживания, размер общей площади квартиры или одноквартирного дома, число жилых комнат, наличие телекоммуникаций).</w:t>
      </w:r>
    </w:p>
    <w:p w:rsidR="00FA7E45" w:rsidRPr="00FA7E45" w:rsidRDefault="00FA7E45" w:rsidP="00FA7E45">
      <w:pPr>
        <w:pStyle w:val="txt"/>
        <w:spacing w:before="0" w:beforeAutospacing="0" w:after="0" w:afterAutospacing="0"/>
        <w:ind w:firstLine="709"/>
        <w:jc w:val="both"/>
      </w:pPr>
      <w:r w:rsidRPr="00FA7E45">
        <w:t>Согласно Федеральному закону «О Всероссийской переписи населения», учету подлежат также лица временно находящиеся на территории Крыма на дату переписи (14 октября 2014г.), место постоянного жительства которых находится за рубежом. В переписные листы для этой категории населения внесены изменения, касающиеся более подробного изучения мигрантов, приехавших с целью учебы, работы и продолжительности их проживания в России.</w:t>
      </w:r>
    </w:p>
    <w:p w:rsidR="00FA7E45" w:rsidRPr="00FA7E45" w:rsidRDefault="00FA7E45" w:rsidP="00FA7E45">
      <w:pPr>
        <w:pStyle w:val="txt"/>
        <w:spacing w:before="0" w:beforeAutospacing="0" w:after="0" w:afterAutospacing="0"/>
        <w:ind w:firstLine="709"/>
        <w:jc w:val="both"/>
      </w:pPr>
      <w:r w:rsidRPr="00FA7E45">
        <w:t>В качестве основного метода проведения переписи метод опроса населения и заполнение переписных листов.</w:t>
      </w:r>
    </w:p>
    <w:p w:rsidR="00FA7E45" w:rsidRPr="00FA7E45" w:rsidRDefault="00FA7E45" w:rsidP="00FA7E45">
      <w:pPr>
        <w:pStyle w:val="txt"/>
        <w:spacing w:before="0" w:beforeAutospacing="0" w:after="0" w:afterAutospacing="0"/>
        <w:ind w:firstLine="709"/>
        <w:jc w:val="both"/>
      </w:pPr>
      <w:r w:rsidRPr="00FA7E45">
        <w:t>Перепись пройдет со стопроцентным охватом и до 1 мая 2015 года у власти будет актуальная и достоверная информация по всем населенным пунктам новых субъектов федерации.</w:t>
      </w:r>
    </w:p>
    <w:p w:rsidR="00FA7E45" w:rsidRPr="00FA7E45" w:rsidRDefault="00FA7E45" w:rsidP="00FA7E45">
      <w:pPr>
        <w:pStyle w:val="txt"/>
        <w:spacing w:before="0" w:beforeAutospacing="0" w:after="0" w:afterAutospacing="0"/>
        <w:ind w:firstLine="709"/>
        <w:jc w:val="both"/>
      </w:pPr>
      <w:r w:rsidRPr="00FA7E45">
        <w:t>Во время переписи люди не предоставляют документальных подтверждений своих слов, поэтому достоверность статистической информации будет зависеть от качества представленных данных каждым жителем полуострова.</w:t>
      </w:r>
    </w:p>
    <w:p w:rsidR="00FA7E45" w:rsidRDefault="00FA7E45" w:rsidP="00FA7E45">
      <w:pPr>
        <w:pStyle w:val="txt"/>
        <w:spacing w:before="0" w:beforeAutospacing="0" w:after="0" w:afterAutospacing="0"/>
        <w:ind w:firstLine="709"/>
        <w:jc w:val="both"/>
      </w:pPr>
      <w:r w:rsidRPr="00FA7E45">
        <w:t xml:space="preserve">Всеукраинская перепись населения проходила в 2001 году, численность населения Крыма, согласно ее результатам, составила 2,033 </w:t>
      </w:r>
      <w:proofErr w:type="spellStart"/>
      <w:proofErr w:type="gramStart"/>
      <w:r w:rsidRPr="00FA7E45">
        <w:t>млн</w:t>
      </w:r>
      <w:proofErr w:type="spellEnd"/>
      <w:proofErr w:type="gramEnd"/>
      <w:r w:rsidRPr="00FA7E45">
        <w:t xml:space="preserve"> человек. За 13 лет данные предыдущей переписи значительно устарели. Для интеграции Крыма в РФ и для создания правильных социально-гуманитарных программ, нужно знать не только количественный, но и качественный состав населения.</w:t>
      </w:r>
    </w:p>
    <w:p w:rsidR="00045FBD" w:rsidRDefault="00045FBD" w:rsidP="00045FBD">
      <w:pPr>
        <w:ind w:firstLine="709"/>
        <w:jc w:val="both"/>
        <w:rPr>
          <w:b/>
        </w:rPr>
      </w:pPr>
    </w:p>
    <w:p w:rsidR="00045FBD" w:rsidRPr="00FA7E45" w:rsidRDefault="00045FBD" w:rsidP="00045FBD">
      <w:pPr>
        <w:ind w:firstLine="709"/>
        <w:jc w:val="both"/>
        <w:rPr>
          <w:b/>
        </w:rPr>
      </w:pPr>
      <w:r w:rsidRPr="00FA7E45">
        <w:rPr>
          <w:b/>
        </w:rPr>
        <w:t>3. Информация о том, как часто проводится перепись населения.</w:t>
      </w:r>
    </w:p>
    <w:p w:rsidR="00045FBD" w:rsidRPr="00C278BB" w:rsidRDefault="00045FBD" w:rsidP="00045FBD">
      <w:pPr>
        <w:ind w:firstLine="709"/>
        <w:jc w:val="both"/>
      </w:pPr>
    </w:p>
    <w:p w:rsidR="00045FBD" w:rsidRPr="00C278BB" w:rsidRDefault="00045FBD" w:rsidP="00045FBD">
      <w:pPr>
        <w:ind w:firstLine="709"/>
        <w:jc w:val="both"/>
      </w:pPr>
      <w:r w:rsidRPr="00C278BB">
        <w:t>- В соответствии со статьёй 3 Федерального закона «О всероссийской переписи населения» этот вид работы проводится не реже чем один раз в десять лет.</w:t>
      </w:r>
    </w:p>
    <w:p w:rsidR="00045FBD" w:rsidRPr="00C278BB" w:rsidRDefault="00045FBD" w:rsidP="00045FBD">
      <w:pPr>
        <w:ind w:firstLine="709"/>
        <w:jc w:val="both"/>
      </w:pPr>
      <w:r w:rsidRPr="00C278BB">
        <w:t>- Срок проведения переписи населения устанавливается Правительством Российской Федерации. Дело в том, что за десять лет успевает подрасти и выйти в жизнь новое поколение. Кроме того, большинство программ развития стран рассчитаны на десять лет. И итоги переписи отражают их результаты. В нашей стране всеобщие переписи населения проводились в 1897г., 1926г., 1937г., 1939г.. 1959г., 1970г., 1979г., 1989г., 2002г.</w:t>
      </w:r>
      <w:r>
        <w:t>, 2010г.</w:t>
      </w:r>
    </w:p>
    <w:p w:rsidR="00045FBD" w:rsidRPr="00C278BB" w:rsidRDefault="00045FBD" w:rsidP="00045FBD">
      <w:pPr>
        <w:ind w:firstLine="709"/>
        <w:jc w:val="both"/>
      </w:pPr>
    </w:p>
    <w:p w:rsidR="00045FBD" w:rsidRDefault="00045FBD" w:rsidP="00045FBD">
      <w:pPr>
        <w:ind w:firstLine="709"/>
        <w:jc w:val="both"/>
        <w:rPr>
          <w:b/>
        </w:rPr>
      </w:pPr>
    </w:p>
    <w:p w:rsidR="00045FBD" w:rsidRPr="00FA7E45" w:rsidRDefault="00045FBD" w:rsidP="00045FBD">
      <w:pPr>
        <w:ind w:firstLine="709"/>
        <w:jc w:val="both"/>
        <w:rPr>
          <w:b/>
        </w:rPr>
      </w:pPr>
      <w:r w:rsidRPr="00FA7E45">
        <w:rPr>
          <w:b/>
        </w:rPr>
        <w:t xml:space="preserve">4. О чем спрашивают при переписи?  </w:t>
      </w:r>
    </w:p>
    <w:p w:rsidR="00045FBD" w:rsidRPr="00C278BB" w:rsidRDefault="00045FBD" w:rsidP="00045FBD">
      <w:pPr>
        <w:ind w:firstLine="709"/>
        <w:jc w:val="both"/>
      </w:pPr>
    </w:p>
    <w:p w:rsidR="00045FBD" w:rsidRPr="00C278BB" w:rsidRDefault="00045FBD" w:rsidP="00045FBD">
      <w:pPr>
        <w:ind w:firstLine="709"/>
        <w:jc w:val="both"/>
      </w:pPr>
      <w:r w:rsidRPr="00C278BB">
        <w:t>Кто знает,  о чём спрашивают людей при переписи? (Ответы людей).</w:t>
      </w:r>
    </w:p>
    <w:p w:rsidR="00045FBD" w:rsidRPr="00C278BB" w:rsidRDefault="00045FBD" w:rsidP="00045FBD">
      <w:pPr>
        <w:ind w:firstLine="709"/>
        <w:jc w:val="both"/>
      </w:pPr>
      <w:r w:rsidRPr="00C278BB">
        <w:t>-При переписи люди отвечают на вопросы заранее разработанного переписного листа. Каждый вопрос имеет значение, поскольку полученная информация определяет дальнейшие  государственные решения. Только из данных переписи можно получить ведения о национальном составе страны, о том, на каких языках общаются люди, об уровне грамотности людей, о количестве учёных, об условиях жизни, о занятости населения…</w:t>
      </w:r>
    </w:p>
    <w:p w:rsidR="00045FBD" w:rsidRPr="00C278BB" w:rsidRDefault="00045FBD" w:rsidP="00045FBD">
      <w:pPr>
        <w:ind w:firstLine="709"/>
        <w:jc w:val="both"/>
      </w:pPr>
    </w:p>
    <w:p w:rsidR="00045FBD" w:rsidRPr="00FA7E45" w:rsidRDefault="00045FBD" w:rsidP="00045FBD">
      <w:pPr>
        <w:ind w:firstLine="709"/>
        <w:jc w:val="both"/>
        <w:rPr>
          <w:b/>
        </w:rPr>
      </w:pPr>
      <w:r w:rsidRPr="00FA7E45">
        <w:rPr>
          <w:b/>
        </w:rPr>
        <w:t>5. Заполнение детьми анкеты вида:</w:t>
      </w:r>
    </w:p>
    <w:p w:rsidR="00045FBD" w:rsidRPr="00C278BB" w:rsidRDefault="00045FBD" w:rsidP="00045FBD">
      <w:pPr>
        <w:ind w:firstLine="709"/>
        <w:jc w:val="both"/>
      </w:pP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1. Фамилия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2 .Имя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3 .Отчество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4. Национальность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5. Пол (мужской, женский)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6. День, месяц и год рождения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lastRenderedPageBreak/>
        <w:t>7.Работает, на пенсии или учится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8.Профессия</w:t>
      </w:r>
    </w:p>
    <w:p w:rsidR="00045FBD" w:rsidRPr="00C278BB" w:rsidRDefault="00045FBD" w:rsidP="00045FBD">
      <w:pPr>
        <w:ind w:firstLine="709"/>
        <w:jc w:val="both"/>
        <w:rPr>
          <w:i/>
        </w:rPr>
      </w:pPr>
    </w:p>
    <w:p w:rsidR="00045FBD" w:rsidRPr="00FA7E45" w:rsidRDefault="00045FBD" w:rsidP="00045FBD">
      <w:pPr>
        <w:ind w:firstLine="709"/>
        <w:jc w:val="both"/>
        <w:rPr>
          <w:b/>
        </w:rPr>
      </w:pPr>
      <w:r w:rsidRPr="00FA7E45">
        <w:rPr>
          <w:b/>
        </w:rPr>
        <w:t>6.Развивающая игра «Школьная перепись в начальных классах».</w:t>
      </w:r>
    </w:p>
    <w:p w:rsidR="00045FBD" w:rsidRPr="00C278BB" w:rsidRDefault="00045FBD" w:rsidP="00045FBD">
      <w:pPr>
        <w:ind w:firstLine="709"/>
        <w:jc w:val="both"/>
      </w:pPr>
      <w:r w:rsidRPr="00C278BB">
        <w:t>(Выбор комиссии, журналистов, переписчиков, художников)</w:t>
      </w:r>
    </w:p>
    <w:p w:rsidR="00045FBD" w:rsidRPr="00C278BB" w:rsidRDefault="00045FBD" w:rsidP="00045FBD">
      <w:pPr>
        <w:ind w:firstLine="709"/>
        <w:jc w:val="both"/>
      </w:pPr>
    </w:p>
    <w:p w:rsidR="00045FBD" w:rsidRPr="00C278BB" w:rsidRDefault="00045FBD" w:rsidP="00045FBD">
      <w:pPr>
        <w:ind w:firstLine="709"/>
        <w:jc w:val="both"/>
      </w:pPr>
      <w:r w:rsidRPr="00C278BB">
        <w:t>Работа по готовым листам переписи:</w:t>
      </w:r>
    </w:p>
    <w:p w:rsidR="00045FBD" w:rsidRPr="00C278BB" w:rsidRDefault="00045FBD" w:rsidP="00045FBD">
      <w:pPr>
        <w:ind w:firstLine="709"/>
        <w:jc w:val="both"/>
        <w:rPr>
          <w:i/>
        </w:rPr>
      </w:pP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1</w:t>
      </w:r>
      <w:proofErr w:type="gramStart"/>
      <w:r w:rsidRPr="00C278BB">
        <w:rPr>
          <w:i/>
        </w:rPr>
        <w:t xml:space="preserve"> К</w:t>
      </w:r>
      <w:proofErr w:type="gramEnd"/>
      <w:r w:rsidRPr="00C278BB">
        <w:rPr>
          <w:i/>
        </w:rPr>
        <w:t>ак тебя зовут? (имя, фамилия)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2. Сколько тебе лет? (Дата и год рождения)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3. Где ты родился? (название страны, города, области, края)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4. Где ты живёшь сейчас? (Название города, села, деревни, посёлка)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5 .С кем ты живёшь дома? (перечислить членов семьи без указания ФИО)</w:t>
      </w:r>
    </w:p>
    <w:p w:rsidR="00045FBD" w:rsidRPr="00C278BB" w:rsidRDefault="00045FBD" w:rsidP="00045FBD">
      <w:pPr>
        <w:ind w:firstLine="709"/>
        <w:jc w:val="both"/>
        <w:rPr>
          <w:i/>
        </w:rPr>
      </w:pPr>
      <w:r w:rsidRPr="00C278BB">
        <w:rPr>
          <w:i/>
        </w:rPr>
        <w:t>6. Есть ли у тебя сёстры или братья? Сколько им лет?</w:t>
      </w:r>
    </w:p>
    <w:p w:rsidR="00045FBD" w:rsidRPr="00C278BB" w:rsidRDefault="00045FBD" w:rsidP="00045FBD">
      <w:pPr>
        <w:ind w:firstLine="709"/>
        <w:jc w:val="both"/>
        <w:rPr>
          <w:i/>
        </w:rPr>
      </w:pPr>
    </w:p>
    <w:p w:rsidR="00045FBD" w:rsidRPr="00C278BB" w:rsidRDefault="00045FBD" w:rsidP="00045FBD">
      <w:pPr>
        <w:ind w:firstLine="709"/>
        <w:jc w:val="both"/>
        <w:rPr>
          <w:i/>
        </w:rPr>
      </w:pPr>
    </w:p>
    <w:p w:rsidR="00045FBD" w:rsidRPr="00FA7E45" w:rsidRDefault="00045FBD" w:rsidP="00045FBD">
      <w:pPr>
        <w:ind w:firstLine="709"/>
        <w:jc w:val="both"/>
        <w:rPr>
          <w:b/>
        </w:rPr>
      </w:pPr>
      <w:r w:rsidRPr="00FA7E45">
        <w:rPr>
          <w:b/>
        </w:rPr>
        <w:t>7. Итог урока.</w:t>
      </w:r>
    </w:p>
    <w:p w:rsidR="00045FBD" w:rsidRPr="00C278BB" w:rsidRDefault="00045FBD" w:rsidP="00045FBD">
      <w:pPr>
        <w:ind w:firstLine="709"/>
        <w:jc w:val="both"/>
      </w:pPr>
      <w:r w:rsidRPr="00C278BB">
        <w:t>Что такое перепись населения?</w:t>
      </w:r>
    </w:p>
    <w:p w:rsidR="00045FBD" w:rsidRPr="00C278BB" w:rsidRDefault="00045FBD" w:rsidP="00045FBD">
      <w:pPr>
        <w:ind w:firstLine="709"/>
        <w:jc w:val="both"/>
      </w:pPr>
      <w:r w:rsidRPr="00C278BB">
        <w:t>В чём важность этой работы?</w:t>
      </w:r>
    </w:p>
    <w:p w:rsidR="00045FBD" w:rsidRPr="00C278BB" w:rsidRDefault="00045FBD" w:rsidP="00045FBD">
      <w:pPr>
        <w:ind w:firstLine="709"/>
        <w:jc w:val="both"/>
      </w:pPr>
      <w:r w:rsidRPr="00C278BB">
        <w:t>Как часто проводится перепись населения?</w:t>
      </w:r>
    </w:p>
    <w:p w:rsidR="00045FBD" w:rsidRPr="00C278BB" w:rsidRDefault="00045FBD" w:rsidP="00045FBD">
      <w:pPr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FA7E45">
      <w:pPr>
        <w:pStyle w:val="txt"/>
        <w:spacing w:before="0" w:beforeAutospacing="0" w:after="0" w:afterAutospacing="0"/>
        <w:ind w:firstLine="709"/>
        <w:jc w:val="both"/>
      </w:pPr>
    </w:p>
    <w:p w:rsidR="00045FBD" w:rsidRDefault="00045FBD" w:rsidP="00045FBD">
      <w:pPr>
        <w:pStyle w:val="txt"/>
        <w:spacing w:before="0" w:beforeAutospacing="0" w:after="0" w:afterAutospacing="0"/>
        <w:ind w:firstLine="709"/>
        <w:jc w:val="right"/>
        <w:rPr>
          <w:b/>
          <w:i/>
        </w:rPr>
      </w:pPr>
    </w:p>
    <w:p w:rsidR="00045FBD" w:rsidRDefault="00045FBD" w:rsidP="00045FBD">
      <w:pPr>
        <w:pStyle w:val="txt"/>
        <w:spacing w:before="0" w:beforeAutospacing="0" w:after="0" w:afterAutospacing="0"/>
        <w:ind w:firstLine="709"/>
        <w:jc w:val="right"/>
        <w:rPr>
          <w:b/>
          <w:i/>
        </w:rPr>
      </w:pPr>
    </w:p>
    <w:p w:rsidR="00045FBD" w:rsidRDefault="00045FBD" w:rsidP="00045FBD">
      <w:pPr>
        <w:pStyle w:val="txt"/>
        <w:spacing w:before="0" w:beforeAutospacing="0" w:after="0" w:afterAutospacing="0"/>
        <w:ind w:firstLine="709"/>
        <w:jc w:val="right"/>
        <w:rPr>
          <w:b/>
          <w:i/>
        </w:rPr>
      </w:pPr>
    </w:p>
    <w:p w:rsidR="00045FBD" w:rsidRDefault="00045FBD" w:rsidP="00045FBD">
      <w:pPr>
        <w:pStyle w:val="txt"/>
        <w:spacing w:before="0" w:beforeAutospacing="0" w:after="0" w:afterAutospacing="0"/>
        <w:ind w:firstLine="709"/>
        <w:jc w:val="right"/>
        <w:rPr>
          <w:b/>
          <w:i/>
        </w:rPr>
      </w:pPr>
    </w:p>
    <w:p w:rsidR="00045FBD" w:rsidRDefault="00045FBD" w:rsidP="00045FBD">
      <w:pPr>
        <w:pStyle w:val="txt"/>
        <w:spacing w:before="0" w:beforeAutospacing="0" w:after="0" w:afterAutospacing="0"/>
        <w:ind w:firstLine="709"/>
        <w:jc w:val="right"/>
        <w:rPr>
          <w:b/>
          <w:i/>
        </w:rPr>
      </w:pPr>
    </w:p>
    <w:p w:rsidR="00045FBD" w:rsidRDefault="00045FBD" w:rsidP="00045FBD">
      <w:pPr>
        <w:pStyle w:val="txt"/>
        <w:spacing w:before="0" w:beforeAutospacing="0" w:after="0" w:afterAutospacing="0"/>
        <w:ind w:firstLine="709"/>
        <w:jc w:val="right"/>
        <w:rPr>
          <w:b/>
          <w:i/>
        </w:rPr>
      </w:pPr>
    </w:p>
    <w:p w:rsidR="00045FBD" w:rsidRDefault="00045FBD" w:rsidP="00045FBD">
      <w:pPr>
        <w:pStyle w:val="txt"/>
        <w:spacing w:before="0" w:beforeAutospacing="0" w:after="0" w:afterAutospacing="0"/>
        <w:ind w:firstLine="709"/>
        <w:jc w:val="right"/>
        <w:rPr>
          <w:b/>
          <w:i/>
        </w:rPr>
      </w:pPr>
    </w:p>
    <w:p w:rsidR="00C1515A" w:rsidRPr="00C278BB" w:rsidRDefault="00045FBD" w:rsidP="00045FBD">
      <w:pPr>
        <w:pStyle w:val="txt"/>
        <w:spacing w:before="0" w:beforeAutospacing="0" w:after="0" w:afterAutospacing="0"/>
        <w:ind w:firstLine="709"/>
        <w:jc w:val="right"/>
      </w:pPr>
      <w:r w:rsidRPr="00045FBD">
        <w:rPr>
          <w:b/>
          <w:i/>
        </w:rPr>
        <w:lastRenderedPageBreak/>
        <w:t>Приложение</w:t>
      </w:r>
      <w:r>
        <w:rPr>
          <w:rFonts w:ascii="Verdana" w:hAnsi="Verdana"/>
          <w:b/>
          <w:bCs/>
          <w:noProof/>
          <w:color w:val="0080FF"/>
        </w:rPr>
        <w:drawing>
          <wp:inline distT="0" distB="0" distL="0" distR="0">
            <wp:extent cx="5023072" cy="9053087"/>
            <wp:effectExtent l="19050" t="0" r="6128" b="0"/>
            <wp:docPr id="1" name="Рисунок 1" descr="C:\Users\Admin\Downloads\perepis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erepis2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19" cy="90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15A" w:rsidRPr="00C278BB" w:rsidSect="00C278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1413"/>
    <w:multiLevelType w:val="hybridMultilevel"/>
    <w:tmpl w:val="A8E49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B1136"/>
    <w:multiLevelType w:val="hybridMultilevel"/>
    <w:tmpl w:val="D0C81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9F0C24"/>
    <w:multiLevelType w:val="hybridMultilevel"/>
    <w:tmpl w:val="CEAE7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8708D"/>
    <w:rsid w:val="00045FBD"/>
    <w:rsid w:val="00121DE2"/>
    <w:rsid w:val="001E2CEC"/>
    <w:rsid w:val="00270405"/>
    <w:rsid w:val="002A632E"/>
    <w:rsid w:val="002B3479"/>
    <w:rsid w:val="00675F0A"/>
    <w:rsid w:val="006B05BA"/>
    <w:rsid w:val="006B2854"/>
    <w:rsid w:val="0075742A"/>
    <w:rsid w:val="0078708D"/>
    <w:rsid w:val="007D5B40"/>
    <w:rsid w:val="007E44AE"/>
    <w:rsid w:val="00877185"/>
    <w:rsid w:val="00892688"/>
    <w:rsid w:val="00990741"/>
    <w:rsid w:val="00B5137D"/>
    <w:rsid w:val="00B95ACC"/>
    <w:rsid w:val="00C1515A"/>
    <w:rsid w:val="00C278BB"/>
    <w:rsid w:val="00C64440"/>
    <w:rsid w:val="00CA1776"/>
    <w:rsid w:val="00D30423"/>
    <w:rsid w:val="00D43011"/>
    <w:rsid w:val="00D605F6"/>
    <w:rsid w:val="00DA3646"/>
    <w:rsid w:val="00E46A5D"/>
    <w:rsid w:val="00F20471"/>
    <w:rsid w:val="00FA7E45"/>
    <w:rsid w:val="00FD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4AE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FA7E4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B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A7E45"/>
    <w:rPr>
      <w:b/>
      <w:bCs/>
      <w:sz w:val="24"/>
      <w:szCs w:val="24"/>
    </w:rPr>
  </w:style>
  <w:style w:type="paragraph" w:customStyle="1" w:styleId="txt">
    <w:name w:val="txt"/>
    <w:basedOn w:val="a"/>
    <w:rsid w:val="00FA7E45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45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854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«Средняя общеобразовательная школа п</vt:lpstr>
    </vt:vector>
  </TitlesOfParts>
  <Company>MoBIL GROUP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«Средняя общеобразовательная школа п</dc:title>
  <dc:creator>Дом</dc:creator>
  <cp:lastModifiedBy>Admin</cp:lastModifiedBy>
  <cp:revision>3</cp:revision>
  <cp:lastPrinted>2014-10-07T17:51:00Z</cp:lastPrinted>
  <dcterms:created xsi:type="dcterms:W3CDTF">2014-10-07T08:21:00Z</dcterms:created>
  <dcterms:modified xsi:type="dcterms:W3CDTF">2014-10-07T17:51:00Z</dcterms:modified>
</cp:coreProperties>
</file>