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FC" w:rsidRDefault="00E22A3A" w:rsidP="00E22A3A">
      <w:pPr>
        <w:spacing w:after="0" w:line="240" w:lineRule="auto"/>
        <w:rPr>
          <w:rFonts w:asciiTheme="majorHAnsi" w:eastAsia="Times New Roman" w:hAnsiTheme="majorHAnsi" w:cs="Times New Roman"/>
          <w:sz w:val="52"/>
          <w:szCs w:val="52"/>
          <w:lang w:eastAsia="ru-RU"/>
        </w:rPr>
      </w:pPr>
      <w:r w:rsidRPr="00E22A3A"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Конспект занятия </w:t>
      </w:r>
      <w:r w:rsidR="009E4EFC"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 кружка </w:t>
      </w:r>
      <w:r w:rsidR="00C1316B">
        <w:rPr>
          <w:rFonts w:asciiTheme="majorHAnsi" w:eastAsia="Times New Roman" w:hAnsiTheme="majorHAnsi" w:cs="Times New Roman"/>
          <w:sz w:val="52"/>
          <w:szCs w:val="52"/>
          <w:lang w:eastAsia="ru-RU"/>
        </w:rPr>
        <w:t>«</w:t>
      </w:r>
      <w:proofErr w:type="spellStart"/>
      <w:r w:rsidR="00C1316B">
        <w:rPr>
          <w:rFonts w:asciiTheme="majorHAnsi" w:eastAsia="Times New Roman" w:hAnsiTheme="majorHAnsi" w:cs="Times New Roman"/>
          <w:sz w:val="52"/>
          <w:szCs w:val="52"/>
          <w:lang w:eastAsia="ru-RU"/>
        </w:rPr>
        <w:t>Бисероплетение</w:t>
      </w:r>
      <w:proofErr w:type="spellEnd"/>
      <w:r w:rsidR="00C1316B"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» в </w:t>
      </w:r>
      <w:r w:rsidR="009E4EFC"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 группе продлённого дня.</w:t>
      </w:r>
    </w:p>
    <w:p w:rsidR="00E22A3A" w:rsidRPr="00E22A3A" w:rsidRDefault="009E4EFC" w:rsidP="00E22A3A">
      <w:pPr>
        <w:spacing w:after="0" w:line="240" w:lineRule="auto"/>
        <w:rPr>
          <w:rFonts w:asciiTheme="majorHAnsi" w:eastAsia="Times New Roman" w:hAnsiTheme="majorHAnsi" w:cs="Times New Roman"/>
          <w:sz w:val="52"/>
          <w:szCs w:val="52"/>
          <w:lang w:eastAsia="ru-RU"/>
        </w:rPr>
      </w:pPr>
      <w:r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 </w:t>
      </w:r>
      <w:r w:rsidR="00C1316B">
        <w:rPr>
          <w:rFonts w:asciiTheme="majorHAnsi" w:eastAsia="Times New Roman" w:hAnsiTheme="majorHAnsi" w:cs="Times New Roman"/>
          <w:sz w:val="52"/>
          <w:szCs w:val="52"/>
          <w:lang w:eastAsia="ru-RU"/>
        </w:rPr>
        <w:t>4</w:t>
      </w:r>
      <w:r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 класс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30"/>
      </w:tblGrid>
      <w:tr w:rsidR="00E22A3A" w:rsidRPr="00E22A3A" w:rsidTr="0063216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22A3A" w:rsidRPr="00E22A3A" w:rsidRDefault="00E22A3A" w:rsidP="00E22A3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Составитель: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DB36C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Савина Оксан</w:t>
            </w:r>
            <w:r w:rsidR="009E4EF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 Владимировна, воспитатель г</w:t>
            </w:r>
            <w:r w:rsidR="004B354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руппы продлённого дня МБОУ Лицея</w:t>
            </w:r>
            <w:r w:rsidR="009E4EF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№11.</w:t>
            </w:r>
          </w:p>
          <w:p w:rsidR="00E22A3A" w:rsidRPr="00D25E66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Тема занятия:</w:t>
            </w:r>
            <w:r w:rsidR="00B64E6B"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64E6B" w:rsidRPr="00D25E6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C1316B" w:rsidRPr="00D25E6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мимозы.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Цель: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Ознакомить учащихся с техникой петельного плетения. Изготовление 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заданного изделия.</w:t>
            </w:r>
          </w:p>
          <w:p w:rsidR="00E22A3A" w:rsidRPr="00D25E66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Универсальные учебные действия: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познавательный интерес к изучаемому материалу; понимать поставленные цель и задачи на занятии и стремиться их выполнить; оценивать свои достижения на уроке.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определять цель учебно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й деятельности с помощью воспитателя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; высказывать свое предположение на основе работы с предложенным материалом; проявлять инициативу в учебном сотрудничестве.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оформлять свои мысли в устной речи; учиться подтверждать аргументы фактами; делать выводы; организовывать учебное взаимодействие в группе.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умение читать схемы изделий, сочетать цвета в изделии.</w:t>
            </w:r>
          </w:p>
          <w:p w:rsidR="00E22A3A" w:rsidRPr="00D25E66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Задачи по </w:t>
            </w:r>
            <w:proofErr w:type="spellStart"/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оценивать важность бережного отношения к здоровью человека; развивать зрительную память и моторику рук.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управление своей деятельностью, мобилизации сил и энергии, к волевому усилию (к выбору в ситуации мотивационного конфликта) и преодолению препятствий.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управление поведением; уметь слушать и слышать.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использование в работе экологически чистый продукт: стеклянный бисер, медная проволока.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E22A3A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мультимедиа, проигрыватель.</w:t>
            </w:r>
          </w:p>
          <w:p w:rsidR="00E22A3A" w:rsidRPr="00E22A3A" w:rsidRDefault="00E22A3A" w:rsidP="003A7EB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Материалы:</w:t>
            </w:r>
            <w:r w:rsidRPr="00E22A3A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проволока, </w:t>
            </w:r>
            <w:r w:rsidR="009E4EF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бисер,</w:t>
            </w:r>
            <w:r w:rsidR="00D25E6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9E4EF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круглогубцы, ножницы, салфетки, технологичес</w:t>
            </w:r>
            <w:r w:rsidR="009E4EF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кая карта, ветка  мимозы</w:t>
            </w:r>
            <w:proofErr w:type="gramStart"/>
            <w:r w:rsidR="009E4EF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E22A3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образцы изделий.</w:t>
            </w:r>
          </w:p>
        </w:tc>
      </w:tr>
      <w:tr w:rsidR="008B7F08" w:rsidRPr="00F65FF5" w:rsidTr="0063216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8B7F08" w:rsidRPr="00D25E66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D25E66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Ход занятия: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1. Организационный этап.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Здравствуйте, ребята!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Садитесь, пожалуйста.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Проверяем готовность к занятию.</w:t>
            </w:r>
            <w:r w:rsidR="00D25E6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</w:t>
            </w:r>
            <w:r w:rsidR="00D25E66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E4EF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Учащиеся приветствуют педагога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, проверяют готовность к занятию, садятся на свои места.</w:t>
            </w:r>
            <w:r w:rsidR="00C1316B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Какое нужно настроение, чтобы занятие получилось удачным?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Хорошее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Желаю вам сохранить хорошее настроение в течение всего занятия.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u w:val="single"/>
                <w:lang w:eastAsia="ru-RU"/>
              </w:rPr>
              <w:t>Здоровьесбережение</w:t>
            </w:r>
            <w:proofErr w:type="spell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создание положительного настроя на занятие</w:t>
            </w:r>
          </w:p>
          <w:p w:rsidR="0083692D" w:rsidRPr="0083692D" w:rsidRDefault="00C1316B" w:rsidP="0083692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На доске написаны пословицы</w:t>
            </w:r>
            <w:r w:rsidR="008B7F08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</w:t>
            </w:r>
            <w:r w:rsidR="008B7F08"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«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 чему душа лежит, к тому и руки приложатся. </w:t>
            </w:r>
            <w:proofErr w:type="gramStart"/>
            <w:r w:rsidR="0083692D" w:rsidRPr="00F65FF5">
              <w:rPr>
                <w:rFonts w:asciiTheme="majorHAnsi" w:eastAsia="Times New Roman" w:hAnsiTheme="majorHAnsi"/>
                <w:i/>
                <w:sz w:val="28"/>
                <w:szCs w:val="28"/>
              </w:rPr>
              <w:t>Торопливый</w:t>
            </w:r>
            <w:proofErr w:type="gramEnd"/>
            <w:r w:rsidR="0083692D" w:rsidRPr="00F65FF5">
              <w:rPr>
                <w:rFonts w:asciiTheme="majorHAnsi" w:eastAsia="Times New Roman" w:hAnsiTheme="majorHAnsi"/>
                <w:i/>
                <w:sz w:val="28"/>
                <w:szCs w:val="28"/>
              </w:rPr>
              <w:t xml:space="preserve"> дважды одно дело делает</w:t>
            </w:r>
            <w:r w:rsidRPr="00F65FF5">
              <w:rPr>
                <w:rFonts w:asciiTheme="majorHAnsi" w:eastAsia="Times New Roman" w:hAnsiTheme="majorHAnsi"/>
                <w:i/>
                <w:sz w:val="28"/>
                <w:szCs w:val="28"/>
              </w:rPr>
              <w:t>.</w:t>
            </w:r>
            <w:r w:rsidR="0083692D" w:rsidRPr="00F65FF5">
              <w:rPr>
                <w:rFonts w:asciiTheme="majorHAnsi" w:eastAsia="Times New Roman" w:hAnsiTheme="majorHAnsi"/>
                <w:i/>
                <w:sz w:val="28"/>
                <w:szCs w:val="28"/>
              </w:rPr>
              <w:t xml:space="preserve"> </w:t>
            </w:r>
            <w:r w:rsidR="0083692D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Без терпенья нет уменья</w:t>
            </w:r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»</w:t>
            </w:r>
            <w:r w:rsidR="0083692D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E4EFC" w:rsidRDefault="008B7F08" w:rsidP="0083692D">
            <w:pPr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Ребята как вы понимаете эти слова</w:t>
            </w:r>
            <w:proofErr w:type="gramStart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?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Д</w:t>
            </w:r>
            <w:r w:rsidR="00C1316B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ети объясняют значение пословиц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B64E6B" w:rsidRPr="00F65FF5" w:rsidRDefault="008B7F08" w:rsidP="0083692D">
            <w:pPr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УУД: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совместн</w:t>
            </w:r>
            <w:r w:rsidR="00B64E6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ое обсуждение значение пословиц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8B7F08" w:rsidRPr="00F65FF5" w:rsidRDefault="008B7F08" w:rsidP="0083692D">
            <w:pPr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Хотите сегодня чему-нибудь научиться?</w:t>
            </w:r>
          </w:p>
          <w:p w:rsidR="008B7F08" w:rsidRPr="00F65FF5" w:rsidRDefault="008B7F08" w:rsidP="0083692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Да</w:t>
            </w:r>
          </w:p>
          <w:p w:rsidR="008B7F08" w:rsidRPr="00F65FF5" w:rsidRDefault="008B7F08" w:rsidP="0083692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Начинаем наше занятие.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2. Мотивационный этап.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Сегодня у нас необычное занятие, вы поможете мне определить цель и задачи нашего занятия. </w:t>
            </w:r>
          </w:p>
          <w:p w:rsidR="008B7F08" w:rsidRPr="00F65FF5" w:rsidRDefault="004638AB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Посмотрите, на эту веточку мимозы</w:t>
            </w:r>
            <w:r w:rsidR="008B7F08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Какие ассоциации у вас</w:t>
            </w:r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возникают при виде неё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 каким праздн</w:t>
            </w:r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иком мы связываем  эти цветы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Чтобы у нас</w:t>
            </w:r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 вами, получился, такая </w:t>
            </w:r>
            <w:proofErr w:type="gramStart"/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веточка</w:t>
            </w:r>
            <w:proofErr w:type="gramEnd"/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какую цель вы должны поставить перед собой?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- А так же с какими задачами должны справиться?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(Дети высказывают свои предположения.)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Наступает весна.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Праздник 8 Марта.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(Выдвигают свои предположения в постановке учебной ц</w:t>
            </w:r>
            <w:r w:rsidR="004638AB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ели и задачи изготовления веточки мимозы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Какая же тема сегодняшнего урока?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(Формулируют тему урока.)</w:t>
            </w:r>
          </w:p>
          <w:p w:rsidR="008B7F08" w:rsidRPr="00F65FF5" w:rsidRDefault="004638AB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r w:rsidR="0083692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Изготовление веточки мимозы.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УУД: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формирование интереса.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Познавательные УУД: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самостоятельное выделение и формулирование познавательной цели, выбор наиболее эффективных способов решения задач.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Логические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УУД:</w:t>
            </w: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синтез – составление целого из частей.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УУД: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совместный поиск и решение задач.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Регулятивные УУД:</w:t>
            </w: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 планирование, проявление инициативы в учебном творчестве.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3. Этап постановки проблемы.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Показ слайдов.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Сможете л</w:t>
            </w:r>
            <w:r w:rsidR="004638A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 вы сделать более сложный вариант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? А почему нет?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Поэтому мы выбираем менее сложный вариант.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(Дети высказывают о возможных затруднениях в изготовлении сложного изделия.)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Коммуникативные УУД: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предвидеть решение вопроса, оформлять свои мысли в устной форме.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4. Самостоятельная работа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Мы с вами уже умеем выполнять изделия в технике – параллельного, игольчатого плетения.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  <w:lang w:eastAsia="ru-RU"/>
              </w:rPr>
              <w:t>Показ слайдов параллельного и игольчатого плетения.</w:t>
            </w:r>
          </w:p>
          <w:p w:rsidR="008B7F08" w:rsidRPr="00F65FF5" w:rsidRDefault="004638AB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веточку мимозы </w:t>
            </w:r>
            <w:r w:rsidR="008B7F08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мы выполним с вами в новой технике – технике петельного плетения.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Каждый из вас долж</w:t>
            </w:r>
            <w:r w:rsidR="00B64E6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ен будет постараться сделать од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</w:t>
            </w:r>
            <w:r w:rsidR="00B64E6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 веточку,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B64E6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соберём  наши веточки вместе</w:t>
            </w:r>
            <w:proofErr w:type="gramStart"/>
            <w:r w:rsidR="00B64E6B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чтобы в итоге у нас получился весенний букет.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Будем также выполнять изделие из экологически чистых продуктов: стеклянного бисера и проволоки.</w:t>
            </w:r>
          </w:p>
          <w:p w:rsidR="008B7F08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Но прежде, чем приступить к работе, мы с вами повторим правила техники безопасности при работе с бисером и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проволокой.</w:t>
            </w:r>
          </w:p>
          <w:p w:rsidR="00EA7245" w:rsidRPr="00EA7245" w:rsidRDefault="00EA7245" w:rsidP="00EA724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 </w:t>
            </w:r>
            <w:r w:rsidRPr="00991BB9">
              <w:rPr>
                <w:rFonts w:asciiTheme="majorHAnsi" w:hAnsiTheme="majorHAnsi"/>
                <w:sz w:val="28"/>
                <w:szCs w:val="28"/>
              </w:rPr>
              <w:t>1. Какие правила безопасной работы необходимо помнить при работе с проволокой, бисером и ножницами?</w:t>
            </w:r>
          </w:p>
          <w:p w:rsidR="00EA7245" w:rsidRDefault="00EA7245" w:rsidP="00EA724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991BB9">
              <w:rPr>
                <w:rFonts w:asciiTheme="majorHAnsi" w:hAnsiTheme="majorHAnsi"/>
                <w:sz w:val="28"/>
                <w:szCs w:val="28"/>
              </w:rPr>
              <w:t>2. Какие правила нужно соблюдать при работе с бисером, чтобы не навредить зрению?</w:t>
            </w:r>
          </w:p>
          <w:p w:rsidR="00EA7245" w:rsidRPr="00991BB9" w:rsidRDefault="00EA7245" w:rsidP="00EA724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 Учащиеся вспоминают правила по технике безопасности.)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 соблюдение правил техники безопасности при работе с бисером и проволокой.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Экологическая культура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 работа с натуральным природным материалом – стекло и медная проволока.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(Дети повторяют правила техники безопасности при работе с бисером и проволокой.)</w:t>
            </w:r>
          </w:p>
          <w:p w:rsidR="00632161" w:rsidRPr="00F65FF5" w:rsidRDefault="008B7F08" w:rsidP="007F02BF">
            <w:pPr>
              <w:spacing w:after="0" w:line="240" w:lineRule="auto"/>
              <w:rPr>
                <w:rFonts w:asciiTheme="majorHAnsi" w:eastAsia="+mj-ea" w:hAnsiTheme="majorHAnsi" w:cs="+mj-cs"/>
                <w:color w:val="000000"/>
                <w:kern w:val="24"/>
                <w:sz w:val="40"/>
                <w:szCs w:val="40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Схемы плетения лежат у вас на стола</w:t>
            </w:r>
            <w:r w:rsidR="00632161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х</w:t>
            </w:r>
            <w:r w:rsidR="00632161" w:rsidRPr="00F65FF5">
              <w:rPr>
                <w:rFonts w:asciiTheme="majorHAnsi" w:eastAsia="+mj-ea" w:hAnsiTheme="majorHAnsi" w:cs="+mj-cs"/>
                <w:color w:val="000000"/>
                <w:kern w:val="24"/>
                <w:sz w:val="40"/>
                <w:szCs w:val="40"/>
              </w:rPr>
              <w:t xml:space="preserve"> </w:t>
            </w:r>
          </w:p>
          <w:p w:rsidR="008B7F08" w:rsidRPr="00F65FF5" w:rsidRDefault="00632161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-Веточки мимозы изготавливаются в комбинированной технике. Цветы выполняются в петельной технике. Для плетения листочков используют игольчатое плетение. </w:t>
            </w:r>
            <w:proofErr w:type="gramStart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Начнём с плетения цветочков.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r w:rsidR="00DD53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проволоку длиной 20</w:t>
            </w:r>
            <w:r w:rsidR="00F65FF5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см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нанижите  5жёлтых бисеринок, расположите её посередине, концы проволоки скрутите на 4 - 6 мм.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На один из концов проволоки наденьте 5жёлтых бисеринок. Зафиксируйте её на расстоянии 1 см от места соединения проволочек. Возьмите бисеринки в одну руку, проволочки - в другую и крепко скрутите их на необходимую длину. Получилось перво</w:t>
            </w:r>
            <w:r w:rsidR="00163DB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е ответвление. </w:t>
            </w:r>
            <w:r w:rsidR="00163DB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П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овторите описанные в предыдущем пункте действия другим концом проволоки.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Работая поочередно</w:t>
            </w:r>
            <w:r w:rsidR="00F65FF5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то </w:t>
            </w:r>
            <w:r w:rsidR="00B976B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-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одним, то другим концом проволоки, выполните столько ответвлений, насколько хватит проволоки. Оставьте свободными концы проволоки длиной около 5</w:t>
            </w:r>
            <w:r w:rsidR="00F65FF5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- 6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см</w:t>
            </w:r>
            <w:r w:rsidR="00DD53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. </w:t>
            </w:r>
            <w:r w:rsidR="00DD53F5">
              <w:rPr>
                <w:rFonts w:asciiTheme="majorHAnsi" w:hAnsiTheme="majorHAnsi"/>
                <w:sz w:val="28"/>
                <w:szCs w:val="28"/>
              </w:rPr>
              <w:t xml:space="preserve"> Теперь проволоку  сгибаем пополам и перекручиваем.</w:t>
            </w:r>
            <w:r w:rsidR="00DD53F5" w:rsidRPr="00BF38AE">
              <w:rPr>
                <w:rFonts w:asciiTheme="majorHAnsi" w:hAnsiTheme="majorHAnsi"/>
                <w:sz w:val="28"/>
                <w:szCs w:val="28"/>
              </w:rPr>
              <w:br/>
            </w:r>
            <w:r w:rsidR="00927D4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8B7F08"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</w:t>
            </w:r>
            <w:r w:rsidR="008B7F08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(Вып</w:t>
            </w:r>
            <w:r w:rsidR="00F65FF5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олняют действия предложенные воспита</w:t>
            </w:r>
            <w:r w:rsidR="008B7F08"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телем.)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 управление своей деятельностью, работа по плану, предложенному учителем.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: -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физическое (формирование правильной осанки, координация движений);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духовно-нравственное (умение вести себя в группе во время выполнения практического задания)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5. Физкультминутка.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(Упражнения для глаз)</w:t>
            </w:r>
          </w:p>
          <w:p w:rsidR="009557A5" w:rsidRDefault="008B7F08" w:rsidP="009557A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Продолжение работы.</w:t>
            </w:r>
          </w:p>
          <w:p w:rsidR="009557A5" w:rsidRDefault="00F65FF5" w:rsidP="009557A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theme="minorHAnsi"/>
                <w:sz w:val="28"/>
                <w:szCs w:val="28"/>
                <w:lang w:eastAsia="ru-RU"/>
              </w:rPr>
              <w:t>-Теперь приступим к низанию листиков в технике игольчатого плетения.</w:t>
            </w:r>
          </w:p>
          <w:p w:rsidR="00D25E66" w:rsidRDefault="009557A5" w:rsidP="004F3B71">
            <w:pPr>
              <w:pStyle w:val="a7"/>
              <w:shd w:val="clear" w:color="auto" w:fill="FFFFFF"/>
              <w:spacing w:line="408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5FF5">
              <w:rPr>
                <w:rFonts w:asciiTheme="majorHAnsi" w:hAnsiTheme="majorHAnsi" w:cstheme="minorHAnsi"/>
                <w:sz w:val="28"/>
                <w:szCs w:val="28"/>
              </w:rPr>
              <w:t>Отрежьт</w:t>
            </w:r>
            <w:r w:rsidR="00DD53F5">
              <w:rPr>
                <w:rFonts w:asciiTheme="majorHAnsi" w:hAnsiTheme="majorHAnsi" w:cstheme="minorHAnsi"/>
                <w:sz w:val="28"/>
                <w:szCs w:val="28"/>
              </w:rPr>
              <w:t xml:space="preserve">е </w:t>
            </w:r>
            <w:r w:rsidR="00927D42">
              <w:rPr>
                <w:rFonts w:asciiTheme="majorHAnsi" w:hAnsiTheme="majorHAnsi" w:cstheme="minorHAnsi"/>
                <w:sz w:val="28"/>
                <w:szCs w:val="28"/>
              </w:rPr>
              <w:t>40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см проволок</w:t>
            </w:r>
            <w:r w:rsidRPr="00F65FF5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F65FF5">
              <w:rPr>
                <w:rFonts w:asciiTheme="majorHAnsi" w:hAnsiTheme="majorHAnsi" w:cstheme="minorHAnsi"/>
                <w:sz w:val="28"/>
                <w:szCs w:val="28"/>
              </w:rPr>
              <w:t>Нанижите на проволоку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8</w:t>
            </w:r>
            <w:r w:rsidR="004F3B71">
              <w:rPr>
                <w:rFonts w:asciiTheme="majorHAnsi" w:hAnsiTheme="majorHAnsi" w:cstheme="minorHAnsi"/>
                <w:sz w:val="28"/>
                <w:szCs w:val="28"/>
              </w:rPr>
              <w:t xml:space="preserve"> бисерин.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 xml:space="preserve">Пропустив последнюю бисерину, </w:t>
            </w:r>
            <w:r w:rsidR="00D25E66">
              <w:rPr>
                <w:rFonts w:asciiTheme="majorHAnsi" w:hAnsiTheme="majorHAnsi" w:cs="Arial"/>
                <w:sz w:val="28"/>
                <w:szCs w:val="28"/>
              </w:rPr>
              <w:t xml:space="preserve"> проденьте проволоку 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>через оставшиес</w:t>
            </w:r>
            <w:r w:rsidR="004F3B71">
              <w:rPr>
                <w:rFonts w:asciiTheme="majorHAnsi" w:hAnsiTheme="majorHAnsi" w:cs="Arial"/>
                <w:sz w:val="28"/>
                <w:szCs w:val="28"/>
              </w:rPr>
              <w:t xml:space="preserve">я </w:t>
            </w:r>
            <w:r w:rsidR="00D25E66">
              <w:rPr>
                <w:rFonts w:asciiTheme="majorHAnsi" w:hAnsiTheme="majorHAnsi" w:cs="Arial"/>
                <w:sz w:val="28"/>
                <w:szCs w:val="28"/>
              </w:rPr>
              <w:t xml:space="preserve">бисерины и затяните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 xml:space="preserve"> так, </w:t>
            </w:r>
            <w:r w:rsidR="004F3B71">
              <w:rPr>
                <w:rFonts w:asciiTheme="majorHAnsi" w:hAnsiTheme="majorHAnsi" w:cs="Arial"/>
                <w:sz w:val="28"/>
                <w:szCs w:val="28"/>
              </w:rPr>
              <w:t xml:space="preserve">чтобы все бусины лежали в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>ряд</w:t>
            </w:r>
            <w:r w:rsidR="00927D42">
              <w:rPr>
                <w:rFonts w:asciiTheme="majorHAnsi" w:hAnsiTheme="majorHAnsi" w:cs="Arial"/>
                <w:sz w:val="28"/>
                <w:szCs w:val="28"/>
              </w:rPr>
              <w:t>,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 xml:space="preserve"> и получилась иголочка</w:t>
            </w:r>
            <w:r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4F3B71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D25E66">
              <w:rPr>
                <w:rFonts w:asciiTheme="majorHAnsi" w:hAnsiTheme="majorHAnsi"/>
                <w:sz w:val="28"/>
                <w:szCs w:val="28"/>
              </w:rPr>
              <w:t xml:space="preserve">Следом выполните </w:t>
            </w:r>
            <w:r w:rsidR="004F3B71" w:rsidRPr="004F3B71">
              <w:rPr>
                <w:rFonts w:asciiTheme="majorHAnsi" w:hAnsiTheme="majorHAnsi"/>
                <w:sz w:val="28"/>
                <w:szCs w:val="28"/>
              </w:rPr>
              <w:t xml:space="preserve"> еще одну такую «иголочку» и так, до конца проволочного отрезка. </w:t>
            </w:r>
            <w:r w:rsidR="00D25E66">
              <w:rPr>
                <w:rFonts w:asciiTheme="majorHAnsi" w:hAnsiTheme="majorHAnsi"/>
                <w:sz w:val="28"/>
                <w:szCs w:val="28"/>
              </w:rPr>
              <w:t>Оставьте свободными концы проволоки длиной около 5-6 см.</w:t>
            </w:r>
          </w:p>
          <w:p w:rsidR="008B7F08" w:rsidRPr="004F3B71" w:rsidRDefault="008B7F08" w:rsidP="004F3B71">
            <w:pPr>
              <w:pStyle w:val="a7"/>
              <w:shd w:val="clear" w:color="auto" w:fill="FFFFFF"/>
              <w:spacing w:line="408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65FF5">
              <w:rPr>
                <w:rFonts w:asciiTheme="majorHAnsi" w:hAnsiTheme="majorHAnsi"/>
                <w:sz w:val="28"/>
                <w:szCs w:val="28"/>
              </w:rPr>
              <w:t>Готовые цветы прикрепляем к в</w:t>
            </w:r>
            <w:r w:rsidR="004F3B71">
              <w:rPr>
                <w:rFonts w:asciiTheme="majorHAnsi" w:hAnsiTheme="majorHAnsi"/>
                <w:sz w:val="28"/>
                <w:szCs w:val="28"/>
              </w:rPr>
              <w:t xml:space="preserve">етке.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6. Итог занятия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Какие молодцы!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Общими усилиями мы с </w:t>
            </w:r>
            <w:r w:rsidR="00D25E6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вами собрали из одиночных веточек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- весенний букет.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Нравится вам ваша работа?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Удалось решить поставленные задачи?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Да!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Удалось, но не совсем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Где можно использовать данный цветок?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В оформлении рамки для фотографии.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Прикрепить к поздравительной открытке.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Что на занятии у вас хорошо получилось?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(Дети отвечают)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Над чем надо поработать?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Над техникой переплетения.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УУД:</w:t>
            </w: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самооценка.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УУД: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отзыв на работу товарища.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Регулятивные УУД: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умение</w:t>
            </w: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анализировать эмоциональные состояния, полученные от (неуспешной) успешной 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деятельности, оценивать их влияние на настроение человека</w:t>
            </w: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7. Подведение итогов урока.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b/>
                <w:sz w:val="28"/>
                <w:szCs w:val="28"/>
                <w:u w:val="single"/>
                <w:lang w:eastAsia="ru-RU"/>
              </w:rPr>
              <w:t>Оформление на доске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  <w:lang w:eastAsia="ru-RU"/>
              </w:rPr>
              <w:t>: два лица – одно улыбающееся, другое грустное.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Ребята, сейчас я, попрошу вас самих оценить свою работу.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Те</w:t>
            </w:r>
            <w:proofErr w:type="gram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кто считает, что справился с работой встанет у улыбающегося лица, а кто не справился с работой - у неулыбающегося. И объясните, почему вы сделали такой выбор?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Дети объясняют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)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Регулятивные УУД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 анализировать эмоциональные состояния, полученные от (неуспешной) успешной деятельности.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УУД: точно выражать свои мысли при ответе на конкретно поставленный вопрос.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F65FF5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 психологическое здоровье (положительные эмоции от результата своей деятельности на занятии).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-На занятие вы научились выполнять новую технику петельного плетения, а также как можно оформить любую поделку и изделие в данной технике. </w:t>
            </w:r>
          </w:p>
          <w:p w:rsidR="008B7F08" w:rsidRPr="00F65FF5" w:rsidRDefault="008B7F08" w:rsidP="007F02B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65FF5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 зря мы начали занятие с пословицы: «Терпение и труд, всё перетрут». И я надеюсь, что ваше терпение и умение трудиться поможет вам добиться хороших результатов. Дерзайте, творите. Наша пословица вам в этом поможет.</w:t>
            </w:r>
          </w:p>
        </w:tc>
      </w:tr>
    </w:tbl>
    <w:p w:rsidR="008B7F08" w:rsidRPr="00F65FF5" w:rsidRDefault="008B7F08" w:rsidP="008B7F08">
      <w:pPr>
        <w:rPr>
          <w:rFonts w:asciiTheme="majorHAnsi" w:hAnsiTheme="majorHAnsi"/>
          <w:sz w:val="28"/>
          <w:szCs w:val="28"/>
        </w:rPr>
      </w:pPr>
    </w:p>
    <w:p w:rsidR="008B7F08" w:rsidRPr="00F65FF5" w:rsidRDefault="008B7F08" w:rsidP="008B7F08">
      <w:pPr>
        <w:rPr>
          <w:rFonts w:asciiTheme="majorHAnsi" w:hAnsiTheme="majorHAnsi"/>
        </w:rPr>
      </w:pPr>
    </w:p>
    <w:p w:rsidR="00F907BA" w:rsidRPr="00F65FF5" w:rsidRDefault="008B7F08" w:rsidP="008B7F08">
      <w:pPr>
        <w:jc w:val="center"/>
        <w:rPr>
          <w:rFonts w:asciiTheme="majorHAnsi" w:eastAsia="Calibri" w:hAnsiTheme="majorHAnsi" w:cs="Times New Roman"/>
          <w:b/>
        </w:rPr>
      </w:pPr>
      <w:r w:rsidRPr="00F65FF5">
        <w:rPr>
          <w:rFonts w:asciiTheme="majorHAnsi" w:eastAsia="Calibri" w:hAnsiTheme="majorHAnsi" w:cs="Times New Roman"/>
          <w:b/>
        </w:rPr>
        <w:t>Технологическая карта занятия</w:t>
      </w:r>
      <w:r w:rsidR="00927D42">
        <w:rPr>
          <w:rFonts w:asciiTheme="majorHAnsi" w:eastAsia="Calibri" w:hAnsiTheme="majorHAnsi" w:cs="Times New Roman"/>
          <w:b/>
        </w:rPr>
        <w:t>.</w:t>
      </w:r>
    </w:p>
    <w:p w:rsidR="00F907BA" w:rsidRPr="00F65FF5" w:rsidRDefault="00F907BA" w:rsidP="00F907BA">
      <w:pPr>
        <w:rPr>
          <w:rFonts w:asciiTheme="majorHAnsi" w:eastAsia="Calibri" w:hAnsiTheme="majorHAnsi" w:cs="Times New Roman"/>
          <w:u w:val="single"/>
        </w:rPr>
      </w:pPr>
      <w:proofErr w:type="spellStart"/>
      <w:r w:rsidRPr="00F65FF5">
        <w:rPr>
          <w:rFonts w:asciiTheme="majorHAnsi" w:eastAsia="Calibri" w:hAnsiTheme="majorHAnsi" w:cs="Times New Roman"/>
          <w:b/>
        </w:rPr>
        <w:t>Предмет_</w:t>
      </w:r>
      <w:r w:rsidR="00927D42">
        <w:rPr>
          <w:rFonts w:asciiTheme="majorHAnsi" w:eastAsia="Calibri" w:hAnsiTheme="majorHAnsi" w:cs="Times New Roman"/>
          <w:u w:val="single"/>
        </w:rPr>
        <w:t>кружок</w:t>
      </w:r>
      <w:proofErr w:type="spellEnd"/>
      <w:r w:rsidR="00927D42">
        <w:rPr>
          <w:rFonts w:asciiTheme="majorHAnsi" w:eastAsia="Calibri" w:hAnsiTheme="majorHAnsi" w:cs="Times New Roman"/>
          <w:u w:val="single"/>
        </w:rPr>
        <w:t xml:space="preserve"> </w:t>
      </w:r>
      <w:r w:rsidRPr="00F65FF5">
        <w:rPr>
          <w:rFonts w:asciiTheme="majorHAnsi" w:eastAsia="Calibri" w:hAnsiTheme="majorHAnsi" w:cs="Times New Roman"/>
          <w:u w:val="single"/>
        </w:rPr>
        <w:t xml:space="preserve">« </w:t>
      </w:r>
      <w:proofErr w:type="spellStart"/>
      <w:r w:rsidRPr="00F65FF5">
        <w:rPr>
          <w:rFonts w:asciiTheme="majorHAnsi" w:eastAsia="Calibri" w:hAnsiTheme="majorHAnsi" w:cs="Times New Roman"/>
          <w:u w:val="single"/>
        </w:rPr>
        <w:t>Бисероплетение</w:t>
      </w:r>
      <w:proofErr w:type="spellEnd"/>
      <w:r w:rsidRPr="00F65FF5">
        <w:rPr>
          <w:rFonts w:asciiTheme="majorHAnsi" w:eastAsia="Calibri" w:hAnsiTheme="majorHAnsi" w:cs="Times New Roman"/>
          <w:b/>
          <w:u w:val="single"/>
        </w:rPr>
        <w:t>»</w:t>
      </w:r>
      <w:r w:rsidRPr="00F65FF5">
        <w:rPr>
          <w:rFonts w:asciiTheme="majorHAnsi" w:eastAsia="Calibri" w:hAnsiTheme="majorHAnsi" w:cs="Times New Roman"/>
          <w:b/>
        </w:rPr>
        <w:t xml:space="preserve">   Класс</w:t>
      </w:r>
      <w:r w:rsidRPr="00F65FF5">
        <w:rPr>
          <w:rFonts w:asciiTheme="majorHAnsi" w:eastAsia="Calibri" w:hAnsiTheme="majorHAnsi" w:cs="Times New Roman"/>
        </w:rPr>
        <w:t>_</w:t>
      </w:r>
      <w:r w:rsidR="00C1316B" w:rsidRPr="00F65FF5">
        <w:rPr>
          <w:rFonts w:asciiTheme="majorHAnsi" w:eastAsia="Calibri" w:hAnsiTheme="majorHAnsi" w:cs="Times New Roman"/>
          <w:u w:val="single"/>
        </w:rPr>
        <w:t>4</w:t>
      </w:r>
      <w:r w:rsidRPr="00F65FF5">
        <w:rPr>
          <w:rFonts w:asciiTheme="majorHAnsi" w:eastAsia="Calibri" w:hAnsiTheme="majorHAnsi" w:cs="Times New Roman"/>
          <w:u w:val="single"/>
        </w:rPr>
        <w:t xml:space="preserve">_   </w:t>
      </w:r>
      <w:r w:rsidRPr="00F65FF5">
        <w:rPr>
          <w:rFonts w:asciiTheme="majorHAnsi" w:eastAsia="Calibri" w:hAnsiTheme="majorHAnsi" w:cs="Times New Roman"/>
          <w:b/>
        </w:rPr>
        <w:t xml:space="preserve">Тема урока </w:t>
      </w:r>
      <w:r w:rsidR="00C1316B" w:rsidRPr="00F65FF5">
        <w:rPr>
          <w:rFonts w:asciiTheme="majorHAnsi" w:eastAsia="Calibri" w:hAnsiTheme="majorHAnsi" w:cs="Times New Roman"/>
          <w:u w:val="single"/>
        </w:rPr>
        <w:t>Изготовление веточки мимозы</w:t>
      </w:r>
      <w:r w:rsidRPr="00F65FF5">
        <w:rPr>
          <w:rFonts w:asciiTheme="majorHAnsi" w:eastAsia="Calibri" w:hAnsiTheme="majorHAnsi" w:cs="Times New Roman"/>
          <w:u w:val="single"/>
        </w:rPr>
        <w:t>.</w:t>
      </w:r>
    </w:p>
    <w:p w:rsidR="00F907BA" w:rsidRPr="00F65FF5" w:rsidRDefault="00F907BA" w:rsidP="00F907BA">
      <w:pPr>
        <w:rPr>
          <w:rFonts w:asciiTheme="majorHAnsi" w:eastAsia="Calibri" w:hAnsiTheme="majorHAnsi" w:cs="Times New Roman"/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2096"/>
        <w:gridCol w:w="1958"/>
        <w:gridCol w:w="1992"/>
        <w:gridCol w:w="1811"/>
        <w:gridCol w:w="1859"/>
        <w:gridCol w:w="2110"/>
        <w:gridCol w:w="1779"/>
        <w:gridCol w:w="1903"/>
      </w:tblGrid>
      <w:tr w:rsidR="00F907BA" w:rsidRPr="00F65FF5" w:rsidTr="009B0A4D">
        <w:tc>
          <w:tcPr>
            <w:tcW w:w="2096" w:type="dxa"/>
            <w:vMerge w:val="restart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 xml:space="preserve">         Этап урока</w:t>
            </w:r>
          </w:p>
        </w:tc>
        <w:tc>
          <w:tcPr>
            <w:tcW w:w="1958" w:type="dxa"/>
            <w:vMerge w:val="restart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Деятельность</w:t>
            </w:r>
          </w:p>
          <w:p w:rsidR="00F907BA" w:rsidRPr="00F65FF5" w:rsidRDefault="008B7F08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воспитателя</w:t>
            </w:r>
          </w:p>
        </w:tc>
        <w:tc>
          <w:tcPr>
            <w:tcW w:w="11454" w:type="dxa"/>
            <w:gridSpan w:val="6"/>
          </w:tcPr>
          <w:p w:rsidR="00F907BA" w:rsidRPr="00F65FF5" w:rsidRDefault="00F907BA" w:rsidP="009B0A4D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Деятельность учащихся</w:t>
            </w:r>
          </w:p>
        </w:tc>
      </w:tr>
      <w:tr w:rsidR="00F907BA" w:rsidRPr="00F65FF5" w:rsidTr="009B0A4D">
        <w:tc>
          <w:tcPr>
            <w:tcW w:w="2096" w:type="dxa"/>
            <w:vMerge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1958" w:type="dxa"/>
            <w:vMerge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3803" w:type="dxa"/>
            <w:gridSpan w:val="2"/>
          </w:tcPr>
          <w:p w:rsidR="00F907BA" w:rsidRPr="00F65FF5" w:rsidRDefault="00F907BA" w:rsidP="009B0A4D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Познавательная</w:t>
            </w:r>
          </w:p>
        </w:tc>
        <w:tc>
          <w:tcPr>
            <w:tcW w:w="3969" w:type="dxa"/>
            <w:gridSpan w:val="2"/>
          </w:tcPr>
          <w:p w:rsidR="00F907BA" w:rsidRPr="00F65FF5" w:rsidRDefault="00F907BA" w:rsidP="009B0A4D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Регулятивная</w:t>
            </w:r>
          </w:p>
        </w:tc>
        <w:tc>
          <w:tcPr>
            <w:tcW w:w="3682" w:type="dxa"/>
            <w:gridSpan w:val="2"/>
          </w:tcPr>
          <w:p w:rsidR="00F907BA" w:rsidRPr="00F65FF5" w:rsidRDefault="00F907BA" w:rsidP="009B0A4D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Коммуникативная</w:t>
            </w:r>
          </w:p>
        </w:tc>
      </w:tr>
      <w:tr w:rsidR="00F907BA" w:rsidRPr="00F65FF5" w:rsidTr="009B0A4D">
        <w:tc>
          <w:tcPr>
            <w:tcW w:w="2096" w:type="dxa"/>
            <w:vMerge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1958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Осуществляемые действия</w:t>
            </w:r>
          </w:p>
        </w:tc>
        <w:tc>
          <w:tcPr>
            <w:tcW w:w="1992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Осуществляемые действия</w:t>
            </w:r>
          </w:p>
        </w:tc>
        <w:tc>
          <w:tcPr>
            <w:tcW w:w="1811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Формируемые умения</w:t>
            </w:r>
          </w:p>
        </w:tc>
        <w:tc>
          <w:tcPr>
            <w:tcW w:w="1859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Осуществляемые действия</w:t>
            </w:r>
          </w:p>
        </w:tc>
        <w:tc>
          <w:tcPr>
            <w:tcW w:w="2110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Формируемые умения</w:t>
            </w:r>
          </w:p>
        </w:tc>
        <w:tc>
          <w:tcPr>
            <w:tcW w:w="1779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Осуществляемые действия</w:t>
            </w:r>
          </w:p>
        </w:tc>
        <w:tc>
          <w:tcPr>
            <w:tcW w:w="1903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F65FF5">
              <w:rPr>
                <w:rFonts w:asciiTheme="majorHAnsi" w:eastAsia="Calibri" w:hAnsiTheme="majorHAnsi" w:cs="Times New Roman"/>
                <w:b/>
              </w:rPr>
              <w:t>Формируемые умения</w:t>
            </w:r>
          </w:p>
        </w:tc>
      </w:tr>
      <w:tr w:rsidR="00F907BA" w:rsidRPr="00F65FF5" w:rsidTr="009B0A4D">
        <w:tc>
          <w:tcPr>
            <w:tcW w:w="2096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lastRenderedPageBreak/>
              <w:t xml:space="preserve"> </w:t>
            </w: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Организационный</w:t>
            </w: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этап</w:t>
            </w: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958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 xml:space="preserve"> Предлагает учащимся задания по выяснению значения пословиц</w:t>
            </w:r>
          </w:p>
        </w:tc>
        <w:tc>
          <w:tcPr>
            <w:tcW w:w="1992" w:type="dxa"/>
          </w:tcPr>
          <w:p w:rsidR="00F907BA" w:rsidRPr="00F65FF5" w:rsidRDefault="00C1316B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Читают пословицы  и анализируют их</w:t>
            </w:r>
            <w:r w:rsidR="00F907BA" w:rsidRPr="00F65FF5">
              <w:rPr>
                <w:rFonts w:asciiTheme="majorHAnsi" w:eastAsia="Calibri" w:hAnsiTheme="majorHAnsi" w:cs="Times New Roman"/>
              </w:rPr>
              <w:t xml:space="preserve"> смысл</w:t>
            </w:r>
          </w:p>
        </w:tc>
        <w:tc>
          <w:tcPr>
            <w:tcW w:w="1811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Умение анализировать, выделять смысл</w:t>
            </w:r>
          </w:p>
        </w:tc>
        <w:tc>
          <w:tcPr>
            <w:tcW w:w="1859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 xml:space="preserve"> </w:t>
            </w:r>
          </w:p>
        </w:tc>
        <w:tc>
          <w:tcPr>
            <w:tcW w:w="2110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779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Совместное обсуждение,</w:t>
            </w: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Корректные высказывания, замечания товарища</w:t>
            </w:r>
          </w:p>
        </w:tc>
        <w:tc>
          <w:tcPr>
            <w:tcW w:w="1903" w:type="dxa"/>
          </w:tcPr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Управление поведением,</w:t>
            </w:r>
          </w:p>
          <w:p w:rsidR="00F907BA" w:rsidRPr="00F65FF5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F65FF5">
              <w:rPr>
                <w:rFonts w:asciiTheme="majorHAnsi" w:eastAsia="Calibri" w:hAnsiTheme="majorHAnsi" w:cs="Times New Roman"/>
              </w:rPr>
              <w:t>оценка своих действий и действий товарища.</w:t>
            </w:r>
          </w:p>
        </w:tc>
      </w:tr>
      <w:tr w:rsidR="00F907BA" w:rsidRPr="008B7F08" w:rsidTr="009B0A4D">
        <w:tc>
          <w:tcPr>
            <w:tcW w:w="2096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Мотивационный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958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Учащимся предлагается задание для определения цели и задачи занятия соответствии с ее темой.</w:t>
            </w:r>
          </w:p>
        </w:tc>
        <w:tc>
          <w:tcPr>
            <w:tcW w:w="1992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Самостоятельное выделение и формулирование познавательной цели, выбор наиболее </w:t>
            </w:r>
            <w:proofErr w:type="spellStart"/>
            <w:proofErr w:type="gramStart"/>
            <w:r w:rsidRPr="008B7F08">
              <w:rPr>
                <w:rFonts w:asciiTheme="majorHAnsi" w:eastAsia="Calibri" w:hAnsiTheme="majorHAnsi" w:cs="Times New Roman"/>
              </w:rPr>
              <w:t>эффек-тивных</w:t>
            </w:r>
            <w:proofErr w:type="spellEnd"/>
            <w:proofErr w:type="gramEnd"/>
            <w:r w:rsidRPr="008B7F08">
              <w:rPr>
                <w:rFonts w:asciiTheme="majorHAnsi" w:eastAsia="Calibri" w:hAnsiTheme="majorHAnsi" w:cs="Times New Roman"/>
              </w:rPr>
              <w:t xml:space="preserve"> способов решения задач.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11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Формирование умений правильной постановки цели и задачи занятия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59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proofErr w:type="spellStart"/>
            <w:r w:rsidRPr="008B7F08">
              <w:rPr>
                <w:rFonts w:asciiTheme="majorHAnsi" w:eastAsia="Calibri" w:hAnsiTheme="majorHAnsi" w:cs="Times New Roman"/>
              </w:rPr>
              <w:t>Целеполагание</w:t>
            </w:r>
            <w:proofErr w:type="spellEnd"/>
            <w:r w:rsidRPr="008B7F08">
              <w:rPr>
                <w:rFonts w:asciiTheme="majorHAnsi" w:eastAsia="Calibri" w:hAnsiTheme="majorHAnsi" w:cs="Times New Roman"/>
              </w:rPr>
              <w:t xml:space="preserve"> и планирование, проявление инициативы в учебном творчестве.</w:t>
            </w:r>
          </w:p>
        </w:tc>
        <w:tc>
          <w:tcPr>
            <w:tcW w:w="2110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Планирование необходимых последовательных действий для достижения поставленных цели и задач.</w:t>
            </w:r>
          </w:p>
        </w:tc>
        <w:tc>
          <w:tcPr>
            <w:tcW w:w="1779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Совместный поиск  и решение  задач. 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Работа в парах или группах.</w:t>
            </w:r>
          </w:p>
        </w:tc>
        <w:tc>
          <w:tcPr>
            <w:tcW w:w="1903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Оценка деятельности действий участников обсуждения.</w:t>
            </w:r>
          </w:p>
        </w:tc>
      </w:tr>
      <w:tr w:rsidR="00F907BA" w:rsidRPr="008B7F08" w:rsidTr="009B0A4D">
        <w:tc>
          <w:tcPr>
            <w:tcW w:w="2096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Самостоятельная работа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 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958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Объяснение </w:t>
            </w:r>
            <w:r w:rsidR="000B047B">
              <w:rPr>
                <w:rFonts w:asciiTheme="majorHAnsi" w:eastAsia="Calibri" w:hAnsiTheme="majorHAnsi" w:cs="Times New Roman"/>
              </w:rPr>
              <w:t>технологии плетения мимозы</w:t>
            </w:r>
            <w:r w:rsidRPr="008B7F08">
              <w:rPr>
                <w:rFonts w:asciiTheme="majorHAnsi" w:eastAsia="Calibri" w:hAnsiTheme="majorHAnsi" w:cs="Times New Roman"/>
              </w:rPr>
              <w:t>, формулирование проблем которые могут возникнуть при изучении новой темы.</w:t>
            </w:r>
          </w:p>
        </w:tc>
        <w:tc>
          <w:tcPr>
            <w:tcW w:w="1992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Работа по схеме</w:t>
            </w:r>
          </w:p>
        </w:tc>
        <w:tc>
          <w:tcPr>
            <w:tcW w:w="1811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Чтение схем; извлечение необходимой информации</w:t>
            </w:r>
          </w:p>
        </w:tc>
        <w:tc>
          <w:tcPr>
            <w:tcW w:w="1859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Управление своей деятельностью.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 Ра</w:t>
            </w:r>
            <w:r w:rsidR="004F3B71">
              <w:rPr>
                <w:rFonts w:asciiTheme="majorHAnsi" w:eastAsia="Calibri" w:hAnsiTheme="majorHAnsi" w:cs="Times New Roman"/>
              </w:rPr>
              <w:t>бота по плану, предложенному</w:t>
            </w:r>
            <w:r w:rsidR="000B047B">
              <w:rPr>
                <w:rFonts w:asciiTheme="majorHAnsi" w:eastAsia="Calibri" w:hAnsiTheme="majorHAnsi" w:cs="Times New Roman"/>
              </w:rPr>
              <w:t xml:space="preserve"> </w:t>
            </w:r>
            <w:r w:rsidR="004F3B71">
              <w:rPr>
                <w:rFonts w:asciiTheme="majorHAnsi" w:eastAsia="Calibri" w:hAnsiTheme="majorHAnsi" w:cs="Times New Roman"/>
              </w:rPr>
              <w:t>педагогом</w:t>
            </w:r>
          </w:p>
        </w:tc>
        <w:tc>
          <w:tcPr>
            <w:tcW w:w="2110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Коррекция запланированных ранее действий</w:t>
            </w:r>
          </w:p>
        </w:tc>
        <w:tc>
          <w:tcPr>
            <w:tcW w:w="1779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Работа в парах или группах. </w:t>
            </w:r>
          </w:p>
        </w:tc>
        <w:tc>
          <w:tcPr>
            <w:tcW w:w="1903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Последователь</w:t>
            </w:r>
            <w:r w:rsidR="002E2506">
              <w:rPr>
                <w:rFonts w:asciiTheme="majorHAnsi" w:eastAsia="Calibri" w:hAnsiTheme="majorHAnsi" w:cs="Times New Roman"/>
              </w:rPr>
              <w:t xml:space="preserve"> </w:t>
            </w:r>
            <w:proofErr w:type="gramStart"/>
            <w:r w:rsidR="002E2506">
              <w:rPr>
                <w:rFonts w:asciiTheme="majorHAnsi" w:eastAsia="Calibri" w:hAnsiTheme="majorHAnsi" w:cs="Times New Roman"/>
              </w:rPr>
              <w:t>-</w:t>
            </w:r>
            <w:proofErr w:type="spellStart"/>
            <w:r w:rsidRPr="008B7F08">
              <w:rPr>
                <w:rFonts w:asciiTheme="majorHAnsi" w:eastAsia="Calibri" w:hAnsiTheme="majorHAnsi" w:cs="Times New Roman"/>
              </w:rPr>
              <w:t>н</w:t>
            </w:r>
            <w:proofErr w:type="gramEnd"/>
            <w:r w:rsidRPr="008B7F08">
              <w:rPr>
                <w:rFonts w:asciiTheme="majorHAnsi" w:eastAsia="Calibri" w:hAnsiTheme="majorHAnsi" w:cs="Times New Roman"/>
              </w:rPr>
              <w:t>ая</w:t>
            </w:r>
            <w:proofErr w:type="spellEnd"/>
            <w:r w:rsidRPr="008B7F08">
              <w:rPr>
                <w:rFonts w:asciiTheme="majorHAnsi" w:eastAsia="Calibri" w:hAnsiTheme="majorHAnsi" w:cs="Times New Roman"/>
              </w:rPr>
              <w:t xml:space="preserve"> смена деятельности. Разрешение конфликтной ситуации.</w:t>
            </w:r>
          </w:p>
        </w:tc>
      </w:tr>
      <w:tr w:rsidR="00F907BA" w:rsidRPr="008B7F08" w:rsidTr="009B0A4D">
        <w:tc>
          <w:tcPr>
            <w:tcW w:w="2096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Итог занятия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958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Что нового узнали, чему научились, где можно применить и для чего.</w:t>
            </w:r>
          </w:p>
        </w:tc>
        <w:tc>
          <w:tcPr>
            <w:tcW w:w="1992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Отвечают на вопросы.</w:t>
            </w:r>
          </w:p>
        </w:tc>
        <w:tc>
          <w:tcPr>
            <w:tcW w:w="1811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  <w:b/>
              </w:rPr>
            </w:pPr>
            <w:r w:rsidRPr="008B7F08">
              <w:rPr>
                <w:rFonts w:asciiTheme="majorHAnsi" w:eastAsia="Calibri" w:hAnsiTheme="majorHAnsi" w:cs="Times New Roman"/>
              </w:rPr>
              <w:t>Развитие устной речи. Самооценка.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Подведение итогов урока.</w:t>
            </w:r>
          </w:p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859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Отвечают на вопросы</w:t>
            </w:r>
          </w:p>
        </w:tc>
        <w:tc>
          <w:tcPr>
            <w:tcW w:w="2110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 xml:space="preserve">Анализировать эмоциональные состояния, полученные от (неуспешной) успешной деятельности. </w:t>
            </w:r>
          </w:p>
        </w:tc>
        <w:tc>
          <w:tcPr>
            <w:tcW w:w="1779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Оценивают свои действия и действия своих товарищей.</w:t>
            </w:r>
          </w:p>
        </w:tc>
        <w:tc>
          <w:tcPr>
            <w:tcW w:w="1903" w:type="dxa"/>
          </w:tcPr>
          <w:p w:rsidR="00F907BA" w:rsidRPr="008B7F08" w:rsidRDefault="00F907BA" w:rsidP="009B0A4D">
            <w:pPr>
              <w:rPr>
                <w:rFonts w:asciiTheme="majorHAnsi" w:eastAsia="Calibri" w:hAnsiTheme="majorHAnsi" w:cs="Times New Roman"/>
              </w:rPr>
            </w:pPr>
            <w:r w:rsidRPr="008B7F08">
              <w:rPr>
                <w:rFonts w:asciiTheme="majorHAnsi" w:eastAsia="Calibri" w:hAnsiTheme="majorHAnsi" w:cs="Times New Roman"/>
              </w:rPr>
              <w:t>Точно выражать свои мысли при ответе на конкретно поставленный вопрос</w:t>
            </w:r>
          </w:p>
        </w:tc>
      </w:tr>
    </w:tbl>
    <w:p w:rsidR="008B7F08" w:rsidRPr="002D46FC" w:rsidRDefault="008B7F08" w:rsidP="008B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30"/>
      </w:tblGrid>
      <w:tr w:rsidR="008B7F08" w:rsidRPr="002D46FC" w:rsidTr="007F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F08" w:rsidRPr="002D46FC" w:rsidRDefault="008B7F08" w:rsidP="007F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F08" w:rsidRDefault="008B7F08">
      <w:pPr>
        <w:rPr>
          <w:rFonts w:asciiTheme="majorHAnsi" w:hAnsiTheme="majorHAnsi"/>
        </w:rPr>
      </w:pPr>
    </w:p>
    <w:p w:rsidR="009E4EFC" w:rsidRDefault="009E4EFC" w:rsidP="003C4B5E">
      <w:pPr>
        <w:jc w:val="center"/>
        <w:rPr>
          <w:rFonts w:asciiTheme="majorHAnsi" w:hAnsiTheme="majorHAnsi"/>
          <w:b/>
          <w:sz w:val="28"/>
          <w:szCs w:val="28"/>
        </w:rPr>
      </w:pPr>
      <w:r w:rsidRPr="009E4EFC">
        <w:rPr>
          <w:rFonts w:asciiTheme="majorHAnsi" w:hAnsiTheme="majorHAnsi"/>
          <w:b/>
          <w:sz w:val="28"/>
          <w:szCs w:val="28"/>
        </w:rPr>
        <w:lastRenderedPageBreak/>
        <w:t>Технологическая карта веточки мимозы</w:t>
      </w:r>
      <w:r>
        <w:rPr>
          <w:rFonts w:asciiTheme="majorHAnsi" w:hAnsiTheme="majorHAnsi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479"/>
        <w:gridCol w:w="7307"/>
      </w:tblGrid>
      <w:tr w:rsidR="009E4EFC" w:rsidTr="00163DBE">
        <w:trPr>
          <w:trHeight w:val="5504"/>
        </w:trPr>
        <w:tc>
          <w:tcPr>
            <w:tcW w:w="7479" w:type="dxa"/>
          </w:tcPr>
          <w:p w:rsidR="009E4EFC" w:rsidRDefault="00BF38A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38AE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8048" cy="1857375"/>
                  <wp:effectExtent l="19050" t="0" r="2" b="0"/>
                  <wp:docPr id="3" name="Рисунок 1" descr="Петельная техника плетения бисер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Петельная техника плетения бисером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569" cy="185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8AE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DD53F5" w:rsidRDefault="00DD53F5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D53F5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7469" cy="2362200"/>
                  <wp:effectExtent l="19050" t="0" r="0" b="0"/>
                  <wp:docPr id="14" name="Рисунок 2" descr="pletenie_petelno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1" descr="pletenie_petelno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132" cy="236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8AE" w:rsidRDefault="00BF38A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DD53F5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D53F5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59073" cy="1743075"/>
                  <wp:effectExtent l="19050" t="0" r="3327" b="0"/>
                  <wp:docPr id="17" name="Рисунок 9" descr="Техника игольчатого плетения бисер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Техника игольчатого плетения бисером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440" cy="1743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163DBE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63DBE" w:rsidRDefault="00927D42" w:rsidP="00BF38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7D4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4250" cy="2847975"/>
                  <wp:effectExtent l="19050" t="0" r="0" b="0"/>
                  <wp:docPr id="18" name="Рисунок 10" descr="vet-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vet-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</w:tcPr>
          <w:p w:rsidR="00BF38AE" w:rsidRDefault="00927D42" w:rsidP="00BF38A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На проволоку длиной 2</w:t>
            </w:r>
            <w:r w:rsidR="00BF38AE" w:rsidRPr="00BF38AE">
              <w:rPr>
                <w:rFonts w:asciiTheme="majorHAnsi" w:hAnsiTheme="majorHAnsi"/>
                <w:sz w:val="28"/>
                <w:szCs w:val="28"/>
              </w:rPr>
              <w:t>0 см  нанижите  5ж</w:t>
            </w:r>
            <w:r w:rsidR="00BF38AE">
              <w:rPr>
                <w:rFonts w:asciiTheme="majorHAnsi" w:hAnsiTheme="majorHAnsi"/>
                <w:sz w:val="28"/>
                <w:szCs w:val="28"/>
              </w:rPr>
              <w:t xml:space="preserve">ёлтых бисеринок, расположите их </w:t>
            </w:r>
            <w:r w:rsidR="00BF38AE" w:rsidRPr="00BF38AE">
              <w:rPr>
                <w:rFonts w:asciiTheme="majorHAnsi" w:hAnsiTheme="majorHAnsi"/>
                <w:sz w:val="28"/>
                <w:szCs w:val="28"/>
              </w:rPr>
              <w:t xml:space="preserve">посередине, концы проволоки скрутите на 4 - 6 мм. </w:t>
            </w:r>
          </w:p>
          <w:p w:rsidR="00163DBE" w:rsidRDefault="00BF38AE" w:rsidP="00BF38A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BF38AE">
              <w:rPr>
                <w:rFonts w:asciiTheme="majorHAnsi" w:hAnsiTheme="majorHAnsi"/>
                <w:sz w:val="28"/>
                <w:szCs w:val="28"/>
              </w:rPr>
              <w:t xml:space="preserve">На один из концов проволоки наденьте 5жёлтых бисеринок. Зафиксируйте её на расстоянии 1 см от места соединения проволочек. Возьмите бисеринки в одну руку, проволочки - в другую и крепко скрутите их на необходимую длину. Получилось первое ответвление. </w:t>
            </w:r>
          </w:p>
          <w:p w:rsidR="00163DBE" w:rsidRDefault="00163DBE" w:rsidP="00163DB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</w:t>
            </w:r>
            <w:r w:rsidR="00BF38AE" w:rsidRPr="00BF38AE">
              <w:rPr>
                <w:rFonts w:asciiTheme="majorHAnsi" w:hAnsiTheme="majorHAnsi"/>
                <w:sz w:val="28"/>
                <w:szCs w:val="28"/>
              </w:rPr>
              <w:t xml:space="preserve">овторите описанные в предыдущем пункте действия другим концом проволоки. </w:t>
            </w:r>
            <w:r w:rsidR="00BF38AE" w:rsidRPr="00BF38AE">
              <w:rPr>
                <w:rFonts w:asciiTheme="majorHAnsi" w:hAnsiTheme="majorHAnsi"/>
                <w:sz w:val="28"/>
                <w:szCs w:val="28"/>
              </w:rPr>
              <w:br/>
              <w:t xml:space="preserve">Работая </w:t>
            </w:r>
            <w:proofErr w:type="gramStart"/>
            <w:r w:rsidR="00BF38AE" w:rsidRPr="00BF38AE">
              <w:rPr>
                <w:rFonts w:asciiTheme="majorHAnsi" w:hAnsiTheme="majorHAnsi"/>
                <w:sz w:val="28"/>
                <w:szCs w:val="28"/>
              </w:rPr>
              <w:t>поочередно  то</w:t>
            </w:r>
            <w:proofErr w:type="gramEnd"/>
            <w:r w:rsidR="00BF38AE" w:rsidRPr="00BF38AE">
              <w:rPr>
                <w:rFonts w:asciiTheme="majorHAnsi" w:hAnsiTheme="majorHAnsi"/>
                <w:sz w:val="28"/>
                <w:szCs w:val="28"/>
              </w:rPr>
              <w:t xml:space="preserve"> одним, то другим концом проволоки, выполните столько ответвлений, насколько хватит проволоки. </w:t>
            </w:r>
          </w:p>
          <w:p w:rsidR="00163DBE" w:rsidRDefault="00BF38AE" w:rsidP="00163DB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BF38AE">
              <w:rPr>
                <w:rFonts w:asciiTheme="majorHAnsi" w:hAnsiTheme="majorHAnsi"/>
                <w:sz w:val="28"/>
                <w:szCs w:val="28"/>
              </w:rPr>
              <w:t xml:space="preserve">Оставьте свободными концы проволоки длиной около 5 - 6 см. </w:t>
            </w:r>
          </w:p>
          <w:p w:rsidR="00DD53F5" w:rsidRDefault="00DD53F5" w:rsidP="00163DB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Теперь проволоку  сгибаем пополам и перекручиваем.</w:t>
            </w:r>
          </w:p>
          <w:p w:rsidR="009E4EFC" w:rsidRDefault="00BF38AE" w:rsidP="00927D4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BF38AE">
              <w:rPr>
                <w:rFonts w:asciiTheme="majorHAnsi" w:hAnsiTheme="majorHAnsi"/>
                <w:sz w:val="28"/>
                <w:szCs w:val="28"/>
              </w:rPr>
              <w:br/>
            </w:r>
          </w:p>
          <w:p w:rsidR="00DD53F5" w:rsidRDefault="00DD53F5" w:rsidP="00DD53F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D53F5" w:rsidRDefault="00DD53F5" w:rsidP="00DD53F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D53F5" w:rsidRDefault="00DD53F5" w:rsidP="00DD53F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D53F5" w:rsidRDefault="00DD53F5" w:rsidP="00DD53F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D53F5" w:rsidRDefault="00DD53F5" w:rsidP="00DD53F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27D42" w:rsidRPr="00927D42" w:rsidRDefault="00927D42" w:rsidP="00927D4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408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5FF5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Отрежьт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е 40 см проволок</w:t>
            </w:r>
            <w:r w:rsidRPr="00F65FF5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  <w:p w:rsidR="00927D42" w:rsidRPr="00927D42" w:rsidRDefault="00927D42" w:rsidP="00927D4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408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5FF5">
              <w:rPr>
                <w:rFonts w:asciiTheme="majorHAnsi" w:hAnsiTheme="majorHAnsi" w:cstheme="minorHAnsi"/>
                <w:sz w:val="28"/>
                <w:szCs w:val="28"/>
              </w:rPr>
              <w:t>Нанижите на проволоку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8 бисерин.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 xml:space="preserve">Пропустив последнюю бисерину, 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проденьте проволоку 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>через оставшиес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я бисерины и затяните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 xml:space="preserve"> так, 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чтобы все бусины лежали в 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>ряд</w:t>
            </w:r>
            <w:r>
              <w:rPr>
                <w:rFonts w:asciiTheme="majorHAnsi" w:hAnsiTheme="majorHAnsi" w:cs="Arial"/>
                <w:sz w:val="28"/>
                <w:szCs w:val="28"/>
              </w:rPr>
              <w:t>,</w:t>
            </w:r>
            <w:r w:rsidRPr="009557A5">
              <w:rPr>
                <w:rFonts w:asciiTheme="majorHAnsi" w:hAnsiTheme="majorHAnsi" w:cs="Arial"/>
                <w:sz w:val="28"/>
                <w:szCs w:val="28"/>
              </w:rPr>
              <w:t xml:space="preserve"> и получилась иголочка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. </w:t>
            </w:r>
          </w:p>
          <w:p w:rsidR="00927D42" w:rsidRDefault="00927D42" w:rsidP="00927D4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408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Следом выполните </w:t>
            </w:r>
            <w:r w:rsidRPr="004F3B71">
              <w:rPr>
                <w:rFonts w:asciiTheme="majorHAnsi" w:hAnsiTheme="majorHAnsi"/>
                <w:sz w:val="28"/>
                <w:szCs w:val="28"/>
              </w:rPr>
              <w:t xml:space="preserve"> еще одну такую «иголочку» и так, до конца проволочного отрезка. </w:t>
            </w:r>
          </w:p>
          <w:p w:rsidR="00927D42" w:rsidRDefault="00927D42" w:rsidP="00927D4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408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Оставьте свободными концы проволоки длиной около 5-6 см.</w:t>
            </w:r>
          </w:p>
          <w:p w:rsidR="00927D42" w:rsidRPr="00927D42" w:rsidRDefault="00927D42" w:rsidP="00927D42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408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7D42">
              <w:rPr>
                <w:rFonts w:asciiTheme="majorHAnsi" w:hAnsiTheme="majorHAnsi"/>
                <w:sz w:val="28"/>
                <w:szCs w:val="28"/>
              </w:rPr>
              <w:t xml:space="preserve">Готовые цветы прикрепляем к ветке. </w:t>
            </w:r>
          </w:p>
          <w:p w:rsidR="00DD53F5" w:rsidRPr="00927D42" w:rsidRDefault="00DD53F5" w:rsidP="00927D42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3C4B5E" w:rsidRDefault="003C4B5E" w:rsidP="00DA59DE">
      <w:pPr>
        <w:pStyle w:val="a7"/>
        <w:spacing w:before="30" w:after="30"/>
        <w:jc w:val="center"/>
        <w:rPr>
          <w:rFonts w:asciiTheme="majorHAnsi" w:hAnsiTheme="majorHAnsi"/>
          <w:bCs/>
          <w:sz w:val="28"/>
          <w:szCs w:val="28"/>
        </w:rPr>
      </w:pPr>
    </w:p>
    <w:p w:rsidR="003C4B5E" w:rsidRDefault="003C4B5E" w:rsidP="00DA59DE">
      <w:pPr>
        <w:pStyle w:val="a7"/>
        <w:spacing w:before="30" w:after="30"/>
        <w:jc w:val="center"/>
        <w:rPr>
          <w:rFonts w:asciiTheme="majorHAnsi" w:hAnsiTheme="majorHAnsi"/>
          <w:bCs/>
          <w:sz w:val="28"/>
          <w:szCs w:val="28"/>
        </w:rPr>
      </w:pPr>
    </w:p>
    <w:p w:rsidR="00DA59DE" w:rsidRDefault="00DA59DE" w:rsidP="00DA59DE">
      <w:pPr>
        <w:pStyle w:val="a7"/>
        <w:spacing w:before="30" w:after="30"/>
        <w:jc w:val="center"/>
        <w:rPr>
          <w:rFonts w:asciiTheme="majorHAnsi" w:hAnsiTheme="majorHAnsi"/>
          <w:bCs/>
          <w:sz w:val="28"/>
          <w:szCs w:val="28"/>
        </w:rPr>
      </w:pPr>
      <w:r w:rsidRPr="00DA59DE">
        <w:rPr>
          <w:rFonts w:asciiTheme="majorHAnsi" w:hAnsiTheme="majorHAnsi"/>
          <w:bCs/>
          <w:sz w:val="28"/>
          <w:szCs w:val="28"/>
        </w:rPr>
        <w:lastRenderedPageBreak/>
        <w:t>Правила техники безопасности при плетении бисером.</w:t>
      </w:r>
    </w:p>
    <w:p w:rsidR="00DA59DE" w:rsidRDefault="00DA59DE" w:rsidP="00DA59DE">
      <w:pPr>
        <w:pStyle w:val="a7"/>
        <w:jc w:val="center"/>
        <w:rPr>
          <w:rStyle w:val="a9"/>
          <w:rFonts w:asciiTheme="majorHAnsi" w:hAnsiTheme="majorHAnsi"/>
          <w:sz w:val="28"/>
          <w:szCs w:val="28"/>
        </w:rPr>
      </w:pPr>
      <w:r w:rsidRPr="00DA59DE">
        <w:rPr>
          <w:rStyle w:val="a9"/>
          <w:rFonts w:asciiTheme="majorHAnsi" w:hAnsiTheme="majorHAnsi"/>
          <w:sz w:val="28"/>
          <w:szCs w:val="28"/>
        </w:rPr>
        <w:t>Помните</w:t>
      </w:r>
      <w:r w:rsidR="00986065">
        <w:rPr>
          <w:rStyle w:val="a9"/>
          <w:rFonts w:asciiTheme="majorHAnsi" w:hAnsiTheme="majorHAnsi"/>
          <w:sz w:val="28"/>
          <w:szCs w:val="28"/>
        </w:rPr>
        <w:t>!</w:t>
      </w:r>
    </w:p>
    <w:p w:rsidR="00986065" w:rsidRPr="00DA59DE" w:rsidRDefault="00986065" w:rsidP="00DA59DE">
      <w:pPr>
        <w:pStyle w:val="a7"/>
        <w:jc w:val="center"/>
        <w:rPr>
          <w:rFonts w:asciiTheme="majorHAnsi" w:hAnsiTheme="majorHAnsi"/>
          <w:sz w:val="28"/>
          <w:szCs w:val="28"/>
        </w:rPr>
      </w:pPr>
    </w:p>
    <w:p w:rsidR="00DA59DE" w:rsidRDefault="00DA59DE" w:rsidP="00544D5A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</w:t>
      </w:r>
      <w:r w:rsidRPr="00DA59DE">
        <w:rPr>
          <w:rFonts w:asciiTheme="majorHAnsi" w:hAnsiTheme="majorHAnsi"/>
          <w:sz w:val="28"/>
          <w:szCs w:val="28"/>
        </w:rPr>
        <w:t>ккуратно обраща</w:t>
      </w:r>
      <w:r w:rsidR="00986065">
        <w:rPr>
          <w:rFonts w:asciiTheme="majorHAnsi" w:hAnsiTheme="majorHAnsi"/>
          <w:sz w:val="28"/>
          <w:szCs w:val="28"/>
        </w:rPr>
        <w:t>йтесь</w:t>
      </w:r>
      <w:r>
        <w:rPr>
          <w:rFonts w:asciiTheme="majorHAnsi" w:hAnsiTheme="majorHAnsi"/>
          <w:sz w:val="28"/>
          <w:szCs w:val="28"/>
        </w:rPr>
        <w:t xml:space="preserve"> с материалами и инструментами.</w:t>
      </w:r>
    </w:p>
    <w:p w:rsidR="00DA59DE" w:rsidRDefault="00DA59DE" w:rsidP="00544D5A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Не вкалывайте</w:t>
      </w:r>
      <w:r w:rsidRPr="00DA59DE">
        <w:rPr>
          <w:rFonts w:asciiTheme="majorHAnsi" w:hAnsiTheme="majorHAnsi"/>
          <w:sz w:val="28"/>
          <w:szCs w:val="28"/>
        </w:rPr>
        <w:t xml:space="preserve"> в одежд</w:t>
      </w:r>
      <w:r>
        <w:rPr>
          <w:rFonts w:asciiTheme="majorHAnsi" w:hAnsiTheme="majorHAnsi"/>
          <w:sz w:val="28"/>
          <w:szCs w:val="28"/>
        </w:rPr>
        <w:t>у булавки и иголки (используйте</w:t>
      </w:r>
      <w:r w:rsidRPr="00DA59DE">
        <w:rPr>
          <w:rFonts w:asciiTheme="majorHAnsi" w:hAnsiTheme="majorHAnsi"/>
          <w:sz w:val="28"/>
          <w:szCs w:val="28"/>
        </w:rPr>
        <w:t xml:space="preserve"> только игольницу</w:t>
      </w:r>
      <w:r>
        <w:rPr>
          <w:rFonts w:asciiTheme="majorHAnsi" w:hAnsiTheme="majorHAnsi"/>
          <w:sz w:val="28"/>
          <w:szCs w:val="28"/>
        </w:rPr>
        <w:t>!).</w:t>
      </w:r>
    </w:p>
    <w:p w:rsidR="00DA59DE" w:rsidRPr="00544D5A" w:rsidRDefault="00DA59DE" w:rsidP="00544D5A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44D5A">
        <w:rPr>
          <w:rFonts w:asciiTheme="majorHAnsi" w:hAnsiTheme="majorHAnsi"/>
          <w:bCs/>
          <w:sz w:val="28"/>
          <w:szCs w:val="28"/>
        </w:rPr>
        <w:t xml:space="preserve"> Во время работы нужно быть внимательными.</w:t>
      </w:r>
      <w:r w:rsidR="00544D5A">
        <w:rPr>
          <w:rFonts w:asciiTheme="majorHAnsi" w:hAnsiTheme="majorHAnsi"/>
          <w:bCs/>
          <w:sz w:val="28"/>
          <w:szCs w:val="28"/>
        </w:rPr>
        <w:t xml:space="preserve">  Не отвлекайтесь на разговоры с соседом.  </w:t>
      </w:r>
    </w:p>
    <w:p w:rsidR="00DA59DE" w:rsidRPr="00544D5A" w:rsidRDefault="00DA59DE" w:rsidP="00544D5A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44D5A">
        <w:rPr>
          <w:rFonts w:asciiTheme="majorHAnsi" w:hAnsiTheme="majorHAnsi"/>
          <w:bCs/>
          <w:sz w:val="28"/>
          <w:szCs w:val="28"/>
        </w:rPr>
        <w:t xml:space="preserve"> Сидеть следует прямо, касаясь корпусом спинки стула. Расстояние от глаз до работы должно </w:t>
      </w:r>
      <w:r w:rsidR="00544D5A">
        <w:rPr>
          <w:rFonts w:asciiTheme="majorHAnsi" w:hAnsiTheme="majorHAnsi"/>
          <w:bCs/>
          <w:sz w:val="28"/>
          <w:szCs w:val="28"/>
        </w:rPr>
        <w:t xml:space="preserve"> </w:t>
      </w:r>
      <w:r w:rsidRPr="00544D5A">
        <w:rPr>
          <w:rFonts w:asciiTheme="majorHAnsi" w:hAnsiTheme="majorHAnsi"/>
          <w:bCs/>
          <w:sz w:val="28"/>
          <w:szCs w:val="28"/>
        </w:rPr>
        <w:t xml:space="preserve">быть не менее 35-40 см, чтобы не развивалась близорукость. </w:t>
      </w:r>
    </w:p>
    <w:p w:rsidR="00DA59DE" w:rsidRPr="00986065" w:rsidRDefault="00DA59DE" w:rsidP="00544D5A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44D5A">
        <w:rPr>
          <w:rFonts w:asciiTheme="majorHAnsi" w:hAnsiTheme="majorHAnsi"/>
          <w:bCs/>
          <w:sz w:val="28"/>
          <w:szCs w:val="28"/>
        </w:rPr>
        <w:t xml:space="preserve">Следите за тем, чтобы не пораниться острыми концами проволоки. </w:t>
      </w:r>
      <w:r w:rsidR="00544D5A">
        <w:rPr>
          <w:rFonts w:asciiTheme="majorHAnsi" w:hAnsiTheme="majorHAnsi"/>
          <w:sz w:val="28"/>
          <w:szCs w:val="28"/>
        </w:rPr>
        <w:t>Н</w:t>
      </w:r>
      <w:r w:rsidR="00544D5A" w:rsidRPr="00544D5A">
        <w:rPr>
          <w:rFonts w:asciiTheme="majorHAnsi" w:hAnsiTheme="majorHAnsi"/>
          <w:sz w:val="28"/>
          <w:szCs w:val="28"/>
        </w:rPr>
        <w:t>ить, леску и проволоку обрезать только ножниц</w:t>
      </w:r>
      <w:r w:rsidR="00986065">
        <w:rPr>
          <w:rFonts w:asciiTheme="majorHAnsi" w:hAnsiTheme="majorHAnsi"/>
          <w:sz w:val="28"/>
          <w:szCs w:val="28"/>
        </w:rPr>
        <w:t xml:space="preserve">ами (руками и зубами не рвать!), </w:t>
      </w:r>
      <w:r w:rsidR="00986065">
        <w:rPr>
          <w:rFonts w:asciiTheme="majorHAnsi" w:hAnsiTheme="majorHAnsi"/>
          <w:bCs/>
          <w:sz w:val="28"/>
          <w:szCs w:val="28"/>
        </w:rPr>
        <w:t>н</w:t>
      </w:r>
      <w:r w:rsidR="00986065" w:rsidRPr="00544D5A">
        <w:rPr>
          <w:rFonts w:asciiTheme="majorHAnsi" w:hAnsiTheme="majorHAnsi"/>
          <w:bCs/>
          <w:sz w:val="28"/>
          <w:szCs w:val="28"/>
        </w:rPr>
        <w:t xml:space="preserve">е запихивайте бисер в рот,  уши, нос.   </w:t>
      </w:r>
    </w:p>
    <w:p w:rsidR="00986065" w:rsidRPr="00DA59DE" w:rsidRDefault="00986065" w:rsidP="00986065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</w:t>
      </w:r>
      <w:r w:rsidRPr="00DA59DE">
        <w:rPr>
          <w:rFonts w:asciiTheme="majorHAnsi" w:hAnsiTheme="majorHAnsi"/>
          <w:sz w:val="28"/>
          <w:szCs w:val="28"/>
        </w:rPr>
        <w:t>исер</w:t>
      </w:r>
      <w:r>
        <w:rPr>
          <w:rFonts w:asciiTheme="majorHAnsi" w:hAnsiTheme="majorHAnsi"/>
          <w:sz w:val="28"/>
          <w:szCs w:val="28"/>
        </w:rPr>
        <w:t xml:space="preserve"> из пакетиков (баночек) высыпайте</w:t>
      </w:r>
      <w:r w:rsidRPr="00DA59DE">
        <w:rPr>
          <w:rFonts w:asciiTheme="majorHAnsi" w:hAnsiTheme="majorHAnsi"/>
          <w:sz w:val="28"/>
          <w:szCs w:val="28"/>
        </w:rPr>
        <w:t xml:space="preserve"> в отдельные крышечки п</w:t>
      </w:r>
      <w:r>
        <w:rPr>
          <w:rFonts w:asciiTheme="majorHAnsi" w:hAnsiTheme="majorHAnsi"/>
          <w:sz w:val="28"/>
          <w:szCs w:val="28"/>
        </w:rPr>
        <w:t xml:space="preserve">о чуть-чуть, чтобы не   просыпать </w:t>
      </w:r>
      <w:r w:rsidRPr="00DA59DE">
        <w:rPr>
          <w:rFonts w:asciiTheme="majorHAnsi" w:hAnsiTheme="majorHAnsi"/>
          <w:sz w:val="28"/>
          <w:szCs w:val="28"/>
        </w:rPr>
        <w:t>большое количество бисера, на котором можно поскользнуться;</w:t>
      </w:r>
    </w:p>
    <w:p w:rsidR="00544D5A" w:rsidRDefault="00544D5A" w:rsidP="00986065">
      <w:pPr>
        <w:pStyle w:val="a7"/>
        <w:numPr>
          <w:ilvl w:val="0"/>
          <w:numId w:val="9"/>
        </w:numPr>
        <w:spacing w:before="30" w:after="30"/>
        <w:rPr>
          <w:rFonts w:asciiTheme="majorHAnsi" w:hAnsiTheme="majorHAnsi"/>
          <w:bCs/>
          <w:sz w:val="28"/>
          <w:szCs w:val="28"/>
        </w:rPr>
      </w:pPr>
      <w:r w:rsidRPr="00986065">
        <w:rPr>
          <w:rFonts w:asciiTheme="majorHAnsi" w:hAnsiTheme="majorHAnsi"/>
          <w:bCs/>
          <w:sz w:val="28"/>
          <w:szCs w:val="28"/>
        </w:rPr>
        <w:t>Не оставляйте проволоку, ножницы, кусачки и другие колющие предметы</w:t>
      </w:r>
      <w:r w:rsidR="00986065">
        <w:rPr>
          <w:rFonts w:asciiTheme="majorHAnsi" w:hAnsiTheme="majorHAnsi"/>
          <w:bCs/>
          <w:sz w:val="28"/>
          <w:szCs w:val="28"/>
        </w:rPr>
        <w:t xml:space="preserve"> на рабочем столе без присмотра.</w:t>
      </w:r>
    </w:p>
    <w:p w:rsidR="00986065" w:rsidRPr="00986065" w:rsidRDefault="00986065" w:rsidP="00986065">
      <w:pPr>
        <w:pStyle w:val="a7"/>
        <w:numPr>
          <w:ilvl w:val="0"/>
          <w:numId w:val="9"/>
        </w:numPr>
        <w:spacing w:before="30" w:after="30"/>
        <w:rPr>
          <w:rFonts w:asciiTheme="majorHAnsi" w:hAnsiTheme="majorHAnsi"/>
          <w:bCs/>
          <w:sz w:val="28"/>
          <w:szCs w:val="28"/>
        </w:rPr>
      </w:pPr>
      <w:r w:rsidRPr="00DA59DE">
        <w:rPr>
          <w:rFonts w:asciiTheme="majorHAnsi" w:hAnsiTheme="majorHAnsi"/>
          <w:bCs/>
          <w:sz w:val="28"/>
          <w:szCs w:val="28"/>
        </w:rPr>
        <w:t>Маленькие кусочки проволоки не оставляйте на рабочем столе, а тем более  не смахивайте  на пол.</w:t>
      </w:r>
    </w:p>
    <w:p w:rsidR="00DA59DE" w:rsidRDefault="00DA59DE" w:rsidP="00544D5A">
      <w:pPr>
        <w:pStyle w:val="a7"/>
        <w:numPr>
          <w:ilvl w:val="0"/>
          <w:numId w:val="9"/>
        </w:numPr>
        <w:spacing w:before="30" w:after="30"/>
        <w:rPr>
          <w:rFonts w:asciiTheme="majorHAnsi" w:hAnsiTheme="majorHAnsi"/>
          <w:bCs/>
          <w:sz w:val="28"/>
          <w:szCs w:val="28"/>
        </w:rPr>
      </w:pPr>
      <w:r w:rsidRPr="00544D5A">
        <w:rPr>
          <w:rFonts w:asciiTheme="majorHAnsi" w:hAnsiTheme="majorHAnsi"/>
          <w:bCs/>
          <w:sz w:val="28"/>
          <w:szCs w:val="28"/>
        </w:rPr>
        <w:t xml:space="preserve"> Кладите ножницы и плоскогубцы справа от себя, с сомкнутыми лезвиями, направленными от себя. </w:t>
      </w:r>
    </w:p>
    <w:p w:rsidR="00DA59DE" w:rsidRDefault="00DA59DE" w:rsidP="00544D5A">
      <w:pPr>
        <w:pStyle w:val="a7"/>
        <w:numPr>
          <w:ilvl w:val="0"/>
          <w:numId w:val="9"/>
        </w:numPr>
        <w:spacing w:before="30" w:after="30"/>
        <w:rPr>
          <w:rFonts w:asciiTheme="majorHAnsi" w:hAnsiTheme="majorHAnsi"/>
          <w:bCs/>
          <w:sz w:val="28"/>
          <w:szCs w:val="28"/>
        </w:rPr>
      </w:pPr>
      <w:r w:rsidRPr="00544D5A">
        <w:rPr>
          <w:rFonts w:asciiTheme="majorHAnsi" w:hAnsiTheme="majorHAnsi"/>
          <w:bCs/>
          <w:sz w:val="28"/>
          <w:szCs w:val="28"/>
        </w:rPr>
        <w:t xml:space="preserve">Передавайте ножницы только с сомкнутыми лезвиями и кольцами вперед. </w:t>
      </w:r>
    </w:p>
    <w:p w:rsidR="00DA59DE" w:rsidRPr="00986065" w:rsidRDefault="00DA59DE" w:rsidP="00986065">
      <w:pPr>
        <w:pStyle w:val="a7"/>
        <w:numPr>
          <w:ilvl w:val="0"/>
          <w:numId w:val="9"/>
        </w:numPr>
        <w:spacing w:before="30" w:after="30"/>
        <w:rPr>
          <w:rFonts w:asciiTheme="majorHAnsi" w:hAnsiTheme="majorHAnsi"/>
          <w:bCs/>
          <w:sz w:val="28"/>
          <w:szCs w:val="28"/>
        </w:rPr>
      </w:pPr>
      <w:r w:rsidRPr="00986065">
        <w:rPr>
          <w:rFonts w:asciiTheme="majorHAnsi" w:hAnsiTheme="majorHAnsi"/>
          <w:bCs/>
          <w:sz w:val="28"/>
          <w:szCs w:val="28"/>
        </w:rPr>
        <w:t xml:space="preserve">По окончании работы  проверьте наличие всех приборов, уберите их в специально отведенное место. </w:t>
      </w:r>
    </w:p>
    <w:p w:rsidR="00986065" w:rsidRDefault="00986065" w:rsidP="00986065">
      <w:pPr>
        <w:pStyle w:val="a7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Все материалы и инструменты  храните </w:t>
      </w:r>
      <w:r w:rsidRPr="00DA59DE">
        <w:rPr>
          <w:rFonts w:asciiTheme="majorHAnsi" w:hAnsiTheme="majorHAnsi"/>
          <w:sz w:val="28"/>
          <w:szCs w:val="28"/>
        </w:rPr>
        <w:t>в шкату</w:t>
      </w:r>
      <w:r>
        <w:rPr>
          <w:rFonts w:asciiTheme="majorHAnsi" w:hAnsiTheme="majorHAnsi"/>
          <w:sz w:val="28"/>
          <w:szCs w:val="28"/>
        </w:rPr>
        <w:t>лке или в специальной коробочке.</w:t>
      </w:r>
    </w:p>
    <w:p w:rsidR="00DA59DE" w:rsidRDefault="00DA59DE" w:rsidP="00EA7245">
      <w:pPr>
        <w:rPr>
          <w:rFonts w:asciiTheme="majorHAnsi" w:hAnsiTheme="majorHAnsi"/>
          <w:b/>
          <w:sz w:val="28"/>
          <w:szCs w:val="28"/>
        </w:rPr>
      </w:pPr>
    </w:p>
    <w:p w:rsidR="00EA7245" w:rsidRDefault="00EA7245" w:rsidP="00EA7245">
      <w:pPr>
        <w:rPr>
          <w:rFonts w:asciiTheme="majorHAnsi" w:hAnsiTheme="majorHAnsi"/>
          <w:b/>
          <w:sz w:val="28"/>
          <w:szCs w:val="28"/>
        </w:rPr>
      </w:pPr>
    </w:p>
    <w:p w:rsidR="00DA59DE" w:rsidRDefault="00DA59DE" w:rsidP="004B3542">
      <w:pPr>
        <w:rPr>
          <w:rFonts w:asciiTheme="majorHAnsi" w:hAnsiTheme="majorHAnsi"/>
          <w:b/>
          <w:sz w:val="28"/>
          <w:szCs w:val="28"/>
        </w:rPr>
      </w:pPr>
    </w:p>
    <w:p w:rsidR="00DA59DE" w:rsidRPr="00DA59DE" w:rsidRDefault="00DA59DE" w:rsidP="00544D5A">
      <w:pPr>
        <w:pStyle w:val="a7"/>
        <w:jc w:val="center"/>
        <w:rPr>
          <w:rFonts w:asciiTheme="majorHAnsi" w:hAnsiTheme="majorHAnsi"/>
          <w:sz w:val="28"/>
          <w:szCs w:val="28"/>
        </w:rPr>
      </w:pPr>
    </w:p>
    <w:p w:rsidR="00DA59DE" w:rsidRPr="00DA59DE" w:rsidRDefault="00DA59DE" w:rsidP="00986065">
      <w:pPr>
        <w:pStyle w:val="a7"/>
        <w:rPr>
          <w:rFonts w:asciiTheme="majorHAnsi" w:hAnsiTheme="majorHAnsi"/>
          <w:sz w:val="28"/>
          <w:szCs w:val="28"/>
        </w:rPr>
      </w:pPr>
    </w:p>
    <w:p w:rsidR="00DA59DE" w:rsidRPr="00DA59DE" w:rsidRDefault="00DA59DE" w:rsidP="004B3542">
      <w:pPr>
        <w:rPr>
          <w:rFonts w:asciiTheme="majorHAnsi" w:hAnsiTheme="majorHAnsi"/>
          <w:b/>
          <w:sz w:val="28"/>
          <w:szCs w:val="28"/>
        </w:rPr>
      </w:pPr>
    </w:p>
    <w:p w:rsidR="004B3542" w:rsidRDefault="004B3542" w:rsidP="004B3542">
      <w:pPr>
        <w:rPr>
          <w:rFonts w:asciiTheme="majorHAnsi" w:hAnsiTheme="majorHAnsi"/>
          <w:b/>
          <w:sz w:val="28"/>
          <w:szCs w:val="28"/>
        </w:rPr>
      </w:pPr>
      <w:r w:rsidRPr="004B3542">
        <w:rPr>
          <w:rFonts w:asciiTheme="majorHAnsi" w:hAnsiTheme="majorHAnsi"/>
          <w:b/>
          <w:sz w:val="28"/>
          <w:szCs w:val="28"/>
        </w:rPr>
        <w:lastRenderedPageBreak/>
        <w:t>Интернет ресурсы</w:t>
      </w:r>
      <w:r>
        <w:rPr>
          <w:rFonts w:asciiTheme="majorHAnsi" w:hAnsiTheme="majorHAnsi"/>
          <w:b/>
          <w:sz w:val="28"/>
          <w:szCs w:val="28"/>
        </w:rPr>
        <w:t>:</w:t>
      </w:r>
    </w:p>
    <w:p w:rsidR="004B3542" w:rsidRDefault="004B3542" w:rsidP="004B354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4B3542">
        <w:rPr>
          <w:rFonts w:asciiTheme="majorHAnsi" w:hAnsiTheme="majorHAnsi"/>
          <w:sz w:val="28"/>
          <w:szCs w:val="28"/>
          <w:lang w:val="en-US"/>
        </w:rPr>
        <w:t>http</w:t>
      </w:r>
      <w:r w:rsidRPr="004B3542">
        <w:rPr>
          <w:rFonts w:asciiTheme="majorHAnsi" w:hAnsiTheme="majorHAnsi"/>
          <w:sz w:val="28"/>
          <w:szCs w:val="28"/>
        </w:rPr>
        <w:t>://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pridsosh</w:t>
      </w:r>
      <w:proofErr w:type="spellEnd"/>
      <w:r w:rsidRPr="004B3542">
        <w:rPr>
          <w:rFonts w:asciiTheme="majorHAnsi" w:hAnsiTheme="majorHAnsi"/>
          <w:sz w:val="28"/>
          <w:szCs w:val="28"/>
        </w:rPr>
        <w:t>.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ucoz</w:t>
      </w:r>
      <w:proofErr w:type="spellEnd"/>
      <w:r w:rsidRPr="004B3542">
        <w:rPr>
          <w:rFonts w:asciiTheme="majorHAnsi" w:hAnsiTheme="majorHAnsi"/>
          <w:sz w:val="28"/>
          <w:szCs w:val="28"/>
        </w:rPr>
        <w:t>.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Pr="004B3542">
        <w:rPr>
          <w:rFonts w:asciiTheme="majorHAnsi" w:hAnsiTheme="majorHAnsi"/>
          <w:sz w:val="28"/>
          <w:szCs w:val="28"/>
        </w:rPr>
        <w:t>/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publ</w:t>
      </w:r>
      <w:proofErr w:type="spellEnd"/>
      <w:r w:rsidRPr="004B3542">
        <w:rPr>
          <w:rFonts w:asciiTheme="majorHAnsi" w:hAnsiTheme="majorHAnsi"/>
          <w:sz w:val="28"/>
          <w:szCs w:val="28"/>
        </w:rPr>
        <w:t>/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metodicheskie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stati</w:t>
      </w:r>
      <w:proofErr w:type="spellEnd"/>
      <w:r w:rsidRPr="004B3542">
        <w:rPr>
          <w:rFonts w:asciiTheme="majorHAnsi" w:hAnsiTheme="majorHAnsi"/>
          <w:sz w:val="28"/>
          <w:szCs w:val="28"/>
        </w:rPr>
        <w:t>/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konspekt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zanjatija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po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vneurochnoj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dejatelnosti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biseropletenie</w:t>
      </w:r>
      <w:proofErr w:type="spellEnd"/>
      <w:r w:rsidRPr="004B3542">
        <w:rPr>
          <w:rFonts w:asciiTheme="majorHAnsi" w:hAnsiTheme="majorHAnsi"/>
          <w:sz w:val="28"/>
          <w:szCs w:val="28"/>
        </w:rPr>
        <w:t>_</w:t>
      </w:r>
      <w:r w:rsidRPr="004B3542">
        <w:rPr>
          <w:rFonts w:asciiTheme="majorHAnsi" w:hAnsiTheme="majorHAnsi"/>
          <w:sz w:val="28"/>
          <w:szCs w:val="28"/>
          <w:lang w:val="en-US"/>
        </w:rPr>
        <w:t>v</w:t>
      </w:r>
      <w:r w:rsidRPr="004B3542">
        <w:rPr>
          <w:rFonts w:asciiTheme="majorHAnsi" w:hAnsiTheme="majorHAnsi"/>
          <w:sz w:val="28"/>
          <w:szCs w:val="28"/>
        </w:rPr>
        <w:t>_1_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klasse</w:t>
      </w:r>
      <w:proofErr w:type="spellEnd"/>
      <w:r w:rsidRPr="004B3542">
        <w:rPr>
          <w:rFonts w:asciiTheme="majorHAnsi" w:hAnsiTheme="majorHAnsi"/>
          <w:sz w:val="28"/>
          <w:szCs w:val="28"/>
        </w:rPr>
        <w:t xml:space="preserve">/3-1-0-15 </w:t>
      </w:r>
    </w:p>
    <w:p w:rsidR="004B3542" w:rsidRPr="004B3542" w:rsidRDefault="004B3542" w:rsidP="004B354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4B3542">
        <w:rPr>
          <w:rFonts w:asciiTheme="majorHAnsi" w:eastAsia="+mn-ea" w:hAnsiTheme="majorHAnsi"/>
          <w:sz w:val="28"/>
          <w:szCs w:val="28"/>
        </w:rPr>
        <w:t>http://ourworldgame.ru/texnika-igolchatogo-pleteniya-biserom/</w:t>
      </w:r>
    </w:p>
    <w:p w:rsidR="004B3542" w:rsidRPr="004B3542" w:rsidRDefault="00F1654B" w:rsidP="004B3542">
      <w:pPr>
        <w:pStyle w:val="a4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hyperlink r:id="rId9" w:history="1"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  <w:lang w:val="en-US"/>
          </w:rPr>
          <w:t>http</w:t>
        </w:r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</w:rPr>
          <w:t>://</w:t>
        </w:r>
        <w:proofErr w:type="spellStart"/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  <w:lang w:val="en-US"/>
          </w:rPr>
          <w:t>biseropletenieiorigami</w:t>
        </w:r>
        <w:proofErr w:type="spellEnd"/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</w:rPr>
          <w:t>.</w:t>
        </w:r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  <w:lang w:val="en-US"/>
          </w:rPr>
          <w:t>net</w:t>
        </w:r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</w:rPr>
          <w:t>/</w:t>
        </w:r>
        <w:proofErr w:type="spellStart"/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  <w:lang w:val="en-US"/>
          </w:rPr>
          <w:t>biseropletenie</w:t>
        </w:r>
        <w:proofErr w:type="spellEnd"/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</w:rPr>
          <w:t>-</w:t>
        </w:r>
        <w:proofErr w:type="spellStart"/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  <w:lang w:val="en-US"/>
          </w:rPr>
          <w:t>mimoza</w:t>
        </w:r>
        <w:proofErr w:type="spellEnd"/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</w:rPr>
          <w:t>.</w:t>
        </w:r>
        <w:r w:rsidR="004B3542" w:rsidRPr="004B3542">
          <w:rPr>
            <w:rStyle w:val="a8"/>
            <w:rFonts w:asciiTheme="majorHAnsi" w:eastAsia="+mn-ea" w:hAnsiTheme="majorHAnsi"/>
            <w:color w:val="auto"/>
            <w:sz w:val="28"/>
            <w:szCs w:val="28"/>
            <w:lang w:val="en-US"/>
          </w:rPr>
          <w:t>html</w:t>
        </w:r>
      </w:hyperlink>
      <w:r w:rsidR="004B3542" w:rsidRPr="004B3542">
        <w:rPr>
          <w:rFonts w:asciiTheme="majorHAnsi" w:eastAsia="+mn-ea" w:hAnsiTheme="majorHAnsi"/>
          <w:sz w:val="28"/>
          <w:szCs w:val="28"/>
        </w:rPr>
        <w:t xml:space="preserve"> </w:t>
      </w:r>
    </w:p>
    <w:p w:rsidR="004B3542" w:rsidRPr="004B3542" w:rsidRDefault="004B3542" w:rsidP="004B3542">
      <w:pPr>
        <w:pStyle w:val="a4"/>
        <w:rPr>
          <w:rFonts w:asciiTheme="majorHAnsi" w:hAnsiTheme="majorHAnsi"/>
          <w:sz w:val="28"/>
          <w:szCs w:val="28"/>
        </w:rPr>
      </w:pPr>
    </w:p>
    <w:p w:rsidR="004B3542" w:rsidRPr="004B3542" w:rsidRDefault="004B3542" w:rsidP="004B3542">
      <w:pPr>
        <w:pStyle w:val="a4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4B3542">
        <w:rPr>
          <w:rFonts w:asciiTheme="majorHAnsi" w:eastAsia="+mn-ea" w:hAnsiTheme="majorHAnsi"/>
          <w:sz w:val="28"/>
          <w:szCs w:val="28"/>
          <w:lang w:val="en-US"/>
        </w:rPr>
        <w:t>http</w:t>
      </w:r>
      <w:r w:rsidRPr="004B3542">
        <w:rPr>
          <w:rFonts w:asciiTheme="majorHAnsi" w:eastAsia="+mn-ea" w:hAnsiTheme="majorHAnsi"/>
          <w:sz w:val="28"/>
          <w:szCs w:val="28"/>
        </w:rPr>
        <w:t>://</w:t>
      </w:r>
      <w:r w:rsidRPr="004B3542">
        <w:rPr>
          <w:rFonts w:asciiTheme="majorHAnsi" w:eastAsia="+mn-ea" w:hAnsiTheme="majorHAnsi"/>
          <w:sz w:val="28"/>
          <w:szCs w:val="28"/>
          <w:lang w:val="en-US"/>
        </w:rPr>
        <w:t>www</w:t>
      </w:r>
      <w:r w:rsidRPr="004B3542">
        <w:rPr>
          <w:rFonts w:asciiTheme="majorHAnsi" w:eastAsia="+mn-ea" w:hAnsiTheme="majorHAnsi"/>
          <w:sz w:val="28"/>
          <w:szCs w:val="28"/>
        </w:rPr>
        <w:t>.</w:t>
      </w:r>
      <w:proofErr w:type="spellStart"/>
      <w:r w:rsidRPr="004B3542">
        <w:rPr>
          <w:rFonts w:asciiTheme="majorHAnsi" w:eastAsia="+mn-ea" w:hAnsiTheme="majorHAnsi"/>
          <w:sz w:val="28"/>
          <w:szCs w:val="28"/>
          <w:lang w:val="en-US"/>
        </w:rPr>
        <w:t>liveinternet</w:t>
      </w:r>
      <w:proofErr w:type="spellEnd"/>
      <w:r w:rsidRPr="004B3542">
        <w:rPr>
          <w:rFonts w:asciiTheme="majorHAnsi" w:eastAsia="+mn-ea" w:hAnsiTheme="majorHAnsi"/>
          <w:sz w:val="28"/>
          <w:szCs w:val="28"/>
        </w:rPr>
        <w:t>.</w:t>
      </w:r>
      <w:proofErr w:type="spellStart"/>
      <w:r w:rsidRPr="004B3542">
        <w:rPr>
          <w:rFonts w:asciiTheme="majorHAnsi" w:eastAsia="+mn-ea" w:hAnsiTheme="majorHAnsi"/>
          <w:sz w:val="28"/>
          <w:szCs w:val="28"/>
          <w:lang w:val="en-US"/>
        </w:rPr>
        <w:t>ru</w:t>
      </w:r>
      <w:proofErr w:type="spellEnd"/>
      <w:r w:rsidRPr="004B3542">
        <w:rPr>
          <w:rFonts w:asciiTheme="majorHAnsi" w:eastAsia="+mn-ea" w:hAnsiTheme="majorHAnsi"/>
          <w:sz w:val="28"/>
          <w:szCs w:val="28"/>
        </w:rPr>
        <w:t>/</w:t>
      </w:r>
      <w:r w:rsidRPr="004B3542">
        <w:rPr>
          <w:rFonts w:asciiTheme="majorHAnsi" w:eastAsia="+mn-ea" w:hAnsiTheme="majorHAnsi"/>
          <w:sz w:val="28"/>
          <w:szCs w:val="28"/>
          <w:lang w:val="en-US"/>
        </w:rPr>
        <w:t>users</w:t>
      </w:r>
      <w:r w:rsidRPr="004B3542">
        <w:rPr>
          <w:rFonts w:asciiTheme="majorHAnsi" w:eastAsia="+mn-ea" w:hAnsiTheme="majorHAnsi"/>
          <w:sz w:val="28"/>
          <w:szCs w:val="28"/>
        </w:rPr>
        <w:t>/</w:t>
      </w:r>
      <w:proofErr w:type="spellStart"/>
      <w:r w:rsidRPr="004B3542">
        <w:rPr>
          <w:rFonts w:asciiTheme="majorHAnsi" w:eastAsia="+mn-ea" w:hAnsiTheme="majorHAnsi"/>
          <w:sz w:val="28"/>
          <w:szCs w:val="28"/>
          <w:lang w:val="en-US"/>
        </w:rPr>
        <w:t>vika</w:t>
      </w:r>
      <w:proofErr w:type="spellEnd"/>
      <w:r w:rsidRPr="004B3542">
        <w:rPr>
          <w:rFonts w:asciiTheme="majorHAnsi" w:eastAsia="+mn-ea" w:hAnsiTheme="majorHAnsi"/>
          <w:sz w:val="28"/>
          <w:szCs w:val="28"/>
        </w:rPr>
        <w:t>1</w:t>
      </w:r>
      <w:r w:rsidRPr="004B3542">
        <w:rPr>
          <w:rFonts w:asciiTheme="majorHAnsi" w:eastAsia="+mn-ea" w:hAnsiTheme="majorHAnsi"/>
          <w:sz w:val="28"/>
          <w:szCs w:val="28"/>
          <w:lang w:val="en-US"/>
        </w:rPr>
        <w:t>d</w:t>
      </w:r>
      <w:r w:rsidRPr="004B3542">
        <w:rPr>
          <w:rFonts w:asciiTheme="majorHAnsi" w:eastAsia="+mn-ea" w:hAnsiTheme="majorHAnsi"/>
          <w:sz w:val="28"/>
          <w:szCs w:val="28"/>
        </w:rPr>
        <w:t>/</w:t>
      </w:r>
      <w:r w:rsidRPr="004B3542">
        <w:rPr>
          <w:rFonts w:asciiTheme="majorHAnsi" w:eastAsia="+mn-ea" w:hAnsiTheme="majorHAnsi"/>
          <w:sz w:val="28"/>
          <w:szCs w:val="28"/>
          <w:lang w:val="en-US"/>
        </w:rPr>
        <w:t>post</w:t>
      </w:r>
      <w:r w:rsidRPr="004B3542">
        <w:rPr>
          <w:rFonts w:asciiTheme="majorHAnsi" w:eastAsia="+mn-ea" w:hAnsiTheme="majorHAnsi"/>
          <w:sz w:val="28"/>
          <w:szCs w:val="28"/>
        </w:rPr>
        <w:t xml:space="preserve">208806393/ </w:t>
      </w:r>
    </w:p>
    <w:p w:rsidR="004B3542" w:rsidRPr="004B3542" w:rsidRDefault="004B3542" w:rsidP="004B3542">
      <w:pPr>
        <w:pStyle w:val="a4"/>
        <w:rPr>
          <w:rFonts w:asciiTheme="majorHAnsi" w:hAnsiTheme="majorHAnsi"/>
          <w:sz w:val="28"/>
          <w:szCs w:val="28"/>
        </w:rPr>
      </w:pPr>
    </w:p>
    <w:p w:rsidR="004B3542" w:rsidRPr="004B3542" w:rsidRDefault="004B3542" w:rsidP="004B3542">
      <w:pPr>
        <w:pStyle w:val="a4"/>
        <w:rPr>
          <w:rFonts w:asciiTheme="majorHAnsi" w:hAnsiTheme="majorHAnsi"/>
          <w:sz w:val="28"/>
          <w:szCs w:val="28"/>
        </w:rPr>
      </w:pPr>
    </w:p>
    <w:p w:rsidR="004B3542" w:rsidRPr="004B3542" w:rsidRDefault="004B3542" w:rsidP="004B3542">
      <w:pPr>
        <w:pStyle w:val="a4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4B3542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http</w:t>
      </w:r>
      <w:r w:rsidRPr="004B3542">
        <w:rPr>
          <w:rFonts w:asciiTheme="majorHAnsi" w:eastAsiaTheme="minorHAnsi" w:hAnsiTheme="majorHAnsi" w:cstheme="minorBidi"/>
          <w:sz w:val="28"/>
          <w:szCs w:val="28"/>
          <w:lang w:eastAsia="en-US"/>
        </w:rPr>
        <w:t>://</w:t>
      </w:r>
      <w:proofErr w:type="spellStart"/>
      <w:r w:rsidRPr="004B3542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mylove</w:t>
      </w:r>
      <w:proofErr w:type="spellEnd"/>
      <w:r w:rsidRPr="004B3542">
        <w:rPr>
          <w:rFonts w:asciiTheme="majorHAnsi" w:eastAsiaTheme="minorHAnsi" w:hAnsiTheme="majorHAnsi" w:cstheme="minorBidi"/>
          <w:sz w:val="28"/>
          <w:szCs w:val="28"/>
          <w:lang w:eastAsia="en-US"/>
        </w:rPr>
        <w:t>.</w:t>
      </w:r>
      <w:proofErr w:type="spellStart"/>
      <w:r w:rsidRPr="004B3542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ru</w:t>
      </w:r>
      <w:proofErr w:type="spellEnd"/>
      <w:r w:rsidRPr="004B3542">
        <w:rPr>
          <w:rFonts w:asciiTheme="majorHAnsi" w:eastAsiaTheme="minorHAnsi" w:hAnsiTheme="majorHAnsi" w:cstheme="minorBidi"/>
          <w:sz w:val="28"/>
          <w:szCs w:val="28"/>
          <w:lang w:eastAsia="en-US"/>
        </w:rPr>
        <w:t>/</w:t>
      </w:r>
      <w:proofErr w:type="spellStart"/>
      <w:r w:rsidRPr="004B3542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liza</w:t>
      </w:r>
      <w:proofErr w:type="spellEnd"/>
      <w:r w:rsidRPr="004B3542">
        <w:rPr>
          <w:rFonts w:asciiTheme="majorHAnsi" w:eastAsiaTheme="minorHAnsi" w:hAnsiTheme="majorHAnsi" w:cstheme="minorBidi"/>
          <w:sz w:val="28"/>
          <w:szCs w:val="28"/>
          <w:lang w:eastAsia="en-US"/>
        </w:rPr>
        <w:t>409/</w:t>
      </w:r>
      <w:r w:rsidRPr="004B3542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diary</w:t>
      </w:r>
      <w:r w:rsidRPr="004B3542">
        <w:rPr>
          <w:rFonts w:asciiTheme="majorHAnsi" w:eastAsiaTheme="minorHAnsi" w:hAnsiTheme="majorHAnsi" w:cstheme="minorBidi"/>
          <w:sz w:val="28"/>
          <w:szCs w:val="28"/>
          <w:lang w:eastAsia="en-US"/>
        </w:rPr>
        <w:t>/</w:t>
      </w:r>
      <w:r w:rsidRPr="004B3542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view</w:t>
      </w:r>
      <w:r w:rsidRPr="004B3542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/124396/ </w:t>
      </w:r>
    </w:p>
    <w:p w:rsidR="004B3542" w:rsidRPr="004B3542" w:rsidRDefault="004B3542" w:rsidP="004B3542">
      <w:pPr>
        <w:pStyle w:val="a4"/>
        <w:rPr>
          <w:rFonts w:asciiTheme="majorHAnsi" w:hAnsiTheme="majorHAnsi"/>
          <w:sz w:val="28"/>
          <w:szCs w:val="28"/>
        </w:rPr>
      </w:pPr>
    </w:p>
    <w:p w:rsidR="004B3542" w:rsidRPr="004B3542" w:rsidRDefault="004B3542" w:rsidP="004B3542">
      <w:pPr>
        <w:numPr>
          <w:ilvl w:val="0"/>
          <w:numId w:val="6"/>
        </w:numPr>
        <w:jc w:val="center"/>
        <w:rPr>
          <w:rFonts w:asciiTheme="majorHAnsi" w:hAnsiTheme="majorHAnsi"/>
          <w:sz w:val="28"/>
          <w:szCs w:val="28"/>
        </w:rPr>
      </w:pPr>
      <w:r w:rsidRPr="004B3542">
        <w:rPr>
          <w:rFonts w:asciiTheme="majorHAnsi" w:hAnsiTheme="majorHAnsi"/>
          <w:sz w:val="28"/>
          <w:szCs w:val="28"/>
          <w:lang w:val="en-US"/>
        </w:rPr>
        <w:t>http</w:t>
      </w:r>
      <w:r w:rsidRPr="004B3542">
        <w:rPr>
          <w:rFonts w:asciiTheme="majorHAnsi" w:hAnsiTheme="majorHAnsi"/>
          <w:sz w:val="28"/>
          <w:szCs w:val="28"/>
        </w:rPr>
        <w:t>://</w:t>
      </w:r>
      <w:r w:rsidRPr="004B3542">
        <w:rPr>
          <w:rFonts w:asciiTheme="majorHAnsi" w:hAnsiTheme="majorHAnsi"/>
          <w:sz w:val="28"/>
          <w:szCs w:val="28"/>
          <w:lang w:val="en-US"/>
        </w:rPr>
        <w:t>forum</w:t>
      </w:r>
      <w:r w:rsidRPr="004B3542">
        <w:rPr>
          <w:rFonts w:asciiTheme="majorHAnsi" w:hAnsiTheme="majorHAnsi"/>
          <w:sz w:val="28"/>
          <w:szCs w:val="28"/>
        </w:rPr>
        <w:t>.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lobnya</w:t>
      </w:r>
      <w:proofErr w:type="spellEnd"/>
      <w:r w:rsidRPr="004B3542">
        <w:rPr>
          <w:rFonts w:asciiTheme="majorHAnsi" w:hAnsiTheme="majorHAnsi"/>
          <w:sz w:val="28"/>
          <w:szCs w:val="28"/>
        </w:rPr>
        <w:t>.</w:t>
      </w:r>
      <w:r w:rsidRPr="004B3542">
        <w:rPr>
          <w:rFonts w:asciiTheme="majorHAnsi" w:hAnsiTheme="majorHAnsi"/>
          <w:sz w:val="28"/>
          <w:szCs w:val="28"/>
          <w:lang w:val="en-US"/>
        </w:rPr>
        <w:t>biz</w:t>
      </w:r>
      <w:r w:rsidRPr="004B3542">
        <w:rPr>
          <w:rFonts w:asciiTheme="majorHAnsi" w:hAnsiTheme="majorHAnsi"/>
          <w:sz w:val="28"/>
          <w:szCs w:val="28"/>
        </w:rPr>
        <w:t>/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viewtopic</w:t>
      </w:r>
      <w:proofErr w:type="spellEnd"/>
      <w:r w:rsidRPr="004B3542">
        <w:rPr>
          <w:rFonts w:asciiTheme="majorHAnsi" w:hAnsiTheme="majorHAnsi"/>
          <w:sz w:val="28"/>
          <w:szCs w:val="28"/>
        </w:rPr>
        <w:t>.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php</w:t>
      </w:r>
      <w:proofErr w:type="spellEnd"/>
      <w:r w:rsidRPr="004B3542">
        <w:rPr>
          <w:rFonts w:asciiTheme="majorHAnsi" w:hAnsiTheme="majorHAnsi"/>
          <w:sz w:val="28"/>
          <w:szCs w:val="28"/>
        </w:rPr>
        <w:t>?</w:t>
      </w:r>
      <w:r w:rsidRPr="004B3542">
        <w:rPr>
          <w:rFonts w:asciiTheme="majorHAnsi" w:hAnsiTheme="majorHAnsi"/>
          <w:sz w:val="28"/>
          <w:szCs w:val="28"/>
          <w:lang w:val="en-US"/>
        </w:rPr>
        <w:t>f</w:t>
      </w:r>
      <w:r w:rsidRPr="004B3542">
        <w:rPr>
          <w:rFonts w:asciiTheme="majorHAnsi" w:hAnsiTheme="majorHAnsi"/>
          <w:sz w:val="28"/>
          <w:szCs w:val="28"/>
        </w:rPr>
        <w:t>=126&amp;</w:t>
      </w:r>
      <w:r w:rsidRPr="004B3542">
        <w:rPr>
          <w:rFonts w:asciiTheme="majorHAnsi" w:hAnsiTheme="majorHAnsi"/>
          <w:sz w:val="28"/>
          <w:szCs w:val="28"/>
          <w:lang w:val="en-US"/>
        </w:rPr>
        <w:t>t</w:t>
      </w:r>
      <w:r w:rsidRPr="004B3542">
        <w:rPr>
          <w:rFonts w:asciiTheme="majorHAnsi" w:hAnsiTheme="majorHAnsi"/>
          <w:sz w:val="28"/>
          <w:szCs w:val="28"/>
        </w:rPr>
        <w:t>=7893&amp;</w:t>
      </w:r>
      <w:r w:rsidRPr="004B3542">
        <w:rPr>
          <w:rFonts w:asciiTheme="majorHAnsi" w:hAnsiTheme="majorHAnsi"/>
          <w:sz w:val="28"/>
          <w:szCs w:val="28"/>
          <w:lang w:val="en-US"/>
        </w:rPr>
        <w:t>start</w:t>
      </w:r>
      <w:r w:rsidRPr="004B3542">
        <w:rPr>
          <w:rFonts w:asciiTheme="majorHAnsi" w:hAnsiTheme="majorHAnsi"/>
          <w:sz w:val="28"/>
          <w:szCs w:val="28"/>
        </w:rPr>
        <w:t>=60&amp;&amp;</w:t>
      </w:r>
      <w:r w:rsidRPr="004B3542">
        <w:rPr>
          <w:rFonts w:asciiTheme="majorHAnsi" w:hAnsiTheme="majorHAnsi"/>
          <w:sz w:val="28"/>
          <w:szCs w:val="28"/>
          <w:lang w:val="en-US"/>
        </w:rPr>
        <w:t>view</w:t>
      </w:r>
      <w:r w:rsidRPr="004B3542">
        <w:rPr>
          <w:rFonts w:asciiTheme="majorHAnsi" w:hAnsiTheme="majorHAnsi"/>
          <w:sz w:val="28"/>
          <w:szCs w:val="28"/>
        </w:rPr>
        <w:t>=</w:t>
      </w:r>
      <w:r w:rsidRPr="004B3542">
        <w:rPr>
          <w:rFonts w:asciiTheme="majorHAnsi" w:hAnsiTheme="majorHAnsi"/>
          <w:sz w:val="28"/>
          <w:szCs w:val="28"/>
          <w:lang w:val="en-US"/>
        </w:rPr>
        <w:t>print</w:t>
      </w:r>
      <w:r w:rsidRPr="004B3542">
        <w:rPr>
          <w:rFonts w:asciiTheme="majorHAnsi" w:hAnsiTheme="majorHAnsi"/>
          <w:sz w:val="28"/>
          <w:szCs w:val="28"/>
        </w:rPr>
        <w:t>&amp;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sid</w:t>
      </w:r>
      <w:proofErr w:type="spellEnd"/>
      <w:r w:rsidRPr="004B3542">
        <w:rPr>
          <w:rFonts w:asciiTheme="majorHAnsi" w:hAnsiTheme="majorHAnsi"/>
          <w:sz w:val="28"/>
          <w:szCs w:val="28"/>
        </w:rPr>
        <w:t>=9591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bbe</w:t>
      </w:r>
      <w:proofErr w:type="spellEnd"/>
      <w:r w:rsidRPr="004B3542">
        <w:rPr>
          <w:rFonts w:asciiTheme="majorHAnsi" w:hAnsiTheme="majorHAnsi"/>
          <w:sz w:val="28"/>
          <w:szCs w:val="28"/>
        </w:rPr>
        <w:t>12</w:t>
      </w:r>
      <w:r w:rsidRPr="004B3542">
        <w:rPr>
          <w:rFonts w:asciiTheme="majorHAnsi" w:hAnsiTheme="majorHAnsi"/>
          <w:sz w:val="28"/>
          <w:szCs w:val="28"/>
          <w:lang w:val="en-US"/>
        </w:rPr>
        <w:t>cc</w:t>
      </w:r>
      <w:r w:rsidRPr="004B3542">
        <w:rPr>
          <w:rFonts w:asciiTheme="majorHAnsi" w:hAnsiTheme="majorHAnsi"/>
          <w:sz w:val="28"/>
          <w:szCs w:val="28"/>
        </w:rPr>
        <w:t>31272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adb</w:t>
      </w:r>
      <w:proofErr w:type="spellEnd"/>
      <w:r w:rsidRPr="004B3542">
        <w:rPr>
          <w:rFonts w:asciiTheme="majorHAnsi" w:hAnsiTheme="majorHAnsi"/>
          <w:sz w:val="28"/>
          <w:szCs w:val="28"/>
        </w:rPr>
        <w:t>597</w:t>
      </w:r>
      <w:r w:rsidRPr="004B3542">
        <w:rPr>
          <w:rFonts w:asciiTheme="majorHAnsi" w:hAnsiTheme="majorHAnsi"/>
          <w:sz w:val="28"/>
          <w:szCs w:val="28"/>
          <w:lang w:val="en-US"/>
        </w:rPr>
        <w:t>c</w:t>
      </w:r>
      <w:r w:rsidRPr="004B3542">
        <w:rPr>
          <w:rFonts w:asciiTheme="majorHAnsi" w:hAnsiTheme="majorHAnsi"/>
          <w:sz w:val="28"/>
          <w:szCs w:val="28"/>
        </w:rPr>
        <w:t>8290939</w:t>
      </w:r>
      <w:proofErr w:type="spellStart"/>
      <w:r w:rsidRPr="004B3542">
        <w:rPr>
          <w:rFonts w:asciiTheme="majorHAnsi" w:hAnsiTheme="majorHAnsi"/>
          <w:sz w:val="28"/>
          <w:szCs w:val="28"/>
          <w:lang w:val="en-US"/>
        </w:rPr>
        <w:t>ab</w:t>
      </w:r>
      <w:proofErr w:type="spellEnd"/>
      <w:r w:rsidRPr="004B3542">
        <w:rPr>
          <w:rFonts w:asciiTheme="majorHAnsi" w:hAnsiTheme="majorHAnsi"/>
          <w:sz w:val="28"/>
          <w:szCs w:val="28"/>
        </w:rPr>
        <w:t xml:space="preserve"> </w:t>
      </w:r>
    </w:p>
    <w:p w:rsidR="00F1654B" w:rsidRPr="00991BB9" w:rsidRDefault="00B976B6" w:rsidP="00991BB9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991BB9">
        <w:rPr>
          <w:rFonts w:asciiTheme="majorHAnsi" w:hAnsiTheme="majorHAnsi"/>
          <w:sz w:val="28"/>
          <w:szCs w:val="28"/>
        </w:rPr>
        <w:t>1. Какие правила безопасной работы необходимо помнить при работе с проволокой, бисером и ножницами?</w:t>
      </w:r>
    </w:p>
    <w:p w:rsidR="00F1654B" w:rsidRDefault="00B976B6" w:rsidP="00991BB9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991BB9">
        <w:rPr>
          <w:rFonts w:asciiTheme="majorHAnsi" w:hAnsiTheme="majorHAnsi"/>
          <w:sz w:val="28"/>
          <w:szCs w:val="28"/>
        </w:rPr>
        <w:t>2. Какие правила нужно соблюдать при работе с бисером, чтобы не навредить зрению?</w:t>
      </w:r>
    </w:p>
    <w:p w:rsidR="00EA7245" w:rsidRPr="00EA7245" w:rsidRDefault="00EA7245" w:rsidP="00EA7245">
      <w:pPr>
        <w:pStyle w:val="a4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EA7245">
        <w:rPr>
          <w:rFonts w:asciiTheme="majorHAnsi" w:hAnsiTheme="majorHAnsi"/>
          <w:sz w:val="28"/>
          <w:szCs w:val="28"/>
        </w:rPr>
        <w:t>http://forum.guns.ru/forum_light_message/60/722025-m23173168.html</w:t>
      </w:r>
    </w:p>
    <w:p w:rsidR="00EA7245" w:rsidRPr="00991BB9" w:rsidRDefault="00EA7245" w:rsidP="00991BB9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</w:p>
    <w:p w:rsidR="009E4EFC" w:rsidRPr="004B3542" w:rsidRDefault="009E4EFC" w:rsidP="004B3542">
      <w:pPr>
        <w:rPr>
          <w:rFonts w:asciiTheme="majorHAnsi" w:hAnsiTheme="majorHAnsi"/>
          <w:sz w:val="28"/>
          <w:szCs w:val="28"/>
        </w:rPr>
      </w:pPr>
    </w:p>
    <w:sectPr w:rsidR="009E4EFC" w:rsidRPr="004B3542" w:rsidSect="00E22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412"/>
    <w:multiLevelType w:val="hybridMultilevel"/>
    <w:tmpl w:val="9E3E430E"/>
    <w:lvl w:ilvl="0" w:tplc="C942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5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EF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C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21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6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6F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6B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4A5B23"/>
    <w:multiLevelType w:val="hybridMultilevel"/>
    <w:tmpl w:val="73EC968A"/>
    <w:lvl w:ilvl="0" w:tplc="96748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2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7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0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42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EB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6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E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C6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9645D2"/>
    <w:multiLevelType w:val="hybridMultilevel"/>
    <w:tmpl w:val="B43027BA"/>
    <w:lvl w:ilvl="0" w:tplc="700AA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21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2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2F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A5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3908EE"/>
    <w:multiLevelType w:val="hybridMultilevel"/>
    <w:tmpl w:val="C270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3E83"/>
    <w:multiLevelType w:val="hybridMultilevel"/>
    <w:tmpl w:val="D17AC9D4"/>
    <w:lvl w:ilvl="0" w:tplc="84F8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4E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6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6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4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C1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8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C91C47"/>
    <w:multiLevelType w:val="hybridMultilevel"/>
    <w:tmpl w:val="782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357BA"/>
    <w:multiLevelType w:val="hybridMultilevel"/>
    <w:tmpl w:val="19368762"/>
    <w:lvl w:ilvl="0" w:tplc="D73494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51103"/>
    <w:multiLevelType w:val="hybridMultilevel"/>
    <w:tmpl w:val="A0240CF0"/>
    <w:lvl w:ilvl="0" w:tplc="D734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5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43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0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03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EF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EB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B92435"/>
    <w:multiLevelType w:val="hybridMultilevel"/>
    <w:tmpl w:val="CEB0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B5D8C"/>
    <w:multiLevelType w:val="hybridMultilevel"/>
    <w:tmpl w:val="C270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B5D77"/>
    <w:multiLevelType w:val="multilevel"/>
    <w:tmpl w:val="E91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A3A"/>
    <w:rsid w:val="0000161A"/>
    <w:rsid w:val="000B047B"/>
    <w:rsid w:val="00163DBE"/>
    <w:rsid w:val="00237BCC"/>
    <w:rsid w:val="002E2506"/>
    <w:rsid w:val="00342A7B"/>
    <w:rsid w:val="003C4B5E"/>
    <w:rsid w:val="00426C8D"/>
    <w:rsid w:val="004638AB"/>
    <w:rsid w:val="00472332"/>
    <w:rsid w:val="004B3542"/>
    <w:rsid w:val="004F3B71"/>
    <w:rsid w:val="00544D5A"/>
    <w:rsid w:val="00632161"/>
    <w:rsid w:val="0063323E"/>
    <w:rsid w:val="0064485F"/>
    <w:rsid w:val="0083692D"/>
    <w:rsid w:val="00876FC0"/>
    <w:rsid w:val="008B7F08"/>
    <w:rsid w:val="008C44F8"/>
    <w:rsid w:val="008D65A9"/>
    <w:rsid w:val="008F5CA2"/>
    <w:rsid w:val="00927D42"/>
    <w:rsid w:val="009467CC"/>
    <w:rsid w:val="009557A5"/>
    <w:rsid w:val="00986065"/>
    <w:rsid w:val="00991BB9"/>
    <w:rsid w:val="009E4EFC"/>
    <w:rsid w:val="009F090A"/>
    <w:rsid w:val="00A3325D"/>
    <w:rsid w:val="00B33761"/>
    <w:rsid w:val="00B64E6B"/>
    <w:rsid w:val="00B976B6"/>
    <w:rsid w:val="00BF38AE"/>
    <w:rsid w:val="00C1316B"/>
    <w:rsid w:val="00D25E66"/>
    <w:rsid w:val="00DA59DE"/>
    <w:rsid w:val="00DB36C4"/>
    <w:rsid w:val="00DD53F5"/>
    <w:rsid w:val="00E22A3A"/>
    <w:rsid w:val="00E346ED"/>
    <w:rsid w:val="00E53A27"/>
    <w:rsid w:val="00EA7245"/>
    <w:rsid w:val="00ED0FB3"/>
    <w:rsid w:val="00ED76BC"/>
    <w:rsid w:val="00F1654B"/>
    <w:rsid w:val="00F65FF5"/>
    <w:rsid w:val="00F9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3A"/>
  </w:style>
  <w:style w:type="paragraph" w:styleId="2">
    <w:name w:val="heading 2"/>
    <w:basedOn w:val="a"/>
    <w:link w:val="20"/>
    <w:uiPriority w:val="9"/>
    <w:qFormat/>
    <w:rsid w:val="009557A5"/>
    <w:pPr>
      <w:spacing w:after="0" w:line="240" w:lineRule="auto"/>
      <w:outlineLvl w:val="1"/>
    </w:pPr>
    <w:rPr>
      <w:rFonts w:ascii="Georgia" w:eastAsia="Times New Roman" w:hAnsi="Georgia" w:cs="Times New Roman"/>
      <w:b/>
      <w:bCs/>
      <w:color w:val="3DA57B"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9557A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F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57A5"/>
    <w:rPr>
      <w:rFonts w:ascii="Georgia" w:eastAsia="Times New Roman" w:hAnsi="Georgia" w:cs="Times New Roman"/>
      <w:b/>
      <w:bCs/>
      <w:color w:val="3DA57B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7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F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354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DA5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6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07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0092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2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0125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9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03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3D562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4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1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2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4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4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599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seropletenieiorigami.net/biseropletenie-mimo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23</cp:revision>
  <dcterms:created xsi:type="dcterms:W3CDTF">2012-08-14T10:16:00Z</dcterms:created>
  <dcterms:modified xsi:type="dcterms:W3CDTF">2012-08-23T03:29:00Z</dcterms:modified>
</cp:coreProperties>
</file>