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EC" w:rsidRPr="00252DEC" w:rsidRDefault="00252DEC" w:rsidP="00252DEC">
      <w:pPr>
        <w:widowControl w:val="0"/>
        <w:autoSpaceDE w:val="0"/>
        <w:autoSpaceDN w:val="0"/>
        <w:adjustRightInd w:val="0"/>
        <w:ind w:left="360"/>
        <w:jc w:val="center"/>
        <w:rPr>
          <w:rFonts w:ascii="Calibri" w:eastAsia="Arial Unicode MS" w:hAnsi="Calibri" w:cs="Arial"/>
          <w:b/>
          <w:sz w:val="32"/>
          <w:szCs w:val="32"/>
        </w:rPr>
      </w:pPr>
      <w:r w:rsidRPr="00EF6A05">
        <w:rPr>
          <w:rFonts w:ascii="Calibri" w:eastAsia="Arial Unicode MS" w:hAnsi="Calibri" w:cs="Arial"/>
          <w:b/>
          <w:sz w:val="32"/>
          <w:szCs w:val="32"/>
        </w:rPr>
        <w:t>Виды работы над текстом на уроках чтения.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Чтение всего текста (по заданию учителя).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Чтение, деление на части. Составление плана.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Чтение по готовому плану.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 xml:space="preserve">Чтение, после чтения </w:t>
      </w:r>
      <w:proofErr w:type="spellStart"/>
      <w:r w:rsidRPr="00F02354">
        <w:rPr>
          <w:rFonts w:ascii="Calibri" w:eastAsia="Arial Unicode MS" w:hAnsi="Calibri" w:cs="Arial"/>
          <w:sz w:val="24"/>
          <w:szCs w:val="24"/>
        </w:rPr>
        <w:t>пересказывание</w:t>
      </w:r>
      <w:proofErr w:type="spellEnd"/>
      <w:r w:rsidRPr="00F02354">
        <w:rPr>
          <w:rFonts w:ascii="Calibri" w:eastAsia="Arial Unicode MS" w:hAnsi="Calibri" w:cs="Arial"/>
          <w:sz w:val="24"/>
          <w:szCs w:val="24"/>
        </w:rPr>
        <w:t>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Чтение учеником нового текста, заранее подготовленного дома.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Чтение с сокращением текста. Дети убирают слова и предложения, которые можно опустить. Подготовка сжатому пересказу.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Чтение цепочкой по предложению.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Чтение цепочкой по абзацу.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Чтение вполголоса.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Чтение, нахождение отрывка к рисунку.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Чтение, ответы на вопросы.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Нахождение в тексте отрывка, который поможет ответить на вопрос.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Чтение самого красивого места в рассказе или стихотворении.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Нахождение по данному началу или концу предложения всего предложения. (Позже предложение можно заменять логически законченным отрывком.)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Чтение «выше нормы».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Чтение отрывка, к которому можно подобрать пословицу.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 xml:space="preserve">Нахождение </w:t>
      </w:r>
      <w:proofErr w:type="spellStart"/>
      <w:r w:rsidRPr="00F02354">
        <w:rPr>
          <w:rFonts w:ascii="Calibri" w:eastAsia="Arial Unicode MS" w:hAnsi="Calibri" w:cs="Arial"/>
          <w:sz w:val="24"/>
          <w:szCs w:val="24"/>
        </w:rPr>
        <w:t>предложения</w:t>
      </w:r>
      <w:proofErr w:type="gramStart"/>
      <w:r w:rsidRPr="00F02354">
        <w:rPr>
          <w:rFonts w:ascii="Calibri" w:eastAsia="Arial Unicode MS" w:hAnsi="Calibri" w:cs="Arial"/>
          <w:sz w:val="24"/>
          <w:szCs w:val="24"/>
        </w:rPr>
        <w:t>,с</w:t>
      </w:r>
      <w:proofErr w:type="spellEnd"/>
      <w:proofErr w:type="gramEnd"/>
      <w:r w:rsidRPr="00F02354">
        <w:rPr>
          <w:rFonts w:ascii="Calibri" w:eastAsia="Arial Unicode MS" w:hAnsi="Calibri" w:cs="Arial"/>
          <w:sz w:val="24"/>
          <w:szCs w:val="24"/>
        </w:rPr>
        <w:t xml:space="preserve"> помощью которого можно исправить допущенную ошибку.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Нахождение предложения или отрывка, отражающего главную мысль рассказа.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Чтение и установление, что правдиво, а что вымышлено (для сказки).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Чтение, нахождение предложений, которые стали поговорками (для басни).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Чтение, составление сценария к диафильму (кратко, подробно).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Чтение, подборка звукового оформления «фильма».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Беседа с сопровождением выборочного текста.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Нахождение в тексте 3-5-7… выводов.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 xml:space="preserve">Высказывание своих непосредственных суждений о </w:t>
      </w:r>
      <w:proofErr w:type="gramStart"/>
      <w:r w:rsidRPr="00F02354">
        <w:rPr>
          <w:rFonts w:ascii="Calibri" w:eastAsia="Arial Unicode MS" w:hAnsi="Calibri" w:cs="Arial"/>
          <w:sz w:val="24"/>
          <w:szCs w:val="24"/>
        </w:rPr>
        <w:t>прослушанном</w:t>
      </w:r>
      <w:proofErr w:type="gramEnd"/>
      <w:r w:rsidRPr="00F02354">
        <w:rPr>
          <w:rFonts w:ascii="Calibri" w:eastAsia="Arial Unicode MS" w:hAnsi="Calibri" w:cs="Arial"/>
          <w:sz w:val="24"/>
          <w:szCs w:val="24"/>
        </w:rPr>
        <w:t xml:space="preserve"> после чтения учителем или учеником.</w:t>
      </w:r>
    </w:p>
    <w:p w:rsidR="00252DEC" w:rsidRPr="00F02354" w:rsidRDefault="00252DEC" w:rsidP="00252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Чтение, рассказ о том, чем понравилось это произведение, что запомнилось.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27.Установление путем чтения причинно-следственных связей.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28.Чтение названия рассказа. Как еще можно назвать?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29.Чтение по ролям.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30.Чтение по ролям диалога, опуская слова автора.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 xml:space="preserve">31.чтение, пересказ </w:t>
      </w:r>
      <w:proofErr w:type="gramStart"/>
      <w:r w:rsidRPr="00F02354">
        <w:rPr>
          <w:rFonts w:ascii="Calibri" w:eastAsia="Arial Unicode MS" w:hAnsi="Calibri" w:cs="Arial"/>
          <w:sz w:val="24"/>
          <w:szCs w:val="24"/>
        </w:rPr>
        <w:t>прочитанного</w:t>
      </w:r>
      <w:proofErr w:type="gramEnd"/>
      <w:r w:rsidRPr="00F02354">
        <w:rPr>
          <w:rFonts w:ascii="Calibri" w:eastAsia="Arial Unicode MS" w:hAnsi="Calibri" w:cs="Arial"/>
          <w:sz w:val="24"/>
          <w:szCs w:val="24"/>
        </w:rPr>
        <w:t xml:space="preserve"> с помощью жестов, мимики, позы.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 xml:space="preserve">32. «Живая картинка» (один ученик читает, другой мимикой лица реагирует на </w:t>
      </w:r>
      <w:proofErr w:type="gramStart"/>
      <w:r w:rsidRPr="00F02354">
        <w:rPr>
          <w:rFonts w:ascii="Calibri" w:eastAsia="Arial Unicode MS" w:hAnsi="Calibri" w:cs="Arial"/>
          <w:sz w:val="24"/>
          <w:szCs w:val="24"/>
        </w:rPr>
        <w:t>услышанное</w:t>
      </w:r>
      <w:proofErr w:type="gramEnd"/>
      <w:r w:rsidRPr="00F02354">
        <w:rPr>
          <w:rFonts w:ascii="Calibri" w:eastAsia="Arial Unicode MS" w:hAnsi="Calibri" w:cs="Arial"/>
          <w:sz w:val="24"/>
          <w:szCs w:val="24"/>
        </w:rPr>
        <w:t>).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33. Предложения (отрывка), которое мог бы прочитать вот этот человечек: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 xml:space="preserve">34. </w:t>
      </w:r>
      <w:proofErr w:type="gramStart"/>
      <w:r w:rsidRPr="00F02354">
        <w:rPr>
          <w:rFonts w:ascii="Calibri" w:eastAsia="Arial Unicode MS" w:hAnsi="Calibri" w:cs="Arial"/>
          <w:sz w:val="24"/>
          <w:szCs w:val="24"/>
        </w:rPr>
        <w:t>Нахождение отрывка, который нужно прочитать презрительно, строго, с мольбой, досадой, возмущением, насмешкой, радостно, весело, печально и т.д.</w:t>
      </w:r>
      <w:proofErr w:type="gramEnd"/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35. Нахождение и чтение предложения с вопросительным, восклицательным знаком, запятой, многоточием и т.д.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36. Конкурсное чтение стихотворений (жюри выбираются из победителей на предыдущем конкурсе).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37. Нахождение и чтение образных слов и описаний.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38. Нахождение и чтение слов с логическим ударением.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 xml:space="preserve">39. Нахождение и чтение слов, предложений, которые читаются громко, тихо, быстро, </w:t>
      </w:r>
      <w:r w:rsidRPr="00F02354">
        <w:rPr>
          <w:rFonts w:ascii="Calibri" w:eastAsia="Arial Unicode MS" w:hAnsi="Calibri" w:cs="Arial"/>
          <w:sz w:val="24"/>
          <w:szCs w:val="24"/>
        </w:rPr>
        <w:lastRenderedPageBreak/>
        <w:t>медленно.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40. Чтение стихотворения, расстановка пауз.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41. Чтение стихотворения цепочкой, заканчивая каждый раз на паузах.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42. Выразительное чтение отрывка рассказа (стихотворения) по собственному выбору.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43. Чтение отрывка текста с распространением предложений в нем.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44. Вычленение слова из рассказа к предложенной схеме.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45. Кто быстрее найдет в тексте слово на заданное учителем правило.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46. Нахождение в тексте самого длинного слова.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47. Нахождение двух-, трех-, четырехсложных слов.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 xml:space="preserve">48. Нахождение в рассказе и чтение сочетаний: </w:t>
      </w:r>
      <w:proofErr w:type="spellStart"/>
      <w:r w:rsidRPr="00F02354">
        <w:rPr>
          <w:rFonts w:ascii="Calibri" w:eastAsia="Arial Unicode MS" w:hAnsi="Calibri" w:cs="Arial"/>
          <w:sz w:val="24"/>
          <w:szCs w:val="24"/>
        </w:rPr>
        <w:t>существительное+прилагательное</w:t>
      </w:r>
      <w:proofErr w:type="spellEnd"/>
      <w:r w:rsidRPr="00F02354">
        <w:rPr>
          <w:rFonts w:ascii="Calibri" w:eastAsia="Arial Unicode MS" w:hAnsi="Calibri" w:cs="Arial"/>
          <w:sz w:val="24"/>
          <w:szCs w:val="24"/>
        </w:rPr>
        <w:t xml:space="preserve">, </w:t>
      </w:r>
      <w:proofErr w:type="spellStart"/>
      <w:r w:rsidRPr="00F02354">
        <w:rPr>
          <w:rFonts w:ascii="Calibri" w:eastAsia="Arial Unicode MS" w:hAnsi="Calibri" w:cs="Arial"/>
          <w:sz w:val="24"/>
          <w:szCs w:val="24"/>
        </w:rPr>
        <w:t>существительное+глагол</w:t>
      </w:r>
      <w:proofErr w:type="spellEnd"/>
      <w:r w:rsidRPr="00F02354">
        <w:rPr>
          <w:rFonts w:ascii="Calibri" w:eastAsia="Arial Unicode MS" w:hAnsi="Calibri" w:cs="Arial"/>
          <w:sz w:val="24"/>
          <w:szCs w:val="24"/>
        </w:rPr>
        <w:t xml:space="preserve">, </w:t>
      </w:r>
      <w:proofErr w:type="spellStart"/>
      <w:r w:rsidRPr="00F02354">
        <w:rPr>
          <w:rFonts w:ascii="Calibri" w:eastAsia="Arial Unicode MS" w:hAnsi="Calibri" w:cs="Arial"/>
          <w:sz w:val="24"/>
          <w:szCs w:val="24"/>
        </w:rPr>
        <w:t>местоимение+глагол</w:t>
      </w:r>
      <w:proofErr w:type="spellEnd"/>
      <w:r w:rsidRPr="00F02354">
        <w:rPr>
          <w:rFonts w:ascii="Calibri" w:eastAsia="Arial Unicode MS" w:hAnsi="Calibri" w:cs="Arial"/>
          <w:sz w:val="24"/>
          <w:szCs w:val="24"/>
        </w:rPr>
        <w:t>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49. Чтение и пометка непонятных слов.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 xml:space="preserve">50. Чтение </w:t>
      </w:r>
      <w:proofErr w:type="spellStart"/>
      <w:r w:rsidRPr="00F02354">
        <w:rPr>
          <w:rFonts w:ascii="Calibri" w:eastAsia="Arial Unicode MS" w:hAnsi="Calibri" w:cs="Arial"/>
          <w:sz w:val="24"/>
          <w:szCs w:val="24"/>
        </w:rPr>
        <w:t>слабочитающими</w:t>
      </w:r>
      <w:proofErr w:type="spellEnd"/>
      <w:r w:rsidRPr="00F02354">
        <w:rPr>
          <w:rFonts w:ascii="Calibri" w:eastAsia="Arial Unicode MS" w:hAnsi="Calibri" w:cs="Arial"/>
          <w:sz w:val="24"/>
          <w:szCs w:val="24"/>
        </w:rPr>
        <w:t xml:space="preserve"> учениками слов с предварительной разбивкой их на слоги.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51. Нахождение и чтение слов и выражений, с помощью которых можно нарисовать устный портрет.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52. Нахождение и чтение в тексте слов, близких по значению данным (данные слова записаны на доске).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53. Чтение слов</w:t>
      </w:r>
      <w:proofErr w:type="gramStart"/>
      <w:r w:rsidRPr="00F02354">
        <w:rPr>
          <w:rFonts w:ascii="Calibri" w:eastAsia="Arial Unicode MS" w:hAnsi="Calibri" w:cs="Arial"/>
          <w:sz w:val="24"/>
          <w:szCs w:val="24"/>
        </w:rPr>
        <w:t xml:space="preserve"> ,</w:t>
      </w:r>
      <w:proofErr w:type="gramEnd"/>
      <w:r w:rsidRPr="00F02354">
        <w:rPr>
          <w:rFonts w:ascii="Calibri" w:eastAsia="Arial Unicode MS" w:hAnsi="Calibri" w:cs="Arial"/>
          <w:sz w:val="24"/>
          <w:szCs w:val="24"/>
        </w:rPr>
        <w:t xml:space="preserve"> к которым даны сноски.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54. Нахождение слов и выражений, которые можно использовать при написании сочинения.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55. Чтение и выписывание слов для практического словаря, например к теме «Осень», «Зима» и т.д.</w:t>
      </w:r>
    </w:p>
    <w:p w:rsidR="00252DEC" w:rsidRPr="00F02354" w:rsidRDefault="00252DEC" w:rsidP="00252DEC">
      <w:pPr>
        <w:widowControl w:val="0"/>
        <w:autoSpaceDE w:val="0"/>
        <w:autoSpaceDN w:val="0"/>
        <w:adjustRightInd w:val="0"/>
        <w:spacing w:after="0"/>
        <w:ind w:left="-340"/>
        <w:rPr>
          <w:rFonts w:ascii="Calibri" w:eastAsia="Arial Unicode MS" w:hAnsi="Calibri" w:cs="Arial"/>
          <w:sz w:val="24"/>
          <w:szCs w:val="24"/>
        </w:rPr>
      </w:pPr>
      <w:r w:rsidRPr="00F02354">
        <w:rPr>
          <w:rFonts w:ascii="Calibri" w:eastAsia="Arial Unicode MS" w:hAnsi="Calibri" w:cs="Arial"/>
          <w:sz w:val="24"/>
          <w:szCs w:val="24"/>
        </w:rPr>
        <w:t>56. Комбинированное чтение (учитель -  учащиеся хором).</w:t>
      </w:r>
    </w:p>
    <w:p w:rsidR="00662583" w:rsidRDefault="00662583" w:rsidP="00252DEC">
      <w:pPr>
        <w:spacing w:after="0"/>
        <w:ind w:left="-340"/>
      </w:pPr>
    </w:p>
    <w:sectPr w:rsidR="0066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9CA"/>
    <w:multiLevelType w:val="hybridMultilevel"/>
    <w:tmpl w:val="EBC6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DEC"/>
    <w:rsid w:val="00252DEC"/>
    <w:rsid w:val="0066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2014-06-30T10:41:00Z</dcterms:created>
  <dcterms:modified xsi:type="dcterms:W3CDTF">2014-06-30T10:43:00Z</dcterms:modified>
</cp:coreProperties>
</file>