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0B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</w:t>
      </w:r>
    </w:p>
    <w:p w:rsidR="007E590B" w:rsidRDefault="007E590B" w:rsidP="007E590B">
      <w:pPr>
        <w:widowControl/>
        <w:rPr>
          <w:rFonts w:ascii="Tahoma" w:eastAsia="Times New Roman" w:hAnsi="Tahoma" w:cs="Tahoma"/>
          <w:color w:val="FF0000"/>
        </w:rPr>
      </w:pPr>
      <w:r w:rsidRPr="00050B20">
        <w:rPr>
          <w:rFonts w:ascii="Tahoma" w:eastAsia="Times New Roman" w:hAnsi="Tahoma" w:cs="Tahoma"/>
        </w:rPr>
        <w:t xml:space="preserve">                                </w:t>
      </w:r>
      <w:r>
        <w:rPr>
          <w:rFonts w:ascii="Tahoma" w:eastAsia="Times New Roman" w:hAnsi="Tahoma" w:cs="Tahoma"/>
        </w:rPr>
        <w:t xml:space="preserve">ТЕМА: </w:t>
      </w:r>
      <w:r w:rsidRPr="00F907EF">
        <w:rPr>
          <w:rFonts w:ascii="Tahoma" w:eastAsia="Times New Roman" w:hAnsi="Tahoma" w:cs="Tahoma"/>
          <w:color w:val="FF0000"/>
        </w:rPr>
        <w:t>« Работа с бумагой и картоном. Рамки для художественных работ».</w:t>
      </w:r>
      <w:r>
        <w:rPr>
          <w:rFonts w:ascii="Tahoma" w:eastAsia="Times New Roman" w:hAnsi="Tahoma" w:cs="Tahoma"/>
          <w:color w:val="FF0000"/>
        </w:rPr>
        <w:t xml:space="preserve">    </w:t>
      </w:r>
    </w:p>
    <w:p w:rsidR="007E590B" w:rsidRPr="00F611A6" w:rsidRDefault="007E590B" w:rsidP="007E590B">
      <w:pPr>
        <w:widowControl/>
        <w:rPr>
          <w:rFonts w:ascii="Tahoma" w:eastAsia="Times New Roman" w:hAnsi="Tahoma" w:cs="Tahoma"/>
          <w:color w:val="FF0000"/>
        </w:rPr>
      </w:pPr>
      <w:r>
        <w:rPr>
          <w:rFonts w:ascii="Tahoma" w:eastAsia="Times New Roman" w:hAnsi="Tahoma" w:cs="Tahoma"/>
          <w:color w:val="FF0000"/>
        </w:rPr>
        <w:t xml:space="preserve">             </w:t>
      </w:r>
      <w:r>
        <w:rPr>
          <w:rFonts w:ascii="Tahoma" w:eastAsia="Times New Roman" w:hAnsi="Tahoma" w:cs="Tahoma"/>
        </w:rPr>
        <w:t>ЦЕЛИ:</w:t>
      </w:r>
    </w:p>
    <w:p w:rsidR="007E590B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познакомить с форматами бумаги;</w:t>
      </w:r>
    </w:p>
    <w:p w:rsidR="007E590B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познакомить с разными видами бумаги;</w:t>
      </w:r>
    </w:p>
    <w:p w:rsidR="007E590B" w:rsidRPr="008626FE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</w:t>
      </w:r>
      <w:r w:rsidRPr="008626FE">
        <w:rPr>
          <w:rFonts w:ascii="Tahoma" w:eastAsia="Times New Roman" w:hAnsi="Tahoma" w:cs="Tahoma"/>
        </w:rPr>
        <w:t>выполнить один из видов рамок;</w:t>
      </w:r>
    </w:p>
    <w:p w:rsidR="007E590B" w:rsidRPr="008626FE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</w:t>
      </w:r>
      <w:r w:rsidRPr="008626FE">
        <w:rPr>
          <w:rFonts w:ascii="Tahoma" w:eastAsia="Times New Roman" w:hAnsi="Tahoma" w:cs="Tahoma"/>
        </w:rPr>
        <w:t>учить детей выполнять разметку;</w:t>
      </w:r>
    </w:p>
    <w:p w:rsidR="007E590B" w:rsidRPr="008626FE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</w:t>
      </w:r>
      <w:r w:rsidRPr="008626FE">
        <w:rPr>
          <w:rFonts w:ascii="Tahoma" w:eastAsia="Times New Roman" w:hAnsi="Tahoma" w:cs="Tahoma"/>
        </w:rPr>
        <w:t>учить детей пользоваться учебным пособием — учебником;</w:t>
      </w:r>
    </w:p>
    <w:p w:rsidR="007E590B" w:rsidRPr="008626FE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</w:t>
      </w:r>
      <w:r w:rsidRPr="008626FE">
        <w:rPr>
          <w:rFonts w:ascii="Tahoma" w:eastAsia="Times New Roman" w:hAnsi="Tahoma" w:cs="Tahoma"/>
        </w:rPr>
        <w:t>расширять кругозор учащихся;</w:t>
      </w:r>
    </w:p>
    <w:p w:rsidR="007E590B" w:rsidRPr="008626FE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</w:t>
      </w:r>
      <w:r w:rsidRPr="008626FE">
        <w:rPr>
          <w:rFonts w:ascii="Tahoma" w:eastAsia="Times New Roman" w:hAnsi="Tahoma" w:cs="Tahoma"/>
        </w:rPr>
        <w:t>учить детей работать самостоятельно;</w:t>
      </w:r>
    </w:p>
    <w:p w:rsidR="007E590B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</w:t>
      </w:r>
      <w:r w:rsidRPr="008626FE">
        <w:rPr>
          <w:rFonts w:ascii="Tahoma" w:eastAsia="Times New Roman" w:hAnsi="Tahoma" w:cs="Tahoma"/>
        </w:rPr>
        <w:t>развивать воображение, мышление, память.</w:t>
      </w:r>
    </w:p>
    <w:p w:rsidR="007E590B" w:rsidRDefault="007E590B" w:rsidP="007E590B">
      <w:pPr>
        <w:widowControl/>
        <w:rPr>
          <w:rFonts w:ascii="Tahoma" w:eastAsia="Times New Roman" w:hAnsi="Tahoma" w:cs="Tahoma"/>
        </w:rPr>
      </w:pPr>
    </w:p>
    <w:p w:rsidR="007E590B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</w:t>
      </w:r>
      <w:proofErr w:type="gramStart"/>
      <w:r w:rsidRPr="008626FE">
        <w:rPr>
          <w:rFonts w:ascii="Tahoma" w:eastAsia="Times New Roman" w:hAnsi="Tahoma" w:cs="Tahoma"/>
        </w:rPr>
        <w:t>ОБОРУДОВАНИЕ: карточки для индивидуальной работы; образцы раз</w:t>
      </w:r>
      <w:r w:rsidRPr="008626FE">
        <w:rPr>
          <w:rFonts w:ascii="Tahoma" w:eastAsia="Times New Roman" w:hAnsi="Tahoma" w:cs="Tahoma"/>
        </w:rPr>
        <w:softHyphen/>
        <w:t xml:space="preserve">личных видов рамок; схемы </w:t>
      </w:r>
      <w:r>
        <w:rPr>
          <w:rFonts w:ascii="Tahoma" w:eastAsia="Times New Roman" w:hAnsi="Tahoma" w:cs="Tahoma"/>
        </w:rPr>
        <w:t xml:space="preserve">         р</w:t>
      </w:r>
      <w:r w:rsidRPr="008626FE">
        <w:rPr>
          <w:rFonts w:ascii="Tahoma" w:eastAsia="Times New Roman" w:hAnsi="Tahoma" w:cs="Tahoma"/>
        </w:rPr>
        <w:t>азметки рамок; цветная бумага; картон; металлизированный картон; дыро</w:t>
      </w:r>
      <w:r w:rsidRPr="008626FE">
        <w:rPr>
          <w:rFonts w:ascii="Tahoma" w:eastAsia="Times New Roman" w:hAnsi="Tahoma" w:cs="Tahoma"/>
        </w:rPr>
        <w:softHyphen/>
        <w:t>кол; ножницы; клей;</w:t>
      </w:r>
      <w:r>
        <w:rPr>
          <w:rFonts w:ascii="Tahoma" w:eastAsia="Times New Roman" w:hAnsi="Tahoma" w:cs="Tahoma"/>
        </w:rPr>
        <w:t xml:space="preserve">            </w:t>
      </w:r>
      <w:r w:rsidRPr="008626FE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 п</w:t>
      </w:r>
      <w:r w:rsidRPr="008626FE">
        <w:rPr>
          <w:rFonts w:ascii="Tahoma" w:eastAsia="Times New Roman" w:hAnsi="Tahoma" w:cs="Tahoma"/>
        </w:rPr>
        <w:t>ростой карандаш; тряпочка для рук.</w:t>
      </w:r>
      <w:r w:rsidRPr="008626FE">
        <w:rPr>
          <w:rFonts w:ascii="Tahoma" w:eastAsia="Times New Roman" w:hAnsi="Tahoma" w:cs="Tahoma"/>
        </w:rPr>
        <w:tab/>
      </w:r>
      <w:proofErr w:type="gramEnd"/>
    </w:p>
    <w:p w:rsidR="007E590B" w:rsidRDefault="007E590B" w:rsidP="007E590B">
      <w:pPr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                               </w:t>
      </w:r>
      <w:r w:rsidRPr="008626FE">
        <w:rPr>
          <w:rFonts w:ascii="Tahoma" w:eastAsia="Times New Roman" w:hAnsi="Tahoma" w:cs="Tahoma"/>
        </w:rPr>
        <w:t>ХОД УРО</w:t>
      </w:r>
      <w:r>
        <w:rPr>
          <w:rFonts w:ascii="Tahoma" w:eastAsia="Times New Roman" w:hAnsi="Tahoma" w:cs="Tahoma"/>
        </w:rPr>
        <w:t>КА</w:t>
      </w:r>
    </w:p>
    <w:p w:rsidR="007E590B" w:rsidRPr="008626FE" w:rsidRDefault="007E590B" w:rsidP="007E590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E590B" w:rsidRPr="008626FE" w:rsidRDefault="007E590B" w:rsidP="007E590B">
      <w:pPr>
        <w:widowControl/>
        <w:rPr>
          <w:rFonts w:ascii="Times New Roman" w:eastAsia="Times New Roman" w:hAnsi="Times New Roman" w:cs="Times New Roman"/>
          <w:color w:val="auto"/>
        </w:rPr>
      </w:pPr>
      <w:bookmarkStart w:id="0" w:name="bookmark2"/>
      <w:r>
        <w:rPr>
          <w:rFonts w:ascii="Tahoma" w:eastAsia="Times New Roman" w:hAnsi="Tahoma" w:cs="Tahoma"/>
        </w:rPr>
        <w:t xml:space="preserve">                 </w:t>
      </w:r>
      <w:r w:rsidRPr="008626FE">
        <w:rPr>
          <w:rFonts w:ascii="Tahoma" w:eastAsia="Times New Roman" w:hAnsi="Tahoma" w:cs="Tahoma"/>
        </w:rPr>
        <w:t>I. Организационный момент</w:t>
      </w:r>
      <w:bookmarkEnd w:id="0"/>
    </w:p>
    <w:p w:rsidR="007E590B" w:rsidRPr="008626FE" w:rsidRDefault="007E590B" w:rsidP="007E590B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rebuchet MS" w:eastAsia="Times New Roman" w:hAnsi="Trebuchet MS" w:cs="Trebuchet MS"/>
          <w:b/>
          <w:bCs/>
          <w:i/>
          <w:iCs/>
        </w:rPr>
        <w:t xml:space="preserve">    </w:t>
      </w:r>
      <w:r w:rsidRPr="008626FE">
        <w:rPr>
          <w:rFonts w:ascii="Trebuchet MS" w:eastAsia="Times New Roman" w:hAnsi="Trebuchet MS" w:cs="Trebuchet MS"/>
          <w:b/>
          <w:bCs/>
          <w:i/>
          <w:iCs/>
        </w:rPr>
        <w:t>1. Организация рабочего места</w:t>
      </w:r>
    </w:p>
    <w:p w:rsidR="007E590B" w:rsidRPr="008626FE" w:rsidRDefault="007E590B" w:rsidP="007E590B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ahoma" w:eastAsia="Times New Roman" w:hAnsi="Tahoma" w:cs="Tahoma"/>
        </w:rPr>
        <w:t xml:space="preserve">    </w:t>
      </w:r>
      <w:r w:rsidRPr="008626FE">
        <w:rPr>
          <w:rFonts w:ascii="Tahoma" w:eastAsia="Times New Roman" w:hAnsi="Tahoma" w:cs="Tahoma"/>
        </w:rPr>
        <w:t>Дети повторяют правила подготовки рабочего места (</w:t>
      </w:r>
      <w:proofErr w:type="gramStart"/>
      <w:r w:rsidRPr="008626FE">
        <w:rPr>
          <w:rFonts w:ascii="Tahoma" w:eastAsia="Times New Roman" w:hAnsi="Tahoma" w:cs="Tahoma"/>
        </w:rPr>
        <w:t>см</w:t>
      </w:r>
      <w:proofErr w:type="gramEnd"/>
      <w:r w:rsidRPr="008626FE">
        <w:rPr>
          <w:rFonts w:ascii="Tahoma" w:eastAsia="Times New Roman" w:hAnsi="Tahoma" w:cs="Tahoma"/>
        </w:rPr>
        <w:t>. При</w:t>
      </w:r>
      <w:r w:rsidRPr="008626FE">
        <w:rPr>
          <w:rFonts w:ascii="Tahoma" w:eastAsia="Times New Roman" w:hAnsi="Tahoma" w:cs="Tahoma"/>
        </w:rPr>
        <w:softHyphen/>
        <w:t>ложение 7).</w:t>
      </w:r>
    </w:p>
    <w:p w:rsidR="007E590B" w:rsidRPr="008626FE" w:rsidRDefault="007E590B" w:rsidP="007E590B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rebuchet MS" w:eastAsia="Times New Roman" w:hAnsi="Trebuchet MS" w:cs="Trebuchet MS"/>
          <w:b/>
          <w:bCs/>
          <w:i/>
          <w:iCs/>
        </w:rPr>
        <w:t xml:space="preserve">   </w:t>
      </w:r>
      <w:r w:rsidRPr="008626FE">
        <w:rPr>
          <w:rFonts w:ascii="Trebuchet MS" w:eastAsia="Times New Roman" w:hAnsi="Trebuchet MS" w:cs="Trebuchet MS"/>
          <w:b/>
          <w:bCs/>
          <w:i/>
          <w:iCs/>
        </w:rPr>
        <w:t>2. Постановка целей и задач урока</w:t>
      </w:r>
    </w:p>
    <w:p w:rsidR="007E590B" w:rsidRDefault="007E590B" w:rsidP="007E590B">
      <w:pPr>
        <w:widowControl/>
        <w:rPr>
          <w:rFonts w:ascii="Tahoma" w:eastAsia="Times New Roman" w:hAnsi="Tahoma" w:cs="Tahoma"/>
        </w:rPr>
      </w:pPr>
      <w:r w:rsidRPr="008626FE">
        <w:rPr>
          <w:rFonts w:ascii="Tahoma" w:eastAsia="Times New Roman" w:hAnsi="Tahoma" w:cs="Tahoma"/>
        </w:rPr>
        <w:t xml:space="preserve">    а)</w:t>
      </w:r>
      <w:r w:rsidRPr="008626FE">
        <w:rPr>
          <w:rFonts w:ascii="Tahoma" w:eastAsia="Times New Roman" w:hAnsi="Tahoma" w:cs="Tahoma"/>
        </w:rPr>
        <w:tab/>
        <w:t>Работа по индивидуальным карточкам</w:t>
      </w:r>
      <w:r>
        <w:rPr>
          <w:rFonts w:ascii="Tahoma" w:eastAsia="Times New Roman" w:hAnsi="Tahoma" w:cs="Tahoma"/>
        </w:rPr>
        <w:t>.</w:t>
      </w:r>
      <w:r w:rsidRPr="008626FE">
        <w:rPr>
          <w:rFonts w:ascii="Tahoma" w:eastAsia="Times New Roman" w:hAnsi="Tahoma" w:cs="Tahoma"/>
        </w:rPr>
        <w:t xml:space="preserve"> </w:t>
      </w:r>
    </w:p>
    <w:p w:rsidR="007E590B" w:rsidRPr="008626FE" w:rsidRDefault="007E590B" w:rsidP="007E590B">
      <w:pPr>
        <w:pStyle w:val="3"/>
        <w:framePr w:w="11356" w:h="864" w:hRule="exact" w:wrap="none" w:vAnchor="page" w:hAnchor="page" w:x="271" w:y="9061"/>
        <w:numPr>
          <w:ilvl w:val="0"/>
          <w:numId w:val="1"/>
        </w:numPr>
        <w:shd w:val="clear" w:color="auto" w:fill="auto"/>
        <w:tabs>
          <w:tab w:val="left" w:pos="601"/>
        </w:tabs>
        <w:spacing w:before="0" w:after="0"/>
        <w:ind w:left="20" w:right="40" w:firstLine="340"/>
        <w:rPr>
          <w:rFonts w:asciiTheme="minorHAnsi" w:hAnsiTheme="minorHAnsi"/>
          <w:sz w:val="24"/>
        </w:rPr>
      </w:pPr>
      <w:r w:rsidRPr="008626FE">
        <w:rPr>
          <w:rFonts w:asciiTheme="minorHAnsi" w:hAnsiTheme="minorHAnsi"/>
          <w:sz w:val="24"/>
        </w:rPr>
        <w:t>Среди данных букв отыщите слова. Эти слова подскажут тебе, с каки</w:t>
      </w:r>
      <w:r w:rsidRPr="008626FE">
        <w:rPr>
          <w:rFonts w:asciiTheme="minorHAnsi" w:hAnsiTheme="minorHAnsi"/>
          <w:sz w:val="24"/>
        </w:rPr>
        <w:softHyphen/>
        <w:t>ми материалами и инструментами будем работать на уроке. Слова могут располагаться как по вертикали, так и по горизонтали.</w:t>
      </w:r>
    </w:p>
    <w:p w:rsidR="007E590B" w:rsidRPr="00761AAE" w:rsidRDefault="007E590B" w:rsidP="007E590B">
      <w:pPr>
        <w:framePr w:w="6682" w:h="2209" w:hRule="exact" w:wrap="none" w:vAnchor="page" w:hAnchor="page" w:x="211" w:y="10216"/>
        <w:ind w:left="20" w:firstLine="340"/>
        <w:rPr>
          <w:color w:val="17365D" w:themeColor="text2" w:themeShade="BF"/>
        </w:rPr>
      </w:pPr>
      <w:r w:rsidRPr="00761AAE">
        <w:rPr>
          <w:color w:val="17365D" w:themeColor="text2" w:themeShade="BF"/>
        </w:rPr>
        <w:t>СЧТКАОЛЕБУМАГАТОРА</w:t>
      </w:r>
    </w:p>
    <w:p w:rsidR="007E590B" w:rsidRPr="00761AAE" w:rsidRDefault="007E590B" w:rsidP="007E590B">
      <w:pPr>
        <w:framePr w:w="6682" w:h="2209" w:hRule="exact" w:wrap="none" w:vAnchor="page" w:hAnchor="page" w:x="211" w:y="10216"/>
        <w:ind w:left="20" w:firstLine="340"/>
        <w:rPr>
          <w:color w:val="17365D" w:themeColor="text2" w:themeShade="BF"/>
        </w:rPr>
      </w:pPr>
      <w:r w:rsidRPr="00761AAE">
        <w:rPr>
          <w:color w:val="17365D" w:themeColor="text2" w:themeShade="BF"/>
        </w:rPr>
        <w:t>ВРОАЭЬЯДКАРАНДАШЬБ</w:t>
      </w:r>
    </w:p>
    <w:p w:rsidR="007E590B" w:rsidRPr="00761AAE" w:rsidRDefault="007E590B" w:rsidP="007E590B">
      <w:pPr>
        <w:framePr w:w="6682" w:h="2209" w:hRule="exact" w:wrap="none" w:vAnchor="page" w:hAnchor="page" w:x="211" w:y="10216"/>
        <w:ind w:left="20" w:firstLine="340"/>
        <w:rPr>
          <w:color w:val="17365D" w:themeColor="text2" w:themeShade="BF"/>
        </w:rPr>
      </w:pPr>
      <w:r w:rsidRPr="00761AAE">
        <w:rPr>
          <w:color w:val="17365D" w:themeColor="text2" w:themeShade="BF"/>
        </w:rPr>
        <w:t>ОТЫРЛЫЦКЛЕЙБЧФДАТР</w:t>
      </w:r>
    </w:p>
    <w:p w:rsidR="007E590B" w:rsidRPr="00761AAE" w:rsidRDefault="007E590B" w:rsidP="007E590B">
      <w:pPr>
        <w:framePr w:w="6682" w:h="2209" w:hRule="exact" w:wrap="none" w:vAnchor="page" w:hAnchor="page" w:x="211" w:y="10216"/>
        <w:ind w:left="20" w:firstLine="340"/>
        <w:rPr>
          <w:color w:val="17365D" w:themeColor="text2" w:themeShade="BF"/>
        </w:rPr>
      </w:pPr>
      <w:r w:rsidRPr="00761AAE">
        <w:rPr>
          <w:color w:val="17365D" w:themeColor="text2" w:themeShade="BF"/>
        </w:rPr>
        <w:t>ПЙУТЛДВФОЛЬГАТОЬБУ</w:t>
      </w:r>
    </w:p>
    <w:p w:rsidR="007E590B" w:rsidRPr="00761AAE" w:rsidRDefault="007E590B" w:rsidP="007E590B">
      <w:pPr>
        <w:framePr w:w="6682" w:h="2209" w:hRule="exact" w:wrap="none" w:vAnchor="page" w:hAnchor="page" w:x="211" w:y="10216"/>
        <w:ind w:left="20" w:firstLine="340"/>
        <w:rPr>
          <w:color w:val="17365D" w:themeColor="text2" w:themeShade="BF"/>
        </w:rPr>
      </w:pPr>
      <w:r w:rsidRPr="00761AAE">
        <w:rPr>
          <w:color w:val="17365D" w:themeColor="text2" w:themeShade="BF"/>
        </w:rPr>
        <w:t>ЗЖХОЛАДЫ РОКОЛТЬВЙ Е</w:t>
      </w:r>
    </w:p>
    <w:p w:rsidR="007E590B" w:rsidRPr="00761AAE" w:rsidRDefault="007E590B" w:rsidP="007E590B">
      <w:pPr>
        <w:framePr w:w="6682" w:h="2209" w:hRule="exact" w:wrap="none" w:vAnchor="page" w:hAnchor="page" w:x="211" w:y="10216"/>
        <w:spacing w:after="311"/>
        <w:ind w:left="20" w:firstLine="340"/>
        <w:rPr>
          <w:color w:val="17365D" w:themeColor="text2" w:themeShade="BF"/>
        </w:rPr>
      </w:pPr>
      <w:r w:rsidRPr="00761AAE">
        <w:rPr>
          <w:color w:val="17365D" w:themeColor="text2" w:themeShade="BF"/>
        </w:rPr>
        <w:t>ХЭУНОЖНИЦЫТСВЫФЯЧ</w:t>
      </w:r>
    </w:p>
    <w:p w:rsidR="007E590B" w:rsidRDefault="007E590B" w:rsidP="007E590B">
      <w:pPr>
        <w:pStyle w:val="31"/>
        <w:framePr w:w="6682" w:h="2209" w:hRule="exact" w:wrap="none" w:vAnchor="page" w:hAnchor="page" w:x="211" w:y="10216"/>
        <w:shd w:val="clear" w:color="auto" w:fill="auto"/>
        <w:spacing w:before="0" w:after="0" w:line="180" w:lineRule="exact"/>
        <w:ind w:left="20" w:firstLine="340"/>
      </w:pPr>
      <w:r>
        <w:t>Ответ:</w:t>
      </w:r>
    </w:p>
    <w:p w:rsidR="007E590B" w:rsidRPr="00761AAE" w:rsidRDefault="007E590B" w:rsidP="007E590B">
      <w:pPr>
        <w:framePr w:w="6721" w:h="2311" w:hRule="exact" w:wrap="none" w:vAnchor="page" w:hAnchor="page" w:x="361" w:y="12466"/>
        <w:ind w:left="360" w:right="3280"/>
        <w:rPr>
          <w:color w:val="9BBB59" w:themeColor="accent3"/>
        </w:rPr>
      </w:pPr>
      <w:r w:rsidRPr="00761AAE">
        <w:rPr>
          <w:color w:val="9BBB59" w:themeColor="accent3"/>
        </w:rPr>
        <w:t>СЧТКАОЛ Е</w:t>
      </w:r>
      <w:r w:rsidRPr="00761AAE">
        <w:rPr>
          <w:rStyle w:val="2"/>
          <w:b w:val="0"/>
          <w:bCs w:val="0"/>
          <w:color w:val="9BBB59" w:themeColor="accent3"/>
        </w:rPr>
        <w:t>БУМАГА</w:t>
      </w:r>
      <w:r w:rsidRPr="00761AAE">
        <w:rPr>
          <w:color w:val="9BBB59" w:themeColor="accent3"/>
        </w:rPr>
        <w:t xml:space="preserve">ТОРА ВРОАЭЬЯД </w:t>
      </w:r>
      <w:r w:rsidRPr="00761AAE">
        <w:rPr>
          <w:rStyle w:val="2"/>
          <w:b w:val="0"/>
          <w:bCs w:val="0"/>
          <w:color w:val="9BBB59" w:themeColor="accent3"/>
        </w:rPr>
        <w:t>КАРАНДАШ</w:t>
      </w:r>
      <w:r w:rsidRPr="00761AAE">
        <w:rPr>
          <w:color w:val="9BBB59" w:themeColor="accent3"/>
        </w:rPr>
        <w:t xml:space="preserve"> Ь ОТЫРЛЫ</w:t>
      </w:r>
      <w:r w:rsidRPr="00761AAE">
        <w:rPr>
          <w:rStyle w:val="20pt"/>
          <w:b w:val="0"/>
          <w:bCs w:val="0"/>
          <w:color w:val="9BBB59" w:themeColor="accent3"/>
        </w:rPr>
        <w:t>ЦКЛ_Е_Й</w:t>
      </w:r>
      <w:r w:rsidRPr="00761AAE">
        <w:rPr>
          <w:color w:val="9BBB59" w:themeColor="accent3"/>
        </w:rPr>
        <w:t xml:space="preserve"> БЧФДАТР ПЙУТЛДВ</w:t>
      </w:r>
      <w:r w:rsidRPr="00761AAE">
        <w:rPr>
          <w:rStyle w:val="2"/>
          <w:b w:val="0"/>
          <w:bCs w:val="0"/>
          <w:color w:val="9BBB59" w:themeColor="accent3"/>
        </w:rPr>
        <w:t>ФОЛЬГА</w:t>
      </w:r>
      <w:r w:rsidRPr="00761AAE">
        <w:rPr>
          <w:color w:val="9BBB59" w:themeColor="accent3"/>
        </w:rPr>
        <w:t>ТОЬБУ ЗЖХОЛА</w:t>
      </w:r>
      <w:r w:rsidRPr="00761AAE">
        <w:rPr>
          <w:rStyle w:val="2"/>
          <w:b w:val="0"/>
          <w:bCs w:val="0"/>
          <w:color w:val="9BBB59" w:themeColor="accent3"/>
        </w:rPr>
        <w:t>ДЫРОКОЛ</w:t>
      </w:r>
      <w:r w:rsidRPr="00761AAE">
        <w:rPr>
          <w:color w:val="9BBB59" w:themeColor="accent3"/>
        </w:rPr>
        <w:t>ТЬВ Й Е X</w:t>
      </w:r>
      <w:proofErr w:type="gramStart"/>
      <w:r w:rsidRPr="00761AAE">
        <w:rPr>
          <w:color w:val="9BBB59" w:themeColor="accent3"/>
        </w:rPr>
        <w:t xml:space="preserve"> Э</w:t>
      </w:r>
      <w:proofErr w:type="gramEnd"/>
      <w:r w:rsidRPr="00761AAE">
        <w:rPr>
          <w:color w:val="9BBB59" w:themeColor="accent3"/>
        </w:rPr>
        <w:t xml:space="preserve"> У </w:t>
      </w:r>
      <w:r w:rsidRPr="00761AAE">
        <w:rPr>
          <w:rStyle w:val="2"/>
          <w:b w:val="0"/>
          <w:bCs w:val="0"/>
          <w:color w:val="9BBB59" w:themeColor="accent3"/>
        </w:rPr>
        <w:t>НОЖНИЦЫ</w:t>
      </w:r>
      <w:r w:rsidRPr="00761AAE">
        <w:rPr>
          <w:color w:val="9BBB59" w:themeColor="accent3"/>
        </w:rPr>
        <w:t xml:space="preserve">Т С В </w:t>
      </w:r>
    </w:p>
    <w:p w:rsidR="007E590B" w:rsidRPr="008626FE" w:rsidRDefault="007E590B" w:rsidP="007E590B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ahoma" w:eastAsia="Times New Roman" w:hAnsi="Tahoma" w:cs="Tahoma"/>
        </w:rPr>
        <w:t xml:space="preserve">    </w:t>
      </w:r>
      <w:r w:rsidRPr="008626FE">
        <w:rPr>
          <w:rFonts w:ascii="Tahoma" w:eastAsia="Times New Roman" w:hAnsi="Tahoma" w:cs="Tahoma"/>
        </w:rPr>
        <w:t>Работа проводится в парах.</w:t>
      </w:r>
    </w:p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7E590B" w:rsidRDefault="007E590B" w:rsidP="007E590B"/>
    <w:p w:rsidR="00011B88" w:rsidRDefault="00011B88"/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/>
    <w:p w:rsidR="007E590B" w:rsidRDefault="007E590B" w:rsidP="007E590B">
      <w:pPr>
        <w:rPr>
          <w:rFonts w:asciiTheme="minorHAnsi" w:hAnsiTheme="minorHAnsi"/>
          <w:u w:val="single"/>
        </w:rPr>
      </w:pPr>
      <w:r>
        <w:t xml:space="preserve"> </w:t>
      </w:r>
      <w:r w:rsidRPr="008626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</w:t>
      </w:r>
      <w:r w:rsidRPr="008626FE">
        <w:rPr>
          <w:rFonts w:asciiTheme="minorHAnsi" w:hAnsiTheme="minorHAnsi"/>
          <w:u w:val="single"/>
        </w:rPr>
        <w:t>б</w:t>
      </w:r>
      <w:proofErr w:type="gramStart"/>
      <w:r w:rsidRPr="008626FE">
        <w:rPr>
          <w:rFonts w:asciiTheme="minorHAnsi" w:hAnsiTheme="minorHAnsi"/>
          <w:u w:val="single"/>
        </w:rPr>
        <w:t>)Б</w:t>
      </w:r>
      <w:proofErr w:type="gramEnd"/>
      <w:r w:rsidRPr="008626FE">
        <w:rPr>
          <w:rFonts w:asciiTheme="minorHAnsi" w:hAnsiTheme="minorHAnsi"/>
          <w:u w:val="single"/>
        </w:rPr>
        <w:t xml:space="preserve">еседа </w:t>
      </w:r>
    </w:p>
    <w:p w:rsidR="007E590B" w:rsidRPr="00EC3171" w:rsidRDefault="007E590B" w:rsidP="007E590B">
      <w:pPr>
        <w:pStyle w:val="3"/>
        <w:framePr w:w="10846" w:h="12256" w:hRule="exact" w:wrap="none" w:vAnchor="page" w:hAnchor="page" w:x="541" w:y="3886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0"/>
        <w:ind w:left="20" w:right="40" w:firstLine="340"/>
        <w:rPr>
          <w:sz w:val="24"/>
          <w:szCs w:val="24"/>
        </w:rPr>
      </w:pPr>
      <w:r w:rsidRPr="00EC3171">
        <w:rPr>
          <w:sz w:val="24"/>
          <w:szCs w:val="24"/>
        </w:rPr>
        <w:t>Как вы думаете, для чего нам потребуются эти материалы и инстру</w:t>
      </w:r>
      <w:r w:rsidRPr="00EC3171">
        <w:rPr>
          <w:sz w:val="24"/>
          <w:szCs w:val="24"/>
        </w:rPr>
        <w:softHyphen/>
        <w:t xml:space="preserve">менты? </w:t>
      </w:r>
      <w:r w:rsidRPr="00EC3171">
        <w:rPr>
          <w:rStyle w:val="Calibri9pt0pt"/>
          <w:sz w:val="24"/>
          <w:szCs w:val="24"/>
        </w:rPr>
        <w:t>(Сегодня на уроке мы будем изготавливать рамки.)</w:t>
      </w:r>
    </w:p>
    <w:p w:rsidR="007E590B" w:rsidRPr="00EC3171" w:rsidRDefault="007E590B" w:rsidP="007E590B">
      <w:pPr>
        <w:pStyle w:val="3"/>
        <w:framePr w:w="10846" w:h="12256" w:hRule="exact" w:wrap="none" w:vAnchor="page" w:hAnchor="page" w:x="541" w:y="3886"/>
        <w:shd w:val="clear" w:color="auto" w:fill="auto"/>
        <w:spacing w:before="0" w:after="0"/>
        <w:ind w:left="20" w:firstLine="340"/>
        <w:rPr>
          <w:sz w:val="24"/>
          <w:szCs w:val="24"/>
        </w:rPr>
      </w:pPr>
      <w:proofErr w:type="gramStart"/>
      <w:r w:rsidRPr="00EC3171">
        <w:rPr>
          <w:sz w:val="24"/>
          <w:szCs w:val="24"/>
        </w:rPr>
        <w:t>Всели рамки одинаковы</w:t>
      </w:r>
      <w:proofErr w:type="gramEnd"/>
      <w:r w:rsidRPr="00EC3171">
        <w:rPr>
          <w:sz w:val="24"/>
          <w:szCs w:val="24"/>
        </w:rPr>
        <w:t>?</w:t>
      </w:r>
    </w:p>
    <w:p w:rsidR="007E590B" w:rsidRPr="00EC3171" w:rsidRDefault="007E590B" w:rsidP="007E590B">
      <w:pPr>
        <w:pStyle w:val="3"/>
        <w:framePr w:w="10846" w:h="12256" w:hRule="exact" w:wrap="none" w:vAnchor="page" w:hAnchor="page" w:x="541" w:y="3886"/>
        <w:shd w:val="clear" w:color="auto" w:fill="auto"/>
        <w:spacing w:before="0" w:after="0"/>
        <w:ind w:left="20" w:firstLine="340"/>
        <w:rPr>
          <w:sz w:val="24"/>
          <w:szCs w:val="24"/>
        </w:rPr>
      </w:pPr>
      <w:r w:rsidRPr="00EC3171">
        <w:rPr>
          <w:sz w:val="24"/>
          <w:szCs w:val="24"/>
        </w:rPr>
        <w:t>Чем отличаются рамки друг от друга?</w:t>
      </w:r>
    </w:p>
    <w:p w:rsidR="007E590B" w:rsidRDefault="007E590B" w:rsidP="007E590B">
      <w:pPr>
        <w:pStyle w:val="3"/>
        <w:framePr w:w="10846" w:h="12256" w:hRule="exact" w:wrap="none" w:vAnchor="page" w:hAnchor="page" w:x="541" w:y="3886"/>
        <w:shd w:val="clear" w:color="auto" w:fill="auto"/>
        <w:spacing w:before="0" w:after="215"/>
        <w:ind w:left="20" w:firstLine="340"/>
        <w:rPr>
          <w:sz w:val="24"/>
          <w:szCs w:val="24"/>
        </w:rPr>
      </w:pPr>
      <w:r w:rsidRPr="00EC3171">
        <w:rPr>
          <w:sz w:val="24"/>
          <w:szCs w:val="24"/>
        </w:rPr>
        <w:t>Для чего нужны рамки?</w:t>
      </w:r>
    </w:p>
    <w:p w:rsidR="007E590B" w:rsidRDefault="007E590B" w:rsidP="007E590B">
      <w:pPr>
        <w:pStyle w:val="3"/>
        <w:framePr w:w="10846" w:h="12256" w:hRule="exact" w:wrap="none" w:vAnchor="page" w:hAnchor="page" w:x="541" w:y="3886"/>
        <w:shd w:val="clear" w:color="auto" w:fill="auto"/>
        <w:spacing w:before="0" w:after="215"/>
        <w:ind w:left="20" w:firstLine="340"/>
        <w:rPr>
          <w:sz w:val="24"/>
          <w:szCs w:val="24"/>
        </w:rPr>
      </w:pPr>
    </w:p>
    <w:p w:rsidR="007E590B" w:rsidRDefault="007E590B" w:rsidP="007E590B">
      <w:pPr>
        <w:pStyle w:val="3"/>
        <w:framePr w:w="10846" w:h="12256" w:hRule="exact" w:wrap="none" w:vAnchor="page" w:hAnchor="page" w:x="541" w:y="3886"/>
        <w:shd w:val="clear" w:color="auto" w:fill="auto"/>
        <w:spacing w:before="0" w:after="215"/>
        <w:ind w:left="20" w:firstLine="340"/>
        <w:rPr>
          <w:sz w:val="24"/>
          <w:szCs w:val="24"/>
        </w:rPr>
      </w:pPr>
    </w:p>
    <w:p w:rsidR="007E590B" w:rsidRDefault="007E590B" w:rsidP="007E590B">
      <w:pPr>
        <w:pStyle w:val="3"/>
        <w:framePr w:w="10846" w:h="12256" w:hRule="exact" w:wrap="none" w:vAnchor="page" w:hAnchor="page" w:x="541" w:y="3886"/>
        <w:shd w:val="clear" w:color="auto" w:fill="auto"/>
        <w:spacing w:before="0" w:after="215"/>
        <w:ind w:left="20" w:firstLine="340"/>
        <w:rPr>
          <w:sz w:val="24"/>
          <w:szCs w:val="24"/>
        </w:rPr>
      </w:pPr>
    </w:p>
    <w:p w:rsidR="007E590B" w:rsidRDefault="007E590B" w:rsidP="007E590B">
      <w:pPr>
        <w:pStyle w:val="3"/>
        <w:framePr w:w="10846" w:h="12256" w:hRule="exact" w:wrap="none" w:vAnchor="page" w:hAnchor="page" w:x="541" w:y="3886"/>
        <w:shd w:val="clear" w:color="auto" w:fill="auto"/>
        <w:spacing w:before="0" w:after="215"/>
        <w:ind w:left="20" w:firstLine="340"/>
        <w:rPr>
          <w:sz w:val="24"/>
          <w:szCs w:val="24"/>
        </w:rPr>
      </w:pPr>
    </w:p>
    <w:p w:rsidR="007E590B" w:rsidRDefault="007E590B" w:rsidP="007E590B">
      <w:pPr>
        <w:pStyle w:val="a5"/>
        <w:framePr w:wrap="none" w:vAnchor="page" w:hAnchor="page" w:x="9076" w:y="13801"/>
        <w:shd w:val="clear" w:color="auto" w:fill="auto"/>
        <w:spacing w:line="260" w:lineRule="exact"/>
      </w:pPr>
    </w:p>
    <w:p w:rsidR="007E590B" w:rsidRDefault="007E590B" w:rsidP="007E590B">
      <w:pPr>
        <w:pStyle w:val="a5"/>
        <w:framePr w:wrap="none" w:vAnchor="page" w:hAnchor="page" w:x="9076" w:y="13801"/>
        <w:shd w:val="clear" w:color="auto" w:fill="auto"/>
        <w:spacing w:line="260" w:lineRule="exact"/>
      </w:pPr>
    </w:p>
    <w:p w:rsidR="007E590B" w:rsidRDefault="007E590B" w:rsidP="007E590B">
      <w:pPr>
        <w:framePr w:w="10846" w:h="12661" w:hRule="exact" w:wrap="none" w:vAnchor="page" w:hAnchor="page" w:x="571" w:y="3331"/>
        <w:widowControl/>
        <w:rPr>
          <w:rFonts w:ascii="Tahoma" w:eastAsia="Times New Roman" w:hAnsi="Tahoma" w:cs="Tahoma"/>
          <w:sz w:val="19"/>
          <w:szCs w:val="19"/>
        </w:rPr>
      </w:pPr>
      <w:bookmarkStart w:id="1" w:name="bookmark0"/>
    </w:p>
    <w:bookmarkEnd w:id="1"/>
    <w:p w:rsidR="007E590B" w:rsidRDefault="007E590B" w:rsidP="007E590B">
      <w:pPr>
        <w:framePr w:w="10846" w:h="12661" w:hRule="exact" w:wrap="none" w:vAnchor="page" w:hAnchor="page" w:x="571" w:y="3331"/>
        <w:widowControl/>
        <w:rPr>
          <w:rFonts w:ascii="Tahoma" w:eastAsia="Times New Roman" w:hAnsi="Tahoma" w:cs="Tahoma"/>
          <w:sz w:val="19"/>
          <w:szCs w:val="19"/>
        </w:rPr>
      </w:pPr>
    </w:p>
    <w:p w:rsidR="007E590B" w:rsidRDefault="007E590B" w:rsidP="007E590B">
      <w:pPr>
        <w:framePr w:w="10846" w:h="12661" w:hRule="exact" w:wrap="none" w:vAnchor="page" w:hAnchor="page" w:x="571" w:y="3331"/>
        <w:widowControl/>
        <w:rPr>
          <w:rFonts w:ascii="Tahoma" w:eastAsia="Times New Roman" w:hAnsi="Tahoma" w:cs="Tahoma"/>
          <w:sz w:val="19"/>
          <w:szCs w:val="19"/>
        </w:rPr>
      </w:pPr>
    </w:p>
    <w:p w:rsidR="007E590B" w:rsidRDefault="007E590B" w:rsidP="007E590B">
      <w:pPr>
        <w:framePr w:w="10846" w:h="12661" w:hRule="exact" w:wrap="none" w:vAnchor="page" w:hAnchor="page" w:x="571" w:y="3331"/>
        <w:widowControl/>
        <w:rPr>
          <w:rFonts w:ascii="Tahoma" w:eastAsia="Times New Roman" w:hAnsi="Tahoma" w:cs="Tahoma"/>
          <w:sz w:val="19"/>
          <w:szCs w:val="19"/>
        </w:rPr>
      </w:pP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</w:p>
    <w:p w:rsidR="007E590B" w:rsidRDefault="007E590B" w:rsidP="007E590B">
      <w:pPr>
        <w:framePr w:w="10846" w:h="12661" w:hRule="exact" w:wrap="none" w:vAnchor="page" w:hAnchor="page" w:x="571" w:y="3331"/>
        <w:widowControl/>
        <w:rPr>
          <w:rFonts w:ascii="Tahoma" w:eastAsia="Times New Roman" w:hAnsi="Tahoma" w:cs="Tahoma"/>
          <w:sz w:val="20"/>
          <w:szCs w:val="20"/>
        </w:rPr>
      </w:pPr>
      <w:bookmarkStart w:id="2" w:name="bookmark1"/>
    </w:p>
    <w:p w:rsidR="007E590B" w:rsidRDefault="007E590B" w:rsidP="007E590B">
      <w:pPr>
        <w:framePr w:w="10846" w:h="12661" w:hRule="exact" w:wrap="none" w:vAnchor="page" w:hAnchor="page" w:x="571" w:y="3331"/>
        <w:widowControl/>
        <w:rPr>
          <w:rFonts w:ascii="Tahoma" w:eastAsia="Times New Roman" w:hAnsi="Tahoma" w:cs="Tahoma"/>
          <w:sz w:val="20"/>
          <w:szCs w:val="20"/>
        </w:rPr>
      </w:pPr>
    </w:p>
    <w:p w:rsidR="007E590B" w:rsidRDefault="007E590B" w:rsidP="007E590B">
      <w:pPr>
        <w:framePr w:w="10846" w:h="12661" w:hRule="exact" w:wrap="none" w:vAnchor="page" w:hAnchor="page" w:x="571" w:y="3331"/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</w:t>
      </w:r>
      <w:r>
        <w:rPr>
          <w:rFonts w:ascii="Tahoma" w:eastAsia="Times New Roman" w:hAnsi="Tahoma" w:cs="Tahoma"/>
          <w:lang w:val="en-US"/>
        </w:rPr>
        <w:t>I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en-US"/>
        </w:rPr>
        <w:t>I</w:t>
      </w:r>
      <w:r w:rsidRPr="00EC3171">
        <w:rPr>
          <w:rFonts w:ascii="Tahoma" w:eastAsia="Times New Roman" w:hAnsi="Tahoma" w:cs="Tahoma"/>
        </w:rPr>
        <w:t>. Работа над темой урока</w:t>
      </w:r>
      <w:bookmarkEnd w:id="2"/>
    </w:p>
    <w:p w:rsidR="007E590B" w:rsidRPr="00EC3171" w:rsidRDefault="007E590B" w:rsidP="007E590B">
      <w:pPr>
        <w:pStyle w:val="a6"/>
        <w:framePr w:w="10846" w:h="12661" w:hRule="exact" w:wrap="none" w:vAnchor="page" w:hAnchor="page" w:x="571" w:y="3331"/>
        <w:widowControl/>
        <w:numPr>
          <w:ilvl w:val="0"/>
          <w:numId w:val="4"/>
        </w:numPr>
        <w:rPr>
          <w:rFonts w:ascii="Tahoma" w:eastAsia="Times New Roman" w:hAnsi="Tahoma" w:cs="Tahoma"/>
          <w:b/>
          <w:bCs/>
          <w:i/>
          <w:iCs/>
        </w:rPr>
      </w:pPr>
      <w:r w:rsidRPr="00EC3171">
        <w:rPr>
          <w:rFonts w:ascii="Tahoma" w:eastAsia="Times New Roman" w:hAnsi="Tahoma" w:cs="Tahoma"/>
          <w:b/>
          <w:bCs/>
          <w:i/>
          <w:iCs/>
        </w:rPr>
        <w:t>Знакомство с форматами бумаги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</w:rPr>
        <w:t xml:space="preserve">— Откройте учебник на странице 32 и прочитайте тему нашего урока. </w:t>
      </w:r>
      <w:r w:rsidRPr="00EC3171">
        <w:rPr>
          <w:rFonts w:ascii="Tahoma" w:eastAsia="Times New Roman" w:hAnsi="Tahoma" w:cs="Tahoma"/>
          <w:i/>
          <w:iCs/>
        </w:rPr>
        <w:t>(Тема урока: рамки для художественных работ.)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</w:rPr>
        <w:t xml:space="preserve">От чего зависит размер рамки? </w:t>
      </w:r>
      <w:r w:rsidRPr="00EC3171">
        <w:rPr>
          <w:rFonts w:ascii="Tahoma" w:eastAsia="Times New Roman" w:hAnsi="Tahoma" w:cs="Tahoma"/>
          <w:i/>
          <w:iCs/>
        </w:rPr>
        <w:t>(Размер рамки зависит от размера кар</w:t>
      </w:r>
      <w:r w:rsidRPr="00EC3171">
        <w:rPr>
          <w:rFonts w:ascii="Tahoma" w:eastAsia="Times New Roman" w:hAnsi="Tahoma" w:cs="Tahoma"/>
          <w:i/>
          <w:iCs/>
        </w:rPr>
        <w:softHyphen/>
        <w:t>тины.)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</w:rPr>
        <w:t>Картины, как правило, художники рисуют на полотне. А мы с вами рабо</w:t>
      </w:r>
      <w:r w:rsidRPr="00EC3171">
        <w:rPr>
          <w:rFonts w:ascii="Tahoma" w:eastAsia="Times New Roman" w:hAnsi="Tahoma" w:cs="Tahoma"/>
        </w:rPr>
        <w:softHyphen/>
        <w:t>таем с бумагой или картоном. И бумага, и картон бывают разных размеров. Размер бумаги принято называть формат.</w:t>
      </w:r>
    </w:p>
    <w:p w:rsidR="007E590B" w:rsidRPr="00EC3171" w:rsidRDefault="007E590B" w:rsidP="007E590B">
      <w:pPr>
        <w:pStyle w:val="a6"/>
        <w:framePr w:w="10846" w:h="12661" w:hRule="exact" w:wrap="none" w:vAnchor="page" w:hAnchor="page" w:x="571" w:y="3331"/>
        <w:widowControl/>
        <w:numPr>
          <w:ilvl w:val="0"/>
          <w:numId w:val="4"/>
        </w:numPr>
        <w:rPr>
          <w:rFonts w:ascii="Tahoma" w:eastAsia="Times New Roman" w:hAnsi="Tahoma" w:cs="Tahoma"/>
          <w:b/>
          <w:bCs/>
          <w:i/>
          <w:iCs/>
        </w:rPr>
      </w:pPr>
      <w:r w:rsidRPr="00EC3171">
        <w:rPr>
          <w:rFonts w:ascii="Tahoma" w:eastAsia="Times New Roman" w:hAnsi="Tahoma" w:cs="Tahoma"/>
          <w:b/>
          <w:bCs/>
          <w:i/>
          <w:iCs/>
        </w:rPr>
        <w:t>Дополнительный материал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numPr>
          <w:ilvl w:val="0"/>
          <w:numId w:val="3"/>
        </w:numPr>
        <w:rPr>
          <w:rFonts w:ascii="Tahoma" w:eastAsia="Times New Roman" w:hAnsi="Tahoma" w:cs="Tahoma"/>
        </w:rPr>
      </w:pPr>
      <w:r w:rsidRPr="00EC3171">
        <w:rPr>
          <w:rFonts w:ascii="Tahoma" w:eastAsia="Times New Roman" w:hAnsi="Tahoma" w:cs="Tahoma"/>
        </w:rPr>
        <w:t xml:space="preserve">Формат (от лат. </w:t>
      </w:r>
      <w:proofErr w:type="spellStart"/>
      <w:r w:rsidRPr="00EC3171">
        <w:rPr>
          <w:rFonts w:ascii="Tahoma" w:eastAsia="Times New Roman" w:hAnsi="Tahoma" w:cs="Tahoma"/>
          <w:i/>
          <w:iCs/>
          <w:lang w:val="en-US" w:eastAsia="en-US"/>
        </w:rPr>
        <w:t>formo</w:t>
      </w:r>
      <w:proofErr w:type="spellEnd"/>
      <w:r w:rsidRPr="00EC3171">
        <w:rPr>
          <w:rFonts w:ascii="Tahoma" w:eastAsia="Times New Roman" w:hAnsi="Tahoma" w:cs="Tahoma"/>
          <w:lang w:eastAsia="en-US"/>
        </w:rPr>
        <w:t xml:space="preserve"> </w:t>
      </w:r>
      <w:r w:rsidRPr="00EC3171">
        <w:rPr>
          <w:rFonts w:ascii="Tahoma" w:eastAsia="Times New Roman" w:hAnsi="Tahoma" w:cs="Tahoma"/>
        </w:rPr>
        <w:t xml:space="preserve">— придаю форму), в полиграфии — линейные размеры (длина и ширина или высота) печатной формы, листа бумаги, </w:t>
      </w:r>
      <w:proofErr w:type="spellStart"/>
      <w:r w:rsidRPr="00EC3171">
        <w:rPr>
          <w:rFonts w:ascii="Tahoma" w:eastAsia="Times New Roman" w:hAnsi="Tahoma" w:cs="Tahoma"/>
        </w:rPr>
        <w:t>книлного</w:t>
      </w:r>
      <w:proofErr w:type="spellEnd"/>
      <w:r w:rsidRPr="00EC3171">
        <w:rPr>
          <w:rFonts w:ascii="Tahoma" w:eastAsia="Times New Roman" w:hAnsi="Tahoma" w:cs="Tahoma"/>
        </w:rPr>
        <w:t xml:space="preserve"> блока и т.п., выраженные в метрических или </w:t>
      </w:r>
      <w:proofErr w:type="spellStart"/>
      <w:r w:rsidRPr="00EC3171">
        <w:rPr>
          <w:rFonts w:ascii="Tahoma" w:eastAsia="Times New Roman" w:hAnsi="Tahoma" w:cs="Tahoma"/>
        </w:rPr>
        <w:t>типометрических</w:t>
      </w:r>
      <w:proofErr w:type="spellEnd"/>
      <w:r w:rsidRPr="00EC3171">
        <w:rPr>
          <w:rFonts w:ascii="Tahoma" w:eastAsia="Times New Roman" w:hAnsi="Tahoma" w:cs="Tahoma"/>
        </w:rPr>
        <w:t xml:space="preserve"> единицах.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</w:rPr>
        <w:t>Рассмотрите виды форматов (с. 117). По какому принципу они образо</w:t>
      </w:r>
      <w:r w:rsidRPr="00EC3171">
        <w:rPr>
          <w:rFonts w:ascii="Tahoma" w:eastAsia="Times New Roman" w:hAnsi="Tahoma" w:cs="Tahoma"/>
        </w:rPr>
        <w:softHyphen/>
        <w:t>ваны?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</w:rPr>
        <w:t>Какого формата цветная бумага, картон, альбом для рисования, бумага для акварели?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</w:rPr>
        <w:t>Заслушиваются ответы учащихся.</w:t>
      </w:r>
    </w:p>
    <w:p w:rsidR="007E590B" w:rsidRPr="00EC3171" w:rsidRDefault="007E590B" w:rsidP="007E590B">
      <w:pPr>
        <w:pStyle w:val="a6"/>
        <w:framePr w:w="10846" w:h="12661" w:hRule="exact" w:wrap="none" w:vAnchor="page" w:hAnchor="page" w:x="571" w:y="3331"/>
        <w:widowControl/>
        <w:numPr>
          <w:ilvl w:val="0"/>
          <w:numId w:val="4"/>
        </w:numPr>
        <w:rPr>
          <w:rFonts w:ascii="Tahoma" w:eastAsia="Times New Roman" w:hAnsi="Tahoma" w:cs="Tahoma"/>
          <w:b/>
          <w:bCs/>
          <w:i/>
          <w:iCs/>
        </w:rPr>
      </w:pPr>
      <w:r w:rsidRPr="00EC3171">
        <w:rPr>
          <w:rFonts w:ascii="Tahoma" w:eastAsia="Times New Roman" w:hAnsi="Tahoma" w:cs="Tahoma"/>
          <w:b/>
          <w:bCs/>
          <w:i/>
          <w:iCs/>
        </w:rPr>
        <w:t>Анализ образца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numPr>
          <w:ilvl w:val="0"/>
          <w:numId w:val="3"/>
        </w:numPr>
        <w:rPr>
          <w:rFonts w:ascii="Tahoma" w:eastAsia="Times New Roman" w:hAnsi="Tahoma" w:cs="Tahoma"/>
        </w:rPr>
      </w:pPr>
      <w:r w:rsidRPr="00EC3171">
        <w:rPr>
          <w:rFonts w:ascii="Tahoma" w:eastAsia="Times New Roman" w:hAnsi="Tahoma" w:cs="Tahoma"/>
        </w:rPr>
        <w:t xml:space="preserve">Рассмотрите работы, размещенные в учебнике на страницах 32-35. Что самое главное в этих работах? </w:t>
      </w:r>
      <w:r w:rsidRPr="00EC3171">
        <w:rPr>
          <w:rFonts w:ascii="Tahoma" w:eastAsia="Times New Roman" w:hAnsi="Tahoma" w:cs="Tahoma"/>
          <w:i/>
          <w:iCs/>
        </w:rPr>
        <w:t>(Чтобы выполнить рамку сначала нужно выполнить чертеж или разметку рамки.)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</w:rPr>
        <w:t>Рассмотрите чертеж. Какие линии вы на нем нашли? Что они обознача</w:t>
      </w:r>
      <w:r w:rsidRPr="00EC3171">
        <w:rPr>
          <w:rFonts w:ascii="Tahoma" w:eastAsia="Times New Roman" w:hAnsi="Tahoma" w:cs="Tahoma"/>
        </w:rPr>
        <w:softHyphen/>
        <w:t xml:space="preserve">ют? </w:t>
      </w:r>
      <w:proofErr w:type="gramStart"/>
      <w:r w:rsidRPr="00EC3171">
        <w:rPr>
          <w:rFonts w:ascii="Tahoma" w:eastAsia="Times New Roman" w:hAnsi="Tahoma" w:cs="Tahoma"/>
          <w:i/>
          <w:iCs/>
        </w:rPr>
        <w:t>(Есть жирные линии и пунктирные линии.</w:t>
      </w:r>
      <w:proofErr w:type="gramEnd"/>
      <w:r w:rsidRPr="00EC3171">
        <w:rPr>
          <w:rFonts w:ascii="Tahoma" w:eastAsia="Times New Roman" w:hAnsi="Tahoma" w:cs="Tahoma"/>
          <w:i/>
          <w:iCs/>
        </w:rPr>
        <w:t xml:space="preserve"> Пунктирные линии обозна</w:t>
      </w:r>
      <w:r w:rsidRPr="00EC3171">
        <w:rPr>
          <w:rFonts w:ascii="Tahoma" w:eastAsia="Times New Roman" w:hAnsi="Tahoma" w:cs="Tahoma"/>
          <w:i/>
          <w:iCs/>
        </w:rPr>
        <w:softHyphen/>
        <w:t xml:space="preserve">чают места сгиба. </w:t>
      </w:r>
      <w:proofErr w:type="gramStart"/>
      <w:r w:rsidRPr="00EC3171">
        <w:rPr>
          <w:rFonts w:ascii="Tahoma" w:eastAsia="Times New Roman" w:hAnsi="Tahoma" w:cs="Tahoma"/>
          <w:i/>
          <w:iCs/>
        </w:rPr>
        <w:t>Жирные наклонные линии указывают на те места, где нужно разрезать.)</w:t>
      </w:r>
      <w:proofErr w:type="gramEnd"/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</w:rPr>
        <w:t xml:space="preserve">Что обозначают стрелки? </w:t>
      </w:r>
      <w:r w:rsidRPr="00EC3171">
        <w:rPr>
          <w:rFonts w:ascii="Tahoma" w:eastAsia="Times New Roman" w:hAnsi="Tahoma" w:cs="Tahoma"/>
          <w:i/>
          <w:iCs/>
        </w:rPr>
        <w:t>(</w:t>
      </w:r>
      <w:proofErr w:type="spellStart"/>
      <w:r w:rsidRPr="00EC3171">
        <w:rPr>
          <w:rFonts w:ascii="Tahoma" w:eastAsia="Times New Roman" w:hAnsi="Tahoma" w:cs="Tahoma"/>
          <w:i/>
          <w:iCs/>
        </w:rPr>
        <w:t>Стрелкиуказывают</w:t>
      </w:r>
      <w:proofErr w:type="spellEnd"/>
      <w:r w:rsidRPr="00EC3171">
        <w:rPr>
          <w:rFonts w:ascii="Tahoma" w:eastAsia="Times New Roman" w:hAnsi="Tahoma" w:cs="Tahoma"/>
          <w:i/>
          <w:iCs/>
        </w:rPr>
        <w:t xml:space="preserve"> на размеры.)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</w:rPr>
        <w:t xml:space="preserve">Из какой бумаги лучше выполнять данные рамки? </w:t>
      </w:r>
      <w:r w:rsidRPr="00EC3171">
        <w:rPr>
          <w:rFonts w:ascii="Tahoma" w:eastAsia="Times New Roman" w:hAnsi="Tahoma" w:cs="Tahoma"/>
          <w:i/>
          <w:iCs/>
        </w:rPr>
        <w:t>(Для рамок подойдет альбомная бумага, картон или металлизированный картон.)</w:t>
      </w: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  <w:r w:rsidRPr="00EC3171">
        <w:rPr>
          <w:rFonts w:ascii="Tahoma" w:eastAsia="Times New Roman" w:hAnsi="Tahoma" w:cs="Tahoma"/>
          <w:spacing w:val="0"/>
          <w:sz w:val="24"/>
          <w:szCs w:val="24"/>
        </w:rPr>
        <w:t xml:space="preserve">Как можно выполнить оформление рамки, например отверстия? </w:t>
      </w:r>
      <w:r w:rsidRPr="00EC3171">
        <w:rPr>
          <w:rFonts w:ascii="Tahoma" w:eastAsia="Times New Roman" w:hAnsi="Tahoma" w:cs="Tahoma"/>
          <w:i/>
          <w:iCs/>
          <w:spacing w:val="0"/>
          <w:sz w:val="24"/>
          <w:szCs w:val="24"/>
        </w:rPr>
        <w:t>(Отвер</w:t>
      </w:r>
      <w:r w:rsidRPr="00EC3171">
        <w:rPr>
          <w:rFonts w:ascii="Tahoma" w:eastAsia="Times New Roman" w:hAnsi="Tahoma" w:cs="Tahoma"/>
          <w:i/>
          <w:iCs/>
          <w:spacing w:val="0"/>
          <w:sz w:val="24"/>
          <w:szCs w:val="24"/>
        </w:rPr>
        <w:softHyphen/>
        <w:t>стия можно выполнить с помощью дырокола, в оформлении можно исполь</w:t>
      </w:r>
      <w:r w:rsidRPr="00EC3171">
        <w:rPr>
          <w:rFonts w:ascii="Tahoma" w:eastAsia="Times New Roman" w:hAnsi="Tahoma" w:cs="Tahoma"/>
          <w:i/>
          <w:iCs/>
          <w:spacing w:val="0"/>
          <w:sz w:val="24"/>
          <w:szCs w:val="24"/>
        </w:rPr>
        <w:softHyphen/>
        <w:t>зовать ленты, тесьму, цветную бумагу и т.д.)</w:t>
      </w: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Pr="00EC3171" w:rsidRDefault="007E590B" w:rsidP="007E590B">
      <w:pPr>
        <w:pStyle w:val="a6"/>
        <w:framePr w:w="10846" w:h="12661" w:hRule="exact" w:wrap="none" w:vAnchor="page" w:hAnchor="page" w:x="571" w:y="3331"/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 w:rsidRPr="00EC3171">
        <w:rPr>
          <w:rFonts w:ascii="Tahoma" w:eastAsia="Times New Roman" w:hAnsi="Tahoma" w:cs="Tahoma"/>
          <w:b/>
          <w:bCs/>
          <w:i/>
          <w:iCs/>
        </w:rPr>
        <w:t>Правила техники безопасности</w:t>
      </w:r>
    </w:p>
    <w:p w:rsidR="007E590B" w:rsidRPr="00EC3171" w:rsidRDefault="007E590B" w:rsidP="007E590B">
      <w:pPr>
        <w:framePr w:w="10846" w:h="12661" w:hRule="exact" w:wrap="none" w:vAnchor="page" w:hAnchor="page" w:x="571" w:y="3331"/>
        <w:widowControl/>
        <w:numPr>
          <w:ilvl w:val="0"/>
          <w:numId w:val="2"/>
        </w:numPr>
        <w:rPr>
          <w:rFonts w:ascii="Tahoma" w:eastAsia="Times New Roman" w:hAnsi="Tahoma" w:cs="Tahoma"/>
        </w:rPr>
      </w:pPr>
      <w:proofErr w:type="gramStart"/>
      <w:r w:rsidRPr="00EC3171">
        <w:rPr>
          <w:rFonts w:ascii="Tahoma" w:eastAsia="Times New Roman" w:hAnsi="Tahoma" w:cs="Tahoma"/>
        </w:rPr>
        <w:t>0</w:t>
      </w:r>
      <w:proofErr w:type="gramEnd"/>
      <w:r w:rsidRPr="00EC3171">
        <w:rPr>
          <w:rFonts w:ascii="Tahoma" w:eastAsia="Times New Roman" w:hAnsi="Tahoma" w:cs="Tahoma"/>
        </w:rPr>
        <w:t xml:space="preserve"> каких правилах техники безопасности мы должны помнить, выпол</w:t>
      </w:r>
      <w:r w:rsidRPr="00EC3171">
        <w:rPr>
          <w:rFonts w:ascii="Tahoma" w:eastAsia="Times New Roman" w:hAnsi="Tahoma" w:cs="Tahoma"/>
        </w:rPr>
        <w:softHyphen/>
        <w:t xml:space="preserve">нил эту работу? </w:t>
      </w:r>
      <w:r w:rsidRPr="00EC3171">
        <w:rPr>
          <w:rFonts w:ascii="Tahoma" w:eastAsia="Times New Roman" w:hAnsi="Tahoma" w:cs="Tahoma"/>
          <w:i/>
          <w:iCs/>
        </w:rPr>
        <w:t>(Основные правила работы с клеем и ножницами</w:t>
      </w:r>
      <w:r w:rsidRPr="00EC3171">
        <w:rPr>
          <w:rFonts w:ascii="Tahoma" w:eastAsia="Times New Roman" w:hAnsi="Tahoma" w:cs="Tahoma"/>
        </w:rPr>
        <w:t>.)</w:t>
      </w: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  <w:r w:rsidRPr="00EC3171">
        <w:rPr>
          <w:rFonts w:ascii="Tahoma" w:eastAsia="Times New Roman" w:hAnsi="Tahoma" w:cs="Tahoma"/>
          <w:spacing w:val="0"/>
          <w:sz w:val="24"/>
          <w:szCs w:val="24"/>
        </w:rPr>
        <w:t>Дети повторяют основные пр</w:t>
      </w:r>
      <w:r>
        <w:rPr>
          <w:rFonts w:ascii="Tahoma" w:eastAsia="Times New Roman" w:hAnsi="Tahoma" w:cs="Tahoma"/>
          <w:spacing w:val="0"/>
          <w:sz w:val="24"/>
          <w:szCs w:val="24"/>
        </w:rPr>
        <w:t>авила работы с ножницами и клеем</w:t>
      </w: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spacing w:val="0"/>
          <w:sz w:val="24"/>
          <w:szCs w:val="24"/>
        </w:rPr>
      </w:pPr>
    </w:p>
    <w:p w:rsidR="007E590B" w:rsidRPr="00EC3171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rFonts w:ascii="Tahoma" w:eastAsia="Times New Roman" w:hAnsi="Tahoma" w:cs="Tahoma"/>
          <w:i/>
          <w:iCs/>
          <w:spacing w:val="0"/>
          <w:sz w:val="24"/>
          <w:szCs w:val="24"/>
        </w:rPr>
      </w:pPr>
    </w:p>
    <w:p w:rsidR="007E590B" w:rsidRPr="00EC3171" w:rsidRDefault="007E590B" w:rsidP="007E590B">
      <w:pPr>
        <w:pStyle w:val="3"/>
        <w:framePr w:w="10846" w:h="12661" w:hRule="exact" w:wrap="none" w:vAnchor="page" w:hAnchor="page" w:x="571" w:y="3331"/>
        <w:shd w:val="clear" w:color="auto" w:fill="auto"/>
        <w:spacing w:before="0" w:after="215"/>
        <w:rPr>
          <w:sz w:val="24"/>
          <w:szCs w:val="24"/>
        </w:rPr>
      </w:pPr>
    </w:p>
    <w:p w:rsidR="007E590B" w:rsidRDefault="007E590B" w:rsidP="007E590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Н</w:t>
      </w:r>
      <w:r w:rsidRPr="008626FE">
        <w:rPr>
          <w:rFonts w:asciiTheme="minorHAnsi" w:hAnsiTheme="minorHAnsi"/>
        </w:rPr>
        <w:t>а доске размещены различные виды рамок</w:t>
      </w:r>
      <w:r>
        <w:rPr>
          <w:rFonts w:asciiTheme="minorHAnsi" w:hAnsiTheme="minorHAnsi"/>
        </w:rPr>
        <w:t>.</w:t>
      </w:r>
    </w:p>
    <w:p w:rsidR="007E590B" w:rsidRPr="008626FE" w:rsidRDefault="007E590B" w:rsidP="007E590B">
      <w:pPr>
        <w:rPr>
          <w:rFonts w:asciiTheme="minorHAnsi" w:hAnsiTheme="minorHAnsi"/>
        </w:rPr>
      </w:pPr>
    </w:p>
    <w:p w:rsidR="007E590B" w:rsidRDefault="007E590B" w:rsidP="007E590B">
      <w:r>
        <w:t xml:space="preserve">              </w:t>
      </w:r>
    </w:p>
    <w:p w:rsidR="007E590B" w:rsidRDefault="007E590B"/>
    <w:p w:rsidR="007E590B" w:rsidRDefault="007E590B"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1228725</wp:posOffset>
            </wp:positionV>
            <wp:extent cx="1311910" cy="1114425"/>
            <wp:effectExtent l="19050" t="0" r="2540" b="0"/>
            <wp:wrapNone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1978660</wp:posOffset>
            </wp:positionH>
            <wp:positionV relativeFrom="page">
              <wp:posOffset>1257300</wp:posOffset>
            </wp:positionV>
            <wp:extent cx="2038350" cy="1114425"/>
            <wp:effectExtent l="19050" t="0" r="0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Pr="006B189F" w:rsidRDefault="007E590B" w:rsidP="007E590B">
      <w:pPr>
        <w:pStyle w:val="a6"/>
        <w:widowControl/>
        <w:numPr>
          <w:ilvl w:val="0"/>
          <w:numId w:val="6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Гимнастика для пальчиков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Tahoma"/>
        </w:rPr>
        <w:t>Долго мы часы заводим,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Tahoma"/>
        </w:rPr>
        <w:t>Ловко стрелки переводим.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Tahoma"/>
        </w:rPr>
        <w:t>Вот пройдут часы у нас - Будем знать, который час.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Tahoma"/>
        </w:rPr>
        <w:t xml:space="preserve">Дети берут по порядку пальцы левой руки правой рукой и вращают их в одну и в другую сторону. </w:t>
      </w:r>
      <w:proofErr w:type="gramStart"/>
      <w:r w:rsidRPr="006B189F">
        <w:rPr>
          <w:rFonts w:asciiTheme="majorHAnsi" w:eastAsia="Times New Roman" w:hAnsiTheme="majorHAnsi" w:cs="Tahoma"/>
        </w:rPr>
        <w:t>Затем то</w:t>
      </w:r>
      <w:proofErr w:type="gramEnd"/>
      <w:r w:rsidRPr="006B189F">
        <w:rPr>
          <w:rFonts w:asciiTheme="majorHAnsi" w:eastAsia="Times New Roman" w:hAnsiTheme="majorHAnsi" w:cs="Tahoma"/>
        </w:rPr>
        <w:t xml:space="preserve"> же самое проделывают с пальцами пра</w:t>
      </w:r>
      <w:r w:rsidRPr="006B189F">
        <w:rPr>
          <w:rFonts w:asciiTheme="majorHAnsi" w:eastAsia="Times New Roman" w:hAnsiTheme="majorHAnsi" w:cs="Tahoma"/>
        </w:rPr>
        <w:softHyphen/>
        <w:t>вой руки. Упражнение повторить 2-3 раза.</w:t>
      </w:r>
    </w:p>
    <w:p w:rsidR="007E590B" w:rsidRPr="006B189F" w:rsidRDefault="007E590B" w:rsidP="007E590B">
      <w:pPr>
        <w:pStyle w:val="a6"/>
        <w:widowControl/>
        <w:numPr>
          <w:ilvl w:val="0"/>
          <w:numId w:val="7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Практическая часть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Tahoma"/>
          <w:b/>
          <w:bCs/>
          <w:i/>
          <w:iCs/>
        </w:rPr>
        <w:t>1. Ход выполнения работы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Tahoma"/>
          <w:i/>
          <w:iCs/>
        </w:rPr>
        <w:t>Рамка из плотной бумаги</w:t>
      </w:r>
    </w:p>
    <w:p w:rsidR="007E590B" w:rsidRPr="006B189F" w:rsidRDefault="007E590B" w:rsidP="007E590B">
      <w:pPr>
        <w:widowControl/>
        <w:numPr>
          <w:ilvl w:val="0"/>
          <w:numId w:val="5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Переверни лист для рамки обратной стороной вверх, помести свой рисунок в самый центр листа и обведи малый лист по краям.</w:t>
      </w:r>
    </w:p>
    <w:p w:rsidR="007E590B" w:rsidRPr="006B189F" w:rsidRDefault="007E590B" w:rsidP="007E590B">
      <w:pPr>
        <w:widowControl/>
        <w:numPr>
          <w:ilvl w:val="0"/>
          <w:numId w:val="5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Чтобы быть более точным выполни разметку.</w:t>
      </w:r>
    </w:p>
    <w:p w:rsidR="007E590B" w:rsidRPr="006B189F" w:rsidRDefault="007E590B" w:rsidP="007E590B">
      <w:pPr>
        <w:widowControl/>
        <w:numPr>
          <w:ilvl w:val="0"/>
          <w:numId w:val="5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Выполни следующие построения.</w:t>
      </w:r>
    </w:p>
    <w:p w:rsidR="007E590B" w:rsidRPr="006B189F" w:rsidRDefault="007E590B" w:rsidP="007E590B">
      <w:pPr>
        <w:widowControl/>
        <w:numPr>
          <w:ilvl w:val="0"/>
          <w:numId w:val="5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Выполни тиснение по всем линиям сгиба (шариковой ручкой по ли</w:t>
      </w:r>
      <w:r w:rsidRPr="006B189F">
        <w:rPr>
          <w:rFonts w:asciiTheme="majorHAnsi" w:eastAsia="Times New Roman" w:hAnsiTheme="majorHAnsi" w:cs="Tahoma"/>
        </w:rPr>
        <w:softHyphen/>
        <w:t>нейке).</w:t>
      </w:r>
    </w:p>
    <w:p w:rsidR="007E590B" w:rsidRPr="006B189F" w:rsidRDefault="007E590B" w:rsidP="007E590B">
      <w:pPr>
        <w:widowControl/>
        <w:numPr>
          <w:ilvl w:val="0"/>
          <w:numId w:val="5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Согни по линиям сгиба.</w:t>
      </w:r>
    </w:p>
    <w:p w:rsidR="007E590B" w:rsidRPr="006B189F" w:rsidRDefault="007E590B" w:rsidP="007E590B">
      <w:pPr>
        <w:widowControl/>
        <w:numPr>
          <w:ilvl w:val="0"/>
          <w:numId w:val="5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Разрежь по линиям разреза.</w:t>
      </w:r>
    </w:p>
    <w:p w:rsidR="007E590B" w:rsidRPr="006B189F" w:rsidRDefault="007E590B" w:rsidP="007E590B">
      <w:pPr>
        <w:widowControl/>
        <w:numPr>
          <w:ilvl w:val="0"/>
          <w:numId w:val="5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Отверни в стороны треугольные выступы.</w:t>
      </w:r>
    </w:p>
    <w:p w:rsidR="007E590B" w:rsidRPr="006B189F" w:rsidRDefault="007E590B" w:rsidP="007E590B">
      <w:pPr>
        <w:widowControl/>
        <w:numPr>
          <w:ilvl w:val="0"/>
          <w:numId w:val="5"/>
        </w:num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>Загни треугольные выступы внутрь по другой линии сгиба. Загни внутрь края р</w:t>
      </w:r>
      <w:r w:rsidRPr="006B189F">
        <w:rPr>
          <w:rFonts w:asciiTheme="majorHAnsi" w:eastAsia="Times New Roman" w:hAnsiTheme="majorHAnsi" w:cs="Tahoma"/>
          <w:u w:val="single"/>
        </w:rPr>
        <w:t>амки и подклей уголки.</w:t>
      </w:r>
    </w:p>
    <w:p w:rsidR="007E590B" w:rsidRPr="007E590B" w:rsidRDefault="007E590B" w:rsidP="007E590B">
      <w:p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</w:rPr>
        <w:tab/>
      </w:r>
      <w:r w:rsidRPr="006B189F">
        <w:rPr>
          <w:rFonts w:asciiTheme="majorHAnsi" w:eastAsia="Times New Roman" w:hAnsiTheme="majorHAnsi" w:cs="Tahoma"/>
        </w:rPr>
        <w:tab/>
      </w:r>
      <w:r w:rsidRPr="006B189F">
        <w:rPr>
          <w:rFonts w:asciiTheme="majorHAnsi" w:eastAsia="Times New Roman" w:hAnsiTheme="majorHAnsi" w:cs="Tahoma"/>
        </w:rPr>
        <w:tab/>
      </w:r>
      <w:r w:rsidRPr="006B189F">
        <w:rPr>
          <w:rFonts w:asciiTheme="majorHAnsi" w:eastAsia="Times New Roman" w:hAnsiTheme="majorHAnsi" w:cs="Tahoma"/>
        </w:rPr>
        <w:tab/>
      </w:r>
    </w:p>
    <w:p w:rsidR="007E590B" w:rsidRPr="006B189F" w:rsidRDefault="007E590B" w:rsidP="007E590B">
      <w:pPr>
        <w:rPr>
          <w:rFonts w:asciiTheme="majorHAnsi" w:eastAsia="Times New Roman" w:hAnsiTheme="majorHAnsi" w:cs="Tahoma"/>
        </w:rPr>
      </w:pPr>
      <w:r w:rsidRPr="006B189F">
        <w:rPr>
          <w:rFonts w:asciiTheme="majorHAnsi" w:eastAsia="Times New Roman" w:hAnsiTheme="majorHAnsi" w:cs="Tahoma"/>
          <w:spacing w:val="60"/>
        </w:rPr>
        <w:t>Примечание.</w:t>
      </w:r>
      <w:r w:rsidRPr="006B189F">
        <w:rPr>
          <w:rFonts w:asciiTheme="majorHAnsi" w:eastAsia="Times New Roman" w:hAnsiTheme="majorHAnsi" w:cs="Tahoma"/>
        </w:rPr>
        <w:t xml:space="preserve"> Работа, для которой она предназначена, может быть формата А</w:t>
      </w:r>
      <w:proofErr w:type="gramStart"/>
      <w:r w:rsidRPr="006B189F">
        <w:rPr>
          <w:rFonts w:asciiTheme="majorHAnsi" w:eastAsia="Times New Roman" w:hAnsiTheme="majorHAnsi" w:cs="Tahoma"/>
        </w:rPr>
        <w:t>4</w:t>
      </w:r>
      <w:proofErr w:type="gramEnd"/>
      <w:r w:rsidRPr="006B189F">
        <w:rPr>
          <w:rFonts w:asciiTheme="majorHAnsi" w:eastAsia="Times New Roman" w:hAnsiTheme="majorHAnsi" w:cs="Tahoma"/>
        </w:rPr>
        <w:t xml:space="preserve"> или меньших размеров.</w:t>
      </w:r>
    </w:p>
    <w:p w:rsidR="007E590B" w:rsidRPr="000A13D0" w:rsidRDefault="007E590B" w:rsidP="007E590B">
      <w:pPr>
        <w:rPr>
          <w:rFonts w:asciiTheme="majorHAnsi" w:eastAsia="Times New Roman" w:hAnsiTheme="majorHAnsi" w:cs="Times New Roman"/>
        </w:rPr>
      </w:pPr>
    </w:p>
    <w:p w:rsidR="007E590B" w:rsidRPr="006B189F" w:rsidRDefault="007E590B" w:rsidP="007E590B">
      <w:pPr>
        <w:pStyle w:val="a6"/>
        <w:widowControl/>
        <w:numPr>
          <w:ilvl w:val="0"/>
          <w:numId w:val="8"/>
        </w:numPr>
        <w:rPr>
          <w:rFonts w:asciiTheme="majorHAnsi" w:eastAsia="Times New Roman" w:hAnsiTheme="majorHAnsi" w:cs="Arial Narrow"/>
          <w:b/>
          <w:bCs/>
          <w:i/>
          <w:iCs/>
        </w:rPr>
      </w:pPr>
      <w:r w:rsidRPr="006B189F">
        <w:rPr>
          <w:rFonts w:asciiTheme="majorHAnsi" w:eastAsia="Times New Roman" w:hAnsiTheme="majorHAnsi" w:cs="Arial Narrow"/>
          <w:b/>
          <w:bCs/>
          <w:i/>
          <w:iCs/>
        </w:rPr>
        <w:t>Гимнастика для глаз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>И.п. — сидя. Смотреть прямо перед собой на классную доску 2—3 секун</w:t>
      </w:r>
      <w:r w:rsidRPr="006B189F">
        <w:rPr>
          <w:rFonts w:asciiTheme="majorHAnsi" w:eastAsia="Times New Roman" w:hAnsiTheme="majorHAnsi" w:cs="Arial Narrow"/>
        </w:rPr>
        <w:softHyphen/>
        <w:t>ды, перенести взор на кончик носа на 3—5 секунды. Повторить 6—8 раз.</w:t>
      </w:r>
    </w:p>
    <w:p w:rsidR="007E590B" w:rsidRPr="006B189F" w:rsidRDefault="007E590B" w:rsidP="007E590B">
      <w:pPr>
        <w:pStyle w:val="a6"/>
        <w:widowControl/>
        <w:numPr>
          <w:ilvl w:val="0"/>
          <w:numId w:val="8"/>
        </w:numPr>
        <w:rPr>
          <w:rFonts w:asciiTheme="majorHAnsi" w:eastAsia="Times New Roman" w:hAnsiTheme="majorHAnsi" w:cs="Arial Narrow"/>
          <w:b/>
          <w:bCs/>
          <w:i/>
          <w:iCs/>
        </w:rPr>
      </w:pPr>
      <w:r w:rsidRPr="006B189F">
        <w:rPr>
          <w:rFonts w:asciiTheme="majorHAnsi" w:eastAsia="Times New Roman" w:hAnsiTheme="majorHAnsi" w:cs="Arial Narrow"/>
          <w:b/>
          <w:bCs/>
          <w:i/>
          <w:iCs/>
        </w:rPr>
        <w:t>Самостоятельная работа учащихся</w:t>
      </w:r>
    </w:p>
    <w:p w:rsidR="007E590B" w:rsidRPr="007E590B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>Учащиеся самостоятельно выполняют работу. Учитель осуществляет ин</w:t>
      </w:r>
      <w:r w:rsidRPr="006B189F">
        <w:rPr>
          <w:rFonts w:asciiTheme="majorHAnsi" w:eastAsia="Times New Roman" w:hAnsiTheme="majorHAnsi" w:cs="Arial Narrow"/>
        </w:rPr>
        <w:softHyphen/>
        <w:t>дивидуальный подход.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7E590B">
        <w:rPr>
          <w:rFonts w:asciiTheme="majorHAnsi" w:eastAsia="Times New Roman" w:hAnsiTheme="majorHAnsi" w:cs="Times New Roman"/>
        </w:rPr>
        <w:t xml:space="preserve">       </w:t>
      </w:r>
      <w:r>
        <w:rPr>
          <w:rFonts w:asciiTheme="majorHAnsi" w:eastAsia="Times New Roman" w:hAnsiTheme="majorHAnsi" w:cs="Times New Roman"/>
          <w:lang w:val="en-US"/>
        </w:rPr>
        <w:t>V</w:t>
      </w:r>
      <w:r w:rsidRPr="006B189F">
        <w:rPr>
          <w:rFonts w:asciiTheme="majorHAnsi" w:eastAsia="Times New Roman" w:hAnsiTheme="majorHAnsi" w:cs="Times New Roman"/>
        </w:rPr>
        <w:t>.</w:t>
      </w:r>
      <w:r w:rsidRPr="006B189F">
        <w:rPr>
          <w:rFonts w:asciiTheme="majorHAnsi" w:eastAsia="Times New Roman" w:hAnsiTheme="majorHAnsi" w:cs="Arial Narrow"/>
          <w:b/>
          <w:bCs/>
        </w:rPr>
        <w:t xml:space="preserve"> Физкультминутка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>Время для проведения физкультминутки учитель определяет индивидуально по работоспособности класса.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 xml:space="preserve">                                  Мы осанку исправляем.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 xml:space="preserve">                                 Спины дружно выгибаем.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 xml:space="preserve">                                 Вправо, влево мы нагнулись,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 xml:space="preserve">                                 До носочков дотянулись.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 xml:space="preserve">                                Плечи вверх, назад и вниз.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 xml:space="preserve">                                Улыбайся и садись.</w:t>
      </w:r>
    </w:p>
    <w:p w:rsidR="007E590B" w:rsidRPr="006B189F" w:rsidRDefault="007E590B" w:rsidP="007E590B">
      <w:pPr>
        <w:ind w:left="360"/>
        <w:rPr>
          <w:rFonts w:asciiTheme="majorHAnsi" w:eastAsia="Times New Roman" w:hAnsiTheme="majorHAnsi" w:cs="Arial Narrow"/>
          <w:b/>
          <w:bCs/>
        </w:rPr>
      </w:pPr>
      <w:r>
        <w:rPr>
          <w:rFonts w:asciiTheme="majorHAnsi" w:eastAsia="Times New Roman" w:hAnsiTheme="majorHAnsi" w:cs="Arial Narrow"/>
          <w:b/>
          <w:bCs/>
          <w:lang w:val="en-US"/>
        </w:rPr>
        <w:t>VI</w:t>
      </w:r>
      <w:r w:rsidRPr="006B189F">
        <w:rPr>
          <w:rFonts w:asciiTheme="majorHAnsi" w:eastAsia="Times New Roman" w:hAnsiTheme="majorHAnsi" w:cs="Arial Narrow"/>
          <w:b/>
          <w:bCs/>
        </w:rPr>
        <w:t>.Практическое использование работы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>Поделку используют по своему прямому назначению для оформления работ: аппликации, рисунков.</w:t>
      </w:r>
    </w:p>
    <w:p w:rsidR="007E590B" w:rsidRPr="006B189F" w:rsidRDefault="007E590B" w:rsidP="007E590B">
      <w:pPr>
        <w:ind w:left="360"/>
        <w:rPr>
          <w:rFonts w:asciiTheme="majorHAnsi" w:eastAsia="Times New Roman" w:hAnsiTheme="majorHAnsi" w:cs="Arial Narrow"/>
          <w:b/>
          <w:bCs/>
        </w:rPr>
      </w:pPr>
      <w:r>
        <w:rPr>
          <w:rFonts w:asciiTheme="majorHAnsi" w:eastAsia="Times New Roman" w:hAnsiTheme="majorHAnsi" w:cs="Arial Narrow"/>
          <w:b/>
          <w:bCs/>
          <w:lang w:val="en-US"/>
        </w:rPr>
        <w:t>VII</w:t>
      </w:r>
      <w:r w:rsidRPr="007E590B">
        <w:rPr>
          <w:rFonts w:asciiTheme="majorHAnsi" w:eastAsia="Times New Roman" w:hAnsiTheme="majorHAnsi" w:cs="Arial Narrow"/>
          <w:b/>
          <w:bCs/>
        </w:rPr>
        <w:t>.</w:t>
      </w:r>
      <w:r w:rsidRPr="006B189F">
        <w:rPr>
          <w:rFonts w:asciiTheme="majorHAnsi" w:eastAsia="Times New Roman" w:hAnsiTheme="majorHAnsi" w:cs="Arial Narrow"/>
          <w:b/>
          <w:bCs/>
        </w:rPr>
        <w:t>Итог урока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7E590B">
        <w:rPr>
          <w:rFonts w:asciiTheme="majorHAnsi" w:eastAsia="Times New Roman" w:hAnsiTheme="majorHAnsi" w:cs="Arial Narrow"/>
          <w:b/>
          <w:bCs/>
          <w:i/>
          <w:iCs/>
        </w:rPr>
        <w:t xml:space="preserve">   </w:t>
      </w:r>
      <w:r w:rsidRPr="006B189F">
        <w:rPr>
          <w:rFonts w:asciiTheme="majorHAnsi" w:eastAsia="Times New Roman" w:hAnsiTheme="majorHAnsi" w:cs="Arial Narrow"/>
          <w:b/>
          <w:bCs/>
          <w:i/>
          <w:iCs/>
        </w:rPr>
        <w:t>1. Беседа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 xml:space="preserve">— Что нового вы узнали на уроке? </w:t>
      </w:r>
      <w:proofErr w:type="gramStart"/>
      <w:r w:rsidRPr="006B189F">
        <w:rPr>
          <w:rFonts w:asciiTheme="majorHAnsi" w:eastAsia="Times New Roman" w:hAnsiTheme="majorHAnsi" w:cs="Arial Narrow"/>
          <w:i/>
          <w:iCs/>
        </w:rPr>
        <w:t>(Мы познакомились с форматами бумаги.</w:t>
      </w:r>
      <w:proofErr w:type="gramEnd"/>
      <w:r w:rsidRPr="006B189F">
        <w:rPr>
          <w:rFonts w:asciiTheme="majorHAnsi" w:eastAsia="Times New Roman" w:hAnsiTheme="majorHAnsi" w:cs="Arial Narrow"/>
          <w:i/>
          <w:iCs/>
        </w:rPr>
        <w:t xml:space="preserve"> </w:t>
      </w:r>
      <w:proofErr w:type="gramStart"/>
      <w:r w:rsidRPr="006B189F">
        <w:rPr>
          <w:rFonts w:asciiTheme="majorHAnsi" w:eastAsia="Times New Roman" w:hAnsiTheme="majorHAnsi" w:cs="Arial Narrow"/>
          <w:i/>
          <w:iCs/>
        </w:rPr>
        <w:t>Научились оформлять работы с помощью рамок</w:t>
      </w:r>
      <w:r w:rsidRPr="006B189F">
        <w:rPr>
          <w:rFonts w:asciiTheme="majorHAnsi" w:eastAsia="Times New Roman" w:hAnsiTheme="majorHAnsi" w:cs="Arial Narrow"/>
        </w:rPr>
        <w:t>.)</w:t>
      </w:r>
      <w:proofErr w:type="gramEnd"/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7E590B">
        <w:rPr>
          <w:rFonts w:asciiTheme="majorHAnsi" w:eastAsia="Times New Roman" w:hAnsiTheme="majorHAnsi" w:cs="Tahoma"/>
        </w:rPr>
        <w:t>2.</w:t>
      </w:r>
      <w:r w:rsidRPr="006B189F">
        <w:rPr>
          <w:rFonts w:asciiTheme="majorHAnsi" w:eastAsia="Times New Roman" w:hAnsiTheme="majorHAnsi" w:cs="Tahoma"/>
        </w:rPr>
        <w:t xml:space="preserve"> </w:t>
      </w:r>
      <w:r w:rsidRPr="006B189F">
        <w:rPr>
          <w:rFonts w:asciiTheme="majorHAnsi" w:eastAsia="Times New Roman" w:hAnsiTheme="majorHAnsi" w:cs="Arial Narrow"/>
          <w:b/>
          <w:bCs/>
          <w:i/>
          <w:iCs/>
        </w:rPr>
        <w:t>Оценивание работ учащихся</w:t>
      </w:r>
    </w:p>
    <w:p w:rsidR="007E590B" w:rsidRPr="006B189F" w:rsidRDefault="007E590B" w:rsidP="007E590B">
      <w:pPr>
        <w:rPr>
          <w:rFonts w:asciiTheme="majorHAnsi" w:eastAsia="Times New Roman" w:hAnsiTheme="majorHAnsi" w:cs="Times New Roman"/>
        </w:rPr>
      </w:pPr>
      <w:r w:rsidRPr="006B189F">
        <w:rPr>
          <w:rFonts w:asciiTheme="majorHAnsi" w:eastAsia="Times New Roman" w:hAnsiTheme="majorHAnsi" w:cs="Arial Narrow"/>
        </w:rPr>
        <w:t>Учитель может оценивать работу учащихся в ходе урока, учитывая как практические навыки, так и теоретические знания по данной теме.</w:t>
      </w:r>
    </w:p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p w:rsidR="007E590B" w:rsidRDefault="007E590B"/>
    <w:sectPr w:rsidR="007E590B" w:rsidSect="0001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348C15D2"/>
    <w:multiLevelType w:val="hybridMultilevel"/>
    <w:tmpl w:val="29FAD5CA"/>
    <w:lvl w:ilvl="0" w:tplc="EF9E386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44E50"/>
    <w:multiLevelType w:val="hybridMultilevel"/>
    <w:tmpl w:val="66426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54F36"/>
    <w:multiLevelType w:val="multilevel"/>
    <w:tmpl w:val="23AE1E32"/>
    <w:lvl w:ilvl="0">
      <w:start w:val="1"/>
      <w:numFmt w:val="bullet"/>
      <w:lvlText w:val="—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27326"/>
    <w:multiLevelType w:val="hybridMultilevel"/>
    <w:tmpl w:val="1950856E"/>
    <w:lvl w:ilvl="0" w:tplc="80163E1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52586"/>
    <w:multiLevelType w:val="hybridMultilevel"/>
    <w:tmpl w:val="E020E848"/>
    <w:lvl w:ilvl="0" w:tplc="9ADEB4A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590B"/>
    <w:rsid w:val="00011B88"/>
    <w:rsid w:val="0043664C"/>
    <w:rsid w:val="007E590B"/>
    <w:rsid w:val="00D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9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E590B"/>
    <w:rPr>
      <w:rFonts w:ascii="MS Reference Sans Serif" w:eastAsia="MS Reference Sans Serif" w:hAnsi="MS Reference Sans Serif" w:cs="MS Reference Sans Serif"/>
      <w:spacing w:val="4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E590B"/>
    <w:rPr>
      <w:rFonts w:ascii="Calibri" w:eastAsia="Calibri" w:hAnsi="Calibri" w:cs="Calibri"/>
      <w:i/>
      <w:iCs/>
      <w:spacing w:val="-1"/>
      <w:sz w:val="18"/>
      <w:szCs w:val="18"/>
      <w:shd w:val="clear" w:color="auto" w:fill="FFFFFF"/>
    </w:rPr>
  </w:style>
  <w:style w:type="character" w:customStyle="1" w:styleId="2">
    <w:name w:val="Основной текст (2)"/>
    <w:basedOn w:val="a0"/>
    <w:rsid w:val="007E590B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51"/>
      <w:w w:val="100"/>
      <w:position w:val="0"/>
      <w:sz w:val="15"/>
      <w:szCs w:val="15"/>
      <w:u w:val="single"/>
      <w:lang w:val="ru-RU"/>
    </w:rPr>
  </w:style>
  <w:style w:type="character" w:customStyle="1" w:styleId="20pt">
    <w:name w:val="Основной текст (2) + Интервал 0 pt"/>
    <w:basedOn w:val="a0"/>
    <w:rsid w:val="007E590B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paragraph" w:customStyle="1" w:styleId="3">
    <w:name w:val="Основной текст3"/>
    <w:basedOn w:val="a"/>
    <w:link w:val="a3"/>
    <w:rsid w:val="007E590B"/>
    <w:pPr>
      <w:shd w:val="clear" w:color="auto" w:fill="FFFFFF"/>
      <w:spacing w:before="360" w:after="120" w:line="269" w:lineRule="exact"/>
      <w:ind w:firstLine="360"/>
      <w:jc w:val="both"/>
    </w:pPr>
    <w:rPr>
      <w:rFonts w:ascii="MS Reference Sans Serif" w:eastAsia="MS Reference Sans Serif" w:hAnsi="MS Reference Sans Serif" w:cs="MS Reference Sans Serif"/>
      <w:color w:val="auto"/>
      <w:spacing w:val="4"/>
      <w:sz w:val="15"/>
      <w:szCs w:val="15"/>
      <w:lang w:eastAsia="en-US"/>
    </w:rPr>
  </w:style>
  <w:style w:type="paragraph" w:customStyle="1" w:styleId="31">
    <w:name w:val="Основной текст (3)"/>
    <w:basedOn w:val="a"/>
    <w:link w:val="30"/>
    <w:rsid w:val="007E590B"/>
    <w:pPr>
      <w:shd w:val="clear" w:color="auto" w:fill="FFFFFF"/>
      <w:spacing w:before="240" w:after="240" w:line="0" w:lineRule="atLeast"/>
      <w:ind w:firstLine="360"/>
      <w:jc w:val="both"/>
    </w:pPr>
    <w:rPr>
      <w:rFonts w:ascii="Calibri" w:eastAsia="Calibri" w:hAnsi="Calibri" w:cs="Calibri"/>
      <w:i/>
      <w:iCs/>
      <w:color w:val="auto"/>
      <w:spacing w:val="-1"/>
      <w:sz w:val="18"/>
      <w:szCs w:val="18"/>
      <w:lang w:eastAsia="en-US"/>
    </w:rPr>
  </w:style>
  <w:style w:type="character" w:customStyle="1" w:styleId="Calibri9pt0pt">
    <w:name w:val="Основной текст + Calibri;9 pt;Курсив;Интервал 0 pt"/>
    <w:basedOn w:val="a3"/>
    <w:rsid w:val="007E590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4">
    <w:name w:val="Колонтитул_"/>
    <w:basedOn w:val="a0"/>
    <w:link w:val="a5"/>
    <w:rsid w:val="007E590B"/>
    <w:rPr>
      <w:rFonts w:ascii="Arial Narrow" w:eastAsia="Arial Narrow" w:hAnsi="Arial Narrow" w:cs="Arial Narrow"/>
      <w:b/>
      <w:bCs/>
      <w:spacing w:val="-9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7E590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pacing w:val="-9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7E5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885</Words>
  <Characters>5047</Characters>
  <Application>Microsoft Office Word</Application>
  <DocSecurity>0</DocSecurity>
  <Lines>42</Lines>
  <Paragraphs>11</Paragraphs>
  <ScaleCrop>false</ScaleCrop>
  <Company>Microsoft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2013-01-21T13:59:00Z</dcterms:created>
  <dcterms:modified xsi:type="dcterms:W3CDTF">2013-01-21T14:03:00Z</dcterms:modified>
</cp:coreProperties>
</file>