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E1" w:rsidRDefault="00FB74E1" w:rsidP="009A1CA0">
      <w:pPr>
        <w:pStyle w:val="c2c19"/>
        <w:spacing w:before="0" w:beforeAutospacing="0" w:after="0" w:afterAutospacing="0" w:line="360" w:lineRule="auto"/>
        <w:jc w:val="center"/>
        <w:rPr>
          <w:rStyle w:val="c11c8"/>
          <w:b/>
          <w:bCs/>
          <w:i/>
          <w:iCs/>
          <w:color w:val="993366"/>
          <w:sz w:val="56"/>
          <w:szCs w:val="56"/>
        </w:rPr>
      </w:pPr>
    </w:p>
    <w:p w:rsidR="00FB74E1" w:rsidRDefault="00FB74E1" w:rsidP="009A1CA0">
      <w:pPr>
        <w:pStyle w:val="c2c19"/>
        <w:spacing w:before="0" w:beforeAutospacing="0" w:after="0" w:afterAutospacing="0" w:line="360" w:lineRule="auto"/>
        <w:jc w:val="center"/>
        <w:rPr>
          <w:rStyle w:val="c11c8"/>
          <w:b/>
          <w:bCs/>
          <w:i/>
          <w:iCs/>
          <w:color w:val="993366"/>
          <w:sz w:val="56"/>
          <w:szCs w:val="56"/>
        </w:rPr>
      </w:pPr>
    </w:p>
    <w:p w:rsidR="009A1CA0" w:rsidRPr="00FB74E1" w:rsidRDefault="009A1CA0" w:rsidP="009A1CA0">
      <w:pPr>
        <w:pStyle w:val="c2c19"/>
        <w:spacing w:before="0" w:beforeAutospacing="0" w:after="0" w:afterAutospacing="0" w:line="360" w:lineRule="auto"/>
        <w:jc w:val="center"/>
        <w:rPr>
          <w:b/>
          <w:color w:val="993366"/>
          <w:sz w:val="56"/>
          <w:szCs w:val="56"/>
        </w:rPr>
      </w:pPr>
      <w:r w:rsidRPr="00FB74E1">
        <w:rPr>
          <w:rStyle w:val="c11c8"/>
          <w:b/>
          <w:bCs/>
          <w:i/>
          <w:iCs/>
          <w:color w:val="993366"/>
          <w:sz w:val="56"/>
          <w:szCs w:val="56"/>
        </w:rPr>
        <w:t>Программа индивидуальной работы</w:t>
      </w:r>
    </w:p>
    <w:p w:rsidR="009A1CA0" w:rsidRPr="00FB74E1" w:rsidRDefault="009A1CA0" w:rsidP="009A1CA0">
      <w:pPr>
        <w:pStyle w:val="c2c19"/>
        <w:spacing w:before="0" w:beforeAutospacing="0" w:after="0" w:afterAutospacing="0" w:line="360" w:lineRule="auto"/>
        <w:jc w:val="center"/>
        <w:rPr>
          <w:rStyle w:val="c11c8"/>
          <w:b/>
          <w:bCs/>
          <w:i/>
          <w:iCs/>
        </w:rPr>
      </w:pPr>
      <w:r w:rsidRPr="00FB74E1">
        <w:rPr>
          <w:rStyle w:val="c11c8"/>
          <w:b/>
          <w:bCs/>
          <w:i/>
          <w:iCs/>
          <w:color w:val="993366"/>
          <w:sz w:val="56"/>
          <w:szCs w:val="56"/>
        </w:rPr>
        <w:t xml:space="preserve"> со слабоуспевающими учащимися </w:t>
      </w:r>
    </w:p>
    <w:p w:rsidR="009A1CA0" w:rsidRDefault="009A1CA0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  <w:bookmarkStart w:id="0" w:name="_GoBack"/>
      <w:bookmarkEnd w:id="0"/>
    </w:p>
    <w:p w:rsidR="009A1CA0" w:rsidRDefault="00FB74E1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0FD1BC" wp14:editId="21EDF769">
            <wp:simplePos x="0" y="0"/>
            <wp:positionH relativeFrom="column">
              <wp:posOffset>1600200</wp:posOffset>
            </wp:positionH>
            <wp:positionV relativeFrom="paragraph">
              <wp:posOffset>295275</wp:posOffset>
            </wp:positionV>
            <wp:extent cx="4038600" cy="5495925"/>
            <wp:effectExtent l="0" t="0" r="0" b="9525"/>
            <wp:wrapNone/>
            <wp:docPr id="1" name="Рисунок 1" descr="http://img0.liveinternet.ru/images/attach/c/2/69/490/69490796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liveinternet.ru/images/attach/c/2/69/490/69490796_09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49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CA0" w:rsidRDefault="009A1CA0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</w:p>
    <w:p w:rsidR="009A1CA0" w:rsidRDefault="009A1CA0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</w:p>
    <w:p w:rsidR="009A1CA0" w:rsidRDefault="009A1CA0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</w:p>
    <w:p w:rsidR="009A1CA0" w:rsidRDefault="009A1CA0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</w:p>
    <w:p w:rsidR="009A1CA0" w:rsidRDefault="009A1CA0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</w:p>
    <w:p w:rsidR="009A1CA0" w:rsidRDefault="009A1CA0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</w:p>
    <w:p w:rsidR="009A1CA0" w:rsidRDefault="009A1CA0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</w:p>
    <w:p w:rsidR="009A1CA0" w:rsidRDefault="009A1CA0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</w:p>
    <w:p w:rsidR="009A1CA0" w:rsidRDefault="009A1CA0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</w:p>
    <w:p w:rsidR="009A1CA0" w:rsidRDefault="009A1CA0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</w:p>
    <w:p w:rsidR="009A1CA0" w:rsidRDefault="009A1CA0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</w:p>
    <w:p w:rsidR="009A1CA0" w:rsidRDefault="009A1CA0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</w:p>
    <w:p w:rsidR="009A1CA0" w:rsidRDefault="009A1CA0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</w:p>
    <w:p w:rsidR="009A1CA0" w:rsidRDefault="009A1CA0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</w:p>
    <w:p w:rsidR="009A1CA0" w:rsidRDefault="009A1CA0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</w:p>
    <w:p w:rsidR="009A1CA0" w:rsidRDefault="009A1CA0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</w:p>
    <w:p w:rsidR="009A1CA0" w:rsidRDefault="009A1CA0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</w:p>
    <w:p w:rsidR="009A1CA0" w:rsidRDefault="009A1CA0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</w:p>
    <w:p w:rsidR="00FB74E1" w:rsidRDefault="009A1CA0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  <w:r>
        <w:rPr>
          <w:rStyle w:val="c0c12"/>
          <w:i/>
          <w:iCs/>
          <w:sz w:val="28"/>
          <w:szCs w:val="28"/>
        </w:rPr>
        <w:t> </w:t>
      </w:r>
    </w:p>
    <w:p w:rsidR="00FB74E1" w:rsidRDefault="00FB74E1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</w:p>
    <w:p w:rsidR="00FB74E1" w:rsidRDefault="00FB74E1" w:rsidP="009A1CA0">
      <w:pPr>
        <w:pStyle w:val="c2c5"/>
        <w:spacing w:before="0" w:beforeAutospacing="0" w:after="0" w:afterAutospacing="0" w:line="360" w:lineRule="auto"/>
        <w:jc w:val="both"/>
        <w:rPr>
          <w:rStyle w:val="c0c12"/>
          <w:i/>
          <w:iCs/>
          <w:sz w:val="28"/>
          <w:szCs w:val="28"/>
        </w:rPr>
      </w:pPr>
    </w:p>
    <w:p w:rsidR="009A1CA0" w:rsidRPr="00FB74E1" w:rsidRDefault="00FB74E1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c12"/>
          <w:iCs/>
        </w:rPr>
        <w:lastRenderedPageBreak/>
        <w:t xml:space="preserve">  </w:t>
      </w:r>
      <w:r w:rsidR="009A1CA0" w:rsidRPr="00FB74E1">
        <w:rPr>
          <w:rStyle w:val="c0c12"/>
          <w:iCs/>
        </w:rPr>
        <w:t>Одной из главных проблем, которую приходится решать педагогам наших школ, - это работа со слабоуспевающими учащимися.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c12"/>
          <w:iCs/>
        </w:rPr>
        <w:t>   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Не секрет, что количество таких учащихся в школах составляет примерно 10-15 %.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c12"/>
          <w:i/>
          <w:iCs/>
        </w:rPr>
        <w:t>Основная проблема</w:t>
      </w:r>
      <w:r w:rsidRPr="00FB74E1">
        <w:rPr>
          <w:rStyle w:val="c0c12"/>
          <w:iCs/>
        </w:rPr>
        <w:t xml:space="preserve"> – это несоответствие структуры образовательного пространства массовой школы, традиционных форм образования особенностями личности каждого ребенка затруднения в обучении, связанные с состоянием здоровья: - занятия спортом; - какими либо видами художественного творчества; - неблагоприятной обстановкой в семье. 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</w:t>
      </w:r>
    </w:p>
    <w:p w:rsidR="009A1CA0" w:rsidRPr="00FB74E1" w:rsidRDefault="00FB74E1" w:rsidP="009A1CA0">
      <w:pPr>
        <w:pStyle w:val="c2"/>
        <w:spacing w:before="0" w:beforeAutospacing="0" w:after="0" w:afterAutospacing="0" w:line="360" w:lineRule="auto"/>
      </w:pPr>
      <w:r w:rsidRPr="00FB74E1">
        <w:rPr>
          <w:rStyle w:val="c0c12c8"/>
          <w:b/>
          <w:bCs/>
          <w:i/>
          <w:iCs/>
        </w:rPr>
        <w:t xml:space="preserve"> </w:t>
      </w:r>
      <w:r w:rsidR="009A1CA0" w:rsidRPr="00FB74E1">
        <w:rPr>
          <w:rStyle w:val="c0c12c8"/>
          <w:b/>
          <w:bCs/>
          <w:i/>
          <w:iCs/>
        </w:rPr>
        <w:t>Цель и задачи программы: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- ликвидация пробелов у учащихся в обучении   русскому языку и математике;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- создание условий для успешного индивидуального развития ребенка;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- создание ситуации успеха, наиболее эффективного стимула познавательной деятельности;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- пробуждение природной любознательности;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- вовлечение учащихся в совместный поиск форм работы, поля деятельности;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- создание максимально благожелательных отношений учителя и учащихся  к слабому ученику.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c12c8"/>
          <w:b/>
          <w:bCs/>
          <w:i/>
          <w:iCs/>
        </w:rPr>
        <w:t>Программа направлена на удовлетворение потребностей:</w:t>
      </w:r>
    </w:p>
    <w:p w:rsidR="009A1CA0" w:rsidRPr="00FB74E1" w:rsidRDefault="009A1CA0" w:rsidP="009A1CA0">
      <w:pPr>
        <w:pStyle w:val="c5c10"/>
        <w:spacing w:before="0" w:beforeAutospacing="0" w:after="0" w:afterAutospacing="0" w:line="360" w:lineRule="auto"/>
        <w:jc w:val="both"/>
      </w:pPr>
      <w:r w:rsidRPr="00FB74E1">
        <w:rPr>
          <w:rStyle w:val="c0c22"/>
          <w:u w:val="single"/>
        </w:rPr>
        <w:t>Учащихся:</w:t>
      </w:r>
    </w:p>
    <w:p w:rsidR="009A1CA0" w:rsidRPr="00FB74E1" w:rsidRDefault="009A1CA0" w:rsidP="009A1CA0">
      <w:pPr>
        <w:numPr>
          <w:ilvl w:val="0"/>
          <w:numId w:val="1"/>
        </w:numPr>
        <w:spacing w:line="360" w:lineRule="auto"/>
        <w:jc w:val="both"/>
      </w:pPr>
      <w:r w:rsidRPr="00FB74E1">
        <w:rPr>
          <w:rStyle w:val="c0"/>
        </w:rPr>
        <w:t>получение знаний за курс 2  класса;</w:t>
      </w:r>
    </w:p>
    <w:p w:rsidR="009A1CA0" w:rsidRPr="00FB74E1" w:rsidRDefault="009A1CA0" w:rsidP="009A1CA0">
      <w:pPr>
        <w:numPr>
          <w:ilvl w:val="0"/>
          <w:numId w:val="1"/>
        </w:numPr>
        <w:spacing w:line="360" w:lineRule="auto"/>
        <w:jc w:val="both"/>
      </w:pPr>
      <w:r w:rsidRPr="00FB74E1">
        <w:rPr>
          <w:rStyle w:val="c0"/>
        </w:rPr>
        <w:t>выбор форм получения знаний.</w:t>
      </w:r>
    </w:p>
    <w:p w:rsidR="009A1CA0" w:rsidRPr="00FB74E1" w:rsidRDefault="009A1CA0" w:rsidP="009A1CA0">
      <w:pPr>
        <w:pStyle w:val="c10c5"/>
        <w:spacing w:before="0" w:beforeAutospacing="0" w:after="0" w:afterAutospacing="0" w:line="360" w:lineRule="auto"/>
        <w:jc w:val="both"/>
      </w:pPr>
      <w:r w:rsidRPr="00FB74E1">
        <w:rPr>
          <w:rStyle w:val="c0c22"/>
          <w:u w:val="single"/>
        </w:rPr>
        <w:t>Родителей:</w:t>
      </w:r>
    </w:p>
    <w:p w:rsidR="009A1CA0" w:rsidRPr="00FB74E1" w:rsidRDefault="009A1CA0" w:rsidP="009A1CA0">
      <w:pPr>
        <w:numPr>
          <w:ilvl w:val="0"/>
          <w:numId w:val="2"/>
        </w:numPr>
        <w:spacing w:line="360" w:lineRule="auto"/>
        <w:jc w:val="both"/>
      </w:pPr>
      <w:r w:rsidRPr="00FB74E1">
        <w:rPr>
          <w:rStyle w:val="c0"/>
        </w:rPr>
        <w:t>в создании наиболее комфортных условий обучения своего ребенка;</w:t>
      </w:r>
    </w:p>
    <w:p w:rsidR="009A1CA0" w:rsidRPr="00FB74E1" w:rsidRDefault="009A1CA0" w:rsidP="009A1CA0">
      <w:pPr>
        <w:numPr>
          <w:ilvl w:val="0"/>
          <w:numId w:val="2"/>
        </w:numPr>
        <w:spacing w:line="360" w:lineRule="auto"/>
        <w:jc w:val="both"/>
      </w:pPr>
      <w:r w:rsidRPr="00FB74E1">
        <w:rPr>
          <w:rStyle w:val="c0"/>
        </w:rPr>
        <w:t>в стабилизации отношений в семье, в смягчении конфликтных ситуаций в школе.</w:t>
      </w:r>
    </w:p>
    <w:p w:rsidR="009A1CA0" w:rsidRPr="00FB74E1" w:rsidRDefault="009A1CA0" w:rsidP="009A1CA0">
      <w:pPr>
        <w:pStyle w:val="c10c5"/>
        <w:spacing w:before="0" w:beforeAutospacing="0" w:after="0" w:afterAutospacing="0" w:line="360" w:lineRule="auto"/>
        <w:jc w:val="both"/>
      </w:pPr>
      <w:r w:rsidRPr="00FB74E1">
        <w:rPr>
          <w:rStyle w:val="c0c22"/>
          <w:u w:val="single"/>
        </w:rPr>
        <w:t>Школы:</w:t>
      </w:r>
    </w:p>
    <w:p w:rsidR="009A1CA0" w:rsidRPr="00FB74E1" w:rsidRDefault="009A1CA0" w:rsidP="009A1CA0">
      <w:pPr>
        <w:numPr>
          <w:ilvl w:val="0"/>
          <w:numId w:val="3"/>
        </w:numPr>
        <w:spacing w:line="360" w:lineRule="auto"/>
        <w:jc w:val="both"/>
      </w:pPr>
      <w:r w:rsidRPr="00FB74E1">
        <w:rPr>
          <w:rStyle w:val="c0"/>
        </w:rPr>
        <w:t>решение социально-педагогических и психологических проблем детей.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c12c8"/>
          <w:b/>
          <w:bCs/>
          <w:i/>
          <w:iCs/>
        </w:rPr>
        <w:t>Принципы построения</w:t>
      </w:r>
      <w:r w:rsidRPr="00FB74E1">
        <w:rPr>
          <w:rStyle w:val="c0"/>
        </w:rPr>
        <w:t> - приоритет индивидуальности.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c12c8"/>
          <w:b/>
          <w:bCs/>
          <w:i/>
          <w:iCs/>
        </w:rPr>
        <w:lastRenderedPageBreak/>
        <w:t>Принципы реализации</w:t>
      </w:r>
      <w:r w:rsidRPr="00FB74E1">
        <w:rPr>
          <w:rStyle w:val="c0"/>
        </w:rPr>
        <w:t> - создание условий для реализации индивидуальных особенностей и возможностей личности; - выстраивания ребенком совместно с взрослыми индивидуального пути развития.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c8c12"/>
          <w:b/>
          <w:bCs/>
          <w:i/>
          <w:iCs/>
        </w:rPr>
        <w:t>Педагогические технологии, используемые при работе:</w:t>
      </w:r>
    </w:p>
    <w:p w:rsidR="009A1CA0" w:rsidRPr="00FB74E1" w:rsidRDefault="009A1CA0" w:rsidP="009A1CA0">
      <w:pPr>
        <w:numPr>
          <w:ilvl w:val="0"/>
          <w:numId w:val="4"/>
        </w:numPr>
        <w:spacing w:line="360" w:lineRule="auto"/>
        <w:jc w:val="both"/>
      </w:pPr>
      <w:r w:rsidRPr="00FB74E1">
        <w:rPr>
          <w:rStyle w:val="c0"/>
        </w:rPr>
        <w:t>индивидуализация образовательного процесса;</w:t>
      </w:r>
    </w:p>
    <w:p w:rsidR="009A1CA0" w:rsidRPr="00FB74E1" w:rsidRDefault="009A1CA0" w:rsidP="009A1CA0">
      <w:pPr>
        <w:numPr>
          <w:ilvl w:val="0"/>
          <w:numId w:val="4"/>
        </w:numPr>
        <w:spacing w:line="360" w:lineRule="auto"/>
        <w:jc w:val="both"/>
      </w:pPr>
      <w:r w:rsidRPr="00FB74E1">
        <w:rPr>
          <w:rStyle w:val="c0"/>
        </w:rPr>
        <w:t>обучение навыкам самообразовательной и поисковой деятельности;</w:t>
      </w:r>
    </w:p>
    <w:p w:rsidR="009A1CA0" w:rsidRPr="00FB74E1" w:rsidRDefault="009A1CA0" w:rsidP="009A1CA0">
      <w:pPr>
        <w:numPr>
          <w:ilvl w:val="0"/>
          <w:numId w:val="4"/>
        </w:numPr>
        <w:spacing w:line="360" w:lineRule="auto"/>
        <w:jc w:val="both"/>
      </w:pPr>
      <w:r w:rsidRPr="00FB74E1">
        <w:rPr>
          <w:rStyle w:val="c0"/>
        </w:rPr>
        <w:t>диалоговая форма обучения;</w:t>
      </w:r>
    </w:p>
    <w:p w:rsidR="009A1CA0" w:rsidRPr="00FB74E1" w:rsidRDefault="009A1CA0" w:rsidP="009A1CA0">
      <w:pPr>
        <w:numPr>
          <w:ilvl w:val="0"/>
          <w:numId w:val="4"/>
        </w:numPr>
        <w:spacing w:line="360" w:lineRule="auto"/>
        <w:jc w:val="both"/>
      </w:pPr>
      <w:r w:rsidRPr="00FB74E1">
        <w:rPr>
          <w:rStyle w:val="c0"/>
        </w:rPr>
        <w:t>игровые формы;</w:t>
      </w:r>
    </w:p>
    <w:p w:rsidR="009A1CA0" w:rsidRPr="00FB74E1" w:rsidRDefault="009A1CA0" w:rsidP="009A1CA0">
      <w:pPr>
        <w:numPr>
          <w:ilvl w:val="0"/>
          <w:numId w:val="4"/>
        </w:numPr>
        <w:spacing w:line="360" w:lineRule="auto"/>
        <w:jc w:val="both"/>
      </w:pPr>
      <w:r w:rsidRPr="00FB74E1">
        <w:rPr>
          <w:rStyle w:val="c0"/>
        </w:rPr>
        <w:t>памятки, карточки, творческие задания.</w:t>
      </w:r>
    </w:p>
    <w:p w:rsidR="009A1CA0" w:rsidRPr="00FB74E1" w:rsidRDefault="009A1CA0" w:rsidP="00FB74E1">
      <w:pPr>
        <w:spacing w:line="360" w:lineRule="auto"/>
        <w:jc w:val="both"/>
      </w:pPr>
      <w:r w:rsidRPr="00FB74E1">
        <w:rPr>
          <w:rStyle w:val="c0c12c8"/>
          <w:b/>
          <w:bCs/>
          <w:i/>
          <w:iCs/>
        </w:rPr>
        <w:t>Планирование различных видов дифференцируемой помощи</w:t>
      </w:r>
      <w:r w:rsidRPr="00FB74E1">
        <w:rPr>
          <w:rStyle w:val="c0c8"/>
          <w:b/>
          <w:bCs/>
        </w:rPr>
        <w:t>: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1. Указание типа задачи, правила, на которое опирается задание.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2. Дополнение к заданию (рисунок, схема, чертеж, инструкция и т.д.)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3. Запись условия в виде значков, матриц, таблиц.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4. Указание алгоритма решения или выполнения задания.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5. Указание аналогичной задачи, решенной ранее.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6. Объяснение хода выполнения подобного задания.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 xml:space="preserve">7. Предложение выполнить вспомогательное задание, наводящее на решение </w:t>
      </w:r>
      <w:proofErr w:type="gramStart"/>
      <w:r w:rsidRPr="00FB74E1">
        <w:rPr>
          <w:rStyle w:val="c0"/>
        </w:rPr>
        <w:t>предложенного</w:t>
      </w:r>
      <w:proofErr w:type="gramEnd"/>
      <w:r w:rsidRPr="00FB74E1">
        <w:rPr>
          <w:rStyle w:val="c0"/>
        </w:rPr>
        <w:t>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8. Указание причинно-следственных связей, необходимых для решения задачи, выполнения задания.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9. Выдача ответа или результата выполнения задания.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10. Расчленение сложного задания на элементарные составные части.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11. Постановка наводящих вопросов.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12. Указание правил, на основании которых выполняется задание.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13. Предупреждение о наиболее типичных ошибках, неправильных подходах при выполнении задания.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14. Программирование дифференцирующих факторов в самих заданиях.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c12c8"/>
          <w:b/>
          <w:bCs/>
          <w:i/>
          <w:iCs/>
        </w:rPr>
        <w:t>При работе со слабоуспевающими учащимися необходимо учитывать следующее: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1. 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2. Ученикам задаются наводящие вопросы, помогающие последовательно излагать материал.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3. При опросе создаются специальные ситуации успеха.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4.Периодически проверяется усвоение материала по темам уроков, на которых ученик отсутствовал по той или иной причине.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5. В ходе опроса и при анализе его результатов обеспечивается атмосфера благожелательности.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 xml:space="preserve">6. 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чаще обращается к ним с вопросами, выясняющими степень понимания учебного материала, привлекает их в качестве помощников при </w:t>
      </w:r>
      <w:r w:rsidRPr="00FB74E1">
        <w:rPr>
          <w:rStyle w:val="c0"/>
        </w:rPr>
        <w:lastRenderedPageBreak/>
        <w:t>показе опытов, раскрывающих суть изучаемого, стимулирует вопросами учеников при затруднениях в усвоении нового материала.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7. 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письменных работах.</w:t>
      </w:r>
    </w:p>
    <w:p w:rsidR="009A1CA0" w:rsidRPr="00FB74E1" w:rsidRDefault="009A1CA0" w:rsidP="009A1CA0">
      <w:pPr>
        <w:pStyle w:val="c2c5"/>
        <w:spacing w:before="0" w:beforeAutospacing="0" w:after="0" w:afterAutospacing="0" w:line="360" w:lineRule="auto"/>
        <w:jc w:val="both"/>
      </w:pPr>
      <w:r w:rsidRPr="00FB74E1">
        <w:rPr>
          <w:rStyle w:val="c0"/>
        </w:rPr>
        <w:t>8. При организации домашней работы для слабоуспевающих школьников подбираются задания  по осознанию и исправлению ошибок, проводится подробный инструктаж о порядке выполнения домашних заданий, о возможных затруднениях, при необходимости предлагаются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p w:rsidR="009A1CA0" w:rsidRPr="00FB74E1" w:rsidRDefault="009A1CA0" w:rsidP="009A1CA0">
      <w:pPr>
        <w:pStyle w:val="c7"/>
        <w:spacing w:before="0" w:beforeAutospacing="0" w:after="0" w:afterAutospacing="0" w:line="360" w:lineRule="auto"/>
        <w:rPr>
          <w:b/>
          <w:i/>
          <w:color w:val="000000"/>
        </w:rPr>
      </w:pPr>
      <w:r w:rsidRPr="00FB74E1">
        <w:rPr>
          <w:rStyle w:val="c1"/>
          <w:b/>
          <w:i/>
          <w:color w:val="000000"/>
        </w:rPr>
        <w:t>Прогнозируемый результат</w:t>
      </w:r>
      <w:r w:rsidR="000A1B16">
        <w:rPr>
          <w:rStyle w:val="c1"/>
          <w:b/>
          <w:i/>
          <w:color w:val="000000"/>
        </w:rPr>
        <w:t>:</w:t>
      </w:r>
    </w:p>
    <w:p w:rsidR="009A1CA0" w:rsidRPr="00FB74E1" w:rsidRDefault="009A1CA0" w:rsidP="009A1CA0">
      <w:pPr>
        <w:pStyle w:val="c7"/>
        <w:spacing w:before="0" w:beforeAutospacing="0" w:after="0" w:afterAutospacing="0" w:line="360" w:lineRule="auto"/>
        <w:rPr>
          <w:color w:val="000000"/>
        </w:rPr>
      </w:pPr>
      <w:r w:rsidRPr="00FB74E1">
        <w:rPr>
          <w:rStyle w:val="c1"/>
          <w:color w:val="000000"/>
        </w:rPr>
        <w:t>Учащиеся к концу 2 класса должны уметь:</w:t>
      </w:r>
    </w:p>
    <w:p w:rsidR="009A1CA0" w:rsidRPr="00FB74E1" w:rsidRDefault="009A1CA0" w:rsidP="009A1CA0">
      <w:pPr>
        <w:pStyle w:val="c7"/>
        <w:numPr>
          <w:ilvl w:val="0"/>
          <w:numId w:val="5"/>
        </w:numPr>
        <w:spacing w:before="0" w:beforeAutospacing="0" w:after="0" w:afterAutospacing="0" w:line="360" w:lineRule="auto"/>
        <w:rPr>
          <w:rStyle w:val="c1"/>
        </w:rPr>
      </w:pPr>
      <w:r w:rsidRPr="00FB74E1">
        <w:rPr>
          <w:rStyle w:val="c1"/>
          <w:color w:val="000000"/>
        </w:rPr>
        <w:t xml:space="preserve">применять правила правописания на изученные орфограммы; </w:t>
      </w:r>
    </w:p>
    <w:p w:rsidR="009A1CA0" w:rsidRPr="00FB74E1" w:rsidRDefault="009A1CA0" w:rsidP="009A1CA0">
      <w:pPr>
        <w:pStyle w:val="c7"/>
        <w:numPr>
          <w:ilvl w:val="0"/>
          <w:numId w:val="5"/>
        </w:numPr>
        <w:spacing w:before="0" w:beforeAutospacing="0" w:after="0" w:afterAutospacing="0" w:line="360" w:lineRule="auto"/>
        <w:rPr>
          <w:rStyle w:val="c1"/>
          <w:color w:val="000000"/>
        </w:rPr>
      </w:pPr>
      <w:r w:rsidRPr="00FB74E1">
        <w:rPr>
          <w:rStyle w:val="c1"/>
          <w:color w:val="000000"/>
        </w:rPr>
        <w:t xml:space="preserve">различать звуки и буквы; гласные и согласные звуки и буквы, твердые и мягкие, звонкие и глухие согласные звуки; </w:t>
      </w:r>
    </w:p>
    <w:p w:rsidR="009A1CA0" w:rsidRPr="00FB74E1" w:rsidRDefault="009A1CA0" w:rsidP="009A1CA0">
      <w:pPr>
        <w:pStyle w:val="c7"/>
        <w:numPr>
          <w:ilvl w:val="0"/>
          <w:numId w:val="5"/>
        </w:numPr>
        <w:spacing w:before="0" w:beforeAutospacing="0" w:after="0" w:afterAutospacing="0" w:line="360" w:lineRule="auto"/>
        <w:rPr>
          <w:rStyle w:val="c1"/>
          <w:color w:val="000000"/>
        </w:rPr>
      </w:pPr>
      <w:r w:rsidRPr="00FB74E1">
        <w:rPr>
          <w:rStyle w:val="c1"/>
          <w:color w:val="000000"/>
        </w:rPr>
        <w:t xml:space="preserve">воспроизводить наизусть результаты табличного сложения любых однозначных чисел; </w:t>
      </w:r>
    </w:p>
    <w:p w:rsidR="009A1CA0" w:rsidRPr="00FB74E1" w:rsidRDefault="009A1CA0" w:rsidP="009A1CA0">
      <w:pPr>
        <w:pStyle w:val="c7"/>
        <w:numPr>
          <w:ilvl w:val="0"/>
          <w:numId w:val="5"/>
        </w:numPr>
        <w:spacing w:before="0" w:beforeAutospacing="0" w:after="0" w:afterAutospacing="0" w:line="360" w:lineRule="auto"/>
        <w:rPr>
          <w:rStyle w:val="c1"/>
          <w:color w:val="000000"/>
        </w:rPr>
      </w:pPr>
      <w:r w:rsidRPr="00FB74E1">
        <w:rPr>
          <w:rStyle w:val="c1"/>
          <w:color w:val="000000"/>
        </w:rPr>
        <w:t xml:space="preserve">выполнять вычитание, используя таблицу сложения; </w:t>
      </w:r>
    </w:p>
    <w:p w:rsidR="009A1CA0" w:rsidRPr="00FB74E1" w:rsidRDefault="009A1CA0" w:rsidP="009A1CA0">
      <w:pPr>
        <w:pStyle w:val="c7"/>
        <w:numPr>
          <w:ilvl w:val="0"/>
          <w:numId w:val="5"/>
        </w:numPr>
        <w:spacing w:before="0" w:beforeAutospacing="0" w:after="0" w:afterAutospacing="0" w:line="360" w:lineRule="auto"/>
        <w:rPr>
          <w:rStyle w:val="c1"/>
          <w:color w:val="000000"/>
        </w:rPr>
      </w:pPr>
      <w:r w:rsidRPr="00FB74E1">
        <w:rPr>
          <w:rStyle w:val="c1"/>
          <w:color w:val="000000"/>
        </w:rPr>
        <w:t xml:space="preserve">воспроизводить наизусть результаты табличного умножения любых однозначных чисел; </w:t>
      </w:r>
    </w:p>
    <w:p w:rsidR="009A1CA0" w:rsidRPr="00FB74E1" w:rsidRDefault="009A1CA0" w:rsidP="009A1CA0">
      <w:pPr>
        <w:pStyle w:val="c7"/>
        <w:numPr>
          <w:ilvl w:val="0"/>
          <w:numId w:val="5"/>
        </w:numPr>
        <w:spacing w:before="0" w:beforeAutospacing="0" w:after="0" w:afterAutospacing="0" w:line="360" w:lineRule="auto"/>
        <w:rPr>
          <w:rStyle w:val="c1"/>
          <w:color w:val="000000"/>
        </w:rPr>
      </w:pPr>
      <w:r w:rsidRPr="00FB74E1">
        <w:rPr>
          <w:rStyle w:val="c1"/>
          <w:color w:val="000000"/>
        </w:rPr>
        <w:t xml:space="preserve">выполнять </w:t>
      </w:r>
      <w:proofErr w:type="gramStart"/>
      <w:r w:rsidRPr="00FB74E1">
        <w:rPr>
          <w:rStyle w:val="c1"/>
          <w:color w:val="000000"/>
        </w:rPr>
        <w:t>деление</w:t>
      </w:r>
      <w:proofErr w:type="gramEnd"/>
      <w:r w:rsidRPr="00FB74E1">
        <w:rPr>
          <w:rStyle w:val="c1"/>
          <w:color w:val="000000"/>
        </w:rPr>
        <w:t xml:space="preserve"> используя таблицу умножения; </w:t>
      </w:r>
    </w:p>
    <w:p w:rsidR="009A1CA0" w:rsidRPr="00FB74E1" w:rsidRDefault="009A1CA0" w:rsidP="009A1CA0">
      <w:pPr>
        <w:pStyle w:val="c7"/>
        <w:numPr>
          <w:ilvl w:val="0"/>
          <w:numId w:val="5"/>
        </w:numPr>
        <w:spacing w:before="0" w:beforeAutospacing="0" w:after="0" w:afterAutospacing="0" w:line="360" w:lineRule="auto"/>
        <w:rPr>
          <w:rStyle w:val="c1"/>
          <w:color w:val="000000"/>
        </w:rPr>
      </w:pPr>
      <w:r w:rsidRPr="00FB74E1">
        <w:rPr>
          <w:rStyle w:val="c1"/>
          <w:color w:val="000000"/>
        </w:rPr>
        <w:t xml:space="preserve">решать задачи в одно, два действия; </w:t>
      </w:r>
    </w:p>
    <w:p w:rsidR="009A1CA0" w:rsidRPr="00FB74E1" w:rsidRDefault="009A1CA0" w:rsidP="009A1CA0">
      <w:pPr>
        <w:pStyle w:val="c7"/>
        <w:numPr>
          <w:ilvl w:val="0"/>
          <w:numId w:val="5"/>
        </w:numPr>
        <w:spacing w:before="0" w:beforeAutospacing="0" w:after="0" w:afterAutospacing="0" w:line="360" w:lineRule="auto"/>
      </w:pPr>
      <w:r w:rsidRPr="00FB74E1">
        <w:rPr>
          <w:rStyle w:val="c1"/>
          <w:color w:val="000000"/>
        </w:rPr>
        <w:t>выполнять письменное сложение и вычитание в пределах 1000.</w:t>
      </w:r>
    </w:p>
    <w:p w:rsidR="009A1CA0" w:rsidRPr="00FB74E1" w:rsidRDefault="009A1CA0" w:rsidP="009A1CA0"/>
    <w:p w:rsidR="00EE4901" w:rsidRDefault="00EE4901"/>
    <w:sectPr w:rsidR="00EE4901" w:rsidSect="00FB7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0B86"/>
    <w:multiLevelType w:val="multilevel"/>
    <w:tmpl w:val="72D4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AB77A3"/>
    <w:multiLevelType w:val="multilevel"/>
    <w:tmpl w:val="F55A318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3D00D2"/>
    <w:multiLevelType w:val="hybridMultilevel"/>
    <w:tmpl w:val="6AAA7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9A263A"/>
    <w:multiLevelType w:val="multilevel"/>
    <w:tmpl w:val="5B9A9FA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D2360F"/>
    <w:multiLevelType w:val="multilevel"/>
    <w:tmpl w:val="2F60D8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A0"/>
    <w:rsid w:val="000A1B16"/>
    <w:rsid w:val="009A1CA0"/>
    <w:rsid w:val="00EE4901"/>
    <w:rsid w:val="00FB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c19">
    <w:name w:val="c2 c19"/>
    <w:basedOn w:val="a"/>
    <w:rsid w:val="009A1CA0"/>
    <w:pPr>
      <w:spacing w:before="100" w:beforeAutospacing="1" w:after="100" w:afterAutospacing="1"/>
    </w:pPr>
  </w:style>
  <w:style w:type="paragraph" w:customStyle="1" w:styleId="c2c5">
    <w:name w:val="c2 c5"/>
    <w:basedOn w:val="a"/>
    <w:rsid w:val="009A1CA0"/>
    <w:pPr>
      <w:spacing w:before="100" w:beforeAutospacing="1" w:after="100" w:afterAutospacing="1"/>
    </w:pPr>
  </w:style>
  <w:style w:type="paragraph" w:customStyle="1" w:styleId="c2">
    <w:name w:val="c2"/>
    <w:basedOn w:val="a"/>
    <w:rsid w:val="009A1CA0"/>
    <w:pPr>
      <w:spacing w:before="100" w:beforeAutospacing="1" w:after="100" w:afterAutospacing="1"/>
    </w:pPr>
  </w:style>
  <w:style w:type="paragraph" w:customStyle="1" w:styleId="c5c10">
    <w:name w:val="c5 c10"/>
    <w:basedOn w:val="a"/>
    <w:rsid w:val="009A1CA0"/>
    <w:pPr>
      <w:spacing w:before="100" w:beforeAutospacing="1" w:after="100" w:afterAutospacing="1"/>
    </w:pPr>
  </w:style>
  <w:style w:type="paragraph" w:customStyle="1" w:styleId="c10c5">
    <w:name w:val="c10 c5"/>
    <w:basedOn w:val="a"/>
    <w:rsid w:val="009A1CA0"/>
    <w:pPr>
      <w:spacing w:before="100" w:beforeAutospacing="1" w:after="100" w:afterAutospacing="1"/>
    </w:pPr>
  </w:style>
  <w:style w:type="paragraph" w:customStyle="1" w:styleId="c7">
    <w:name w:val="c7"/>
    <w:basedOn w:val="a"/>
    <w:rsid w:val="009A1CA0"/>
    <w:pPr>
      <w:spacing w:before="100" w:beforeAutospacing="1" w:after="100" w:afterAutospacing="1"/>
    </w:pPr>
  </w:style>
  <w:style w:type="character" w:customStyle="1" w:styleId="c11c8">
    <w:name w:val="c11 c8"/>
    <w:basedOn w:val="a0"/>
    <w:rsid w:val="009A1CA0"/>
  </w:style>
  <w:style w:type="character" w:customStyle="1" w:styleId="c0c12">
    <w:name w:val="c0 c12"/>
    <w:basedOn w:val="a0"/>
    <w:rsid w:val="009A1CA0"/>
  </w:style>
  <w:style w:type="character" w:customStyle="1" w:styleId="c0c12c8">
    <w:name w:val="c0 c12 c8"/>
    <w:basedOn w:val="a0"/>
    <w:rsid w:val="009A1CA0"/>
  </w:style>
  <w:style w:type="character" w:customStyle="1" w:styleId="c0">
    <w:name w:val="c0"/>
    <w:basedOn w:val="a0"/>
    <w:rsid w:val="009A1CA0"/>
  </w:style>
  <w:style w:type="character" w:customStyle="1" w:styleId="c0c22">
    <w:name w:val="c0 c22"/>
    <w:basedOn w:val="a0"/>
    <w:rsid w:val="009A1CA0"/>
  </w:style>
  <w:style w:type="character" w:customStyle="1" w:styleId="c0c8c12">
    <w:name w:val="c0 c8 c12"/>
    <w:basedOn w:val="a0"/>
    <w:rsid w:val="009A1CA0"/>
  </w:style>
  <w:style w:type="character" w:customStyle="1" w:styleId="c0c8">
    <w:name w:val="c0 c8"/>
    <w:basedOn w:val="a0"/>
    <w:rsid w:val="009A1CA0"/>
  </w:style>
  <w:style w:type="character" w:customStyle="1" w:styleId="c1">
    <w:name w:val="c1"/>
    <w:basedOn w:val="a0"/>
    <w:rsid w:val="009A1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c19">
    <w:name w:val="c2 c19"/>
    <w:basedOn w:val="a"/>
    <w:rsid w:val="009A1CA0"/>
    <w:pPr>
      <w:spacing w:before="100" w:beforeAutospacing="1" w:after="100" w:afterAutospacing="1"/>
    </w:pPr>
  </w:style>
  <w:style w:type="paragraph" w:customStyle="1" w:styleId="c2c5">
    <w:name w:val="c2 c5"/>
    <w:basedOn w:val="a"/>
    <w:rsid w:val="009A1CA0"/>
    <w:pPr>
      <w:spacing w:before="100" w:beforeAutospacing="1" w:after="100" w:afterAutospacing="1"/>
    </w:pPr>
  </w:style>
  <w:style w:type="paragraph" w:customStyle="1" w:styleId="c2">
    <w:name w:val="c2"/>
    <w:basedOn w:val="a"/>
    <w:rsid w:val="009A1CA0"/>
    <w:pPr>
      <w:spacing w:before="100" w:beforeAutospacing="1" w:after="100" w:afterAutospacing="1"/>
    </w:pPr>
  </w:style>
  <w:style w:type="paragraph" w:customStyle="1" w:styleId="c5c10">
    <w:name w:val="c5 c10"/>
    <w:basedOn w:val="a"/>
    <w:rsid w:val="009A1CA0"/>
    <w:pPr>
      <w:spacing w:before="100" w:beforeAutospacing="1" w:after="100" w:afterAutospacing="1"/>
    </w:pPr>
  </w:style>
  <w:style w:type="paragraph" w:customStyle="1" w:styleId="c10c5">
    <w:name w:val="c10 c5"/>
    <w:basedOn w:val="a"/>
    <w:rsid w:val="009A1CA0"/>
    <w:pPr>
      <w:spacing w:before="100" w:beforeAutospacing="1" w:after="100" w:afterAutospacing="1"/>
    </w:pPr>
  </w:style>
  <w:style w:type="paragraph" w:customStyle="1" w:styleId="c7">
    <w:name w:val="c7"/>
    <w:basedOn w:val="a"/>
    <w:rsid w:val="009A1CA0"/>
    <w:pPr>
      <w:spacing w:before="100" w:beforeAutospacing="1" w:after="100" w:afterAutospacing="1"/>
    </w:pPr>
  </w:style>
  <w:style w:type="character" w:customStyle="1" w:styleId="c11c8">
    <w:name w:val="c11 c8"/>
    <w:basedOn w:val="a0"/>
    <w:rsid w:val="009A1CA0"/>
  </w:style>
  <w:style w:type="character" w:customStyle="1" w:styleId="c0c12">
    <w:name w:val="c0 c12"/>
    <w:basedOn w:val="a0"/>
    <w:rsid w:val="009A1CA0"/>
  </w:style>
  <w:style w:type="character" w:customStyle="1" w:styleId="c0c12c8">
    <w:name w:val="c0 c12 c8"/>
    <w:basedOn w:val="a0"/>
    <w:rsid w:val="009A1CA0"/>
  </w:style>
  <w:style w:type="character" w:customStyle="1" w:styleId="c0">
    <w:name w:val="c0"/>
    <w:basedOn w:val="a0"/>
    <w:rsid w:val="009A1CA0"/>
  </w:style>
  <w:style w:type="character" w:customStyle="1" w:styleId="c0c22">
    <w:name w:val="c0 c22"/>
    <w:basedOn w:val="a0"/>
    <w:rsid w:val="009A1CA0"/>
  </w:style>
  <w:style w:type="character" w:customStyle="1" w:styleId="c0c8c12">
    <w:name w:val="c0 c8 c12"/>
    <w:basedOn w:val="a0"/>
    <w:rsid w:val="009A1CA0"/>
  </w:style>
  <w:style w:type="character" w:customStyle="1" w:styleId="c0c8">
    <w:name w:val="c0 c8"/>
    <w:basedOn w:val="a0"/>
    <w:rsid w:val="009A1CA0"/>
  </w:style>
  <w:style w:type="character" w:customStyle="1" w:styleId="c1">
    <w:name w:val="c1"/>
    <w:basedOn w:val="a0"/>
    <w:rsid w:val="009A1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img0.liveinternet.ru/images/attach/c/2/69/490/69490796_09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2014-09-14T18:50:00Z</dcterms:created>
  <dcterms:modified xsi:type="dcterms:W3CDTF">2014-09-15T18:53:00Z</dcterms:modified>
</cp:coreProperties>
</file>