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6E4" w:rsidRPr="007D26E4" w:rsidRDefault="007D26E4" w:rsidP="007D26E4">
      <w:pPr>
        <w:shd w:val="clear" w:color="auto" w:fill="FFFFFF"/>
        <w:spacing w:after="0" w:line="240" w:lineRule="auto"/>
        <w:jc w:val="center"/>
        <w:rPr>
          <w:rFonts w:ascii="Arial" w:eastAsia="Times New Roman" w:hAnsi="Arial" w:cs="Arial"/>
          <w:color w:val="000000"/>
          <w:sz w:val="20"/>
          <w:szCs w:val="20"/>
          <w:lang w:eastAsia="ru-RU"/>
        </w:rPr>
      </w:pPr>
      <w:r w:rsidRPr="007D26E4">
        <w:rPr>
          <w:rFonts w:ascii="Arial" w:eastAsia="Times New Roman" w:hAnsi="Arial" w:cs="Arial"/>
          <w:b/>
          <w:bCs/>
          <w:color w:val="000000"/>
          <w:sz w:val="20"/>
          <w:szCs w:val="20"/>
          <w:bdr w:val="none" w:sz="0" w:space="0" w:color="auto" w:frame="1"/>
          <w:lang w:eastAsia="ru-RU"/>
        </w:rPr>
        <w:t xml:space="preserve">Муниципальное </w:t>
      </w:r>
      <w:r>
        <w:rPr>
          <w:rFonts w:ascii="Arial" w:eastAsia="Times New Roman" w:hAnsi="Arial" w:cs="Arial"/>
          <w:b/>
          <w:bCs/>
          <w:color w:val="000000"/>
          <w:sz w:val="20"/>
          <w:szCs w:val="20"/>
          <w:bdr w:val="none" w:sz="0" w:space="0" w:color="auto" w:frame="1"/>
          <w:lang w:eastAsia="ru-RU"/>
        </w:rPr>
        <w:t>бюджетное обще</w:t>
      </w:r>
      <w:r w:rsidRPr="007D26E4">
        <w:rPr>
          <w:rFonts w:ascii="Arial" w:eastAsia="Times New Roman" w:hAnsi="Arial" w:cs="Arial"/>
          <w:b/>
          <w:bCs/>
          <w:color w:val="000000"/>
          <w:sz w:val="20"/>
          <w:szCs w:val="20"/>
          <w:bdr w:val="none" w:sz="0" w:space="0" w:color="auto" w:frame="1"/>
          <w:lang w:eastAsia="ru-RU"/>
        </w:rPr>
        <w:t>образовательное учреждение</w:t>
      </w:r>
    </w:p>
    <w:p w:rsidR="007D26E4" w:rsidRPr="007D26E4" w:rsidRDefault="007D26E4" w:rsidP="007D26E4">
      <w:pPr>
        <w:shd w:val="clear" w:color="auto" w:fill="FFFFFF"/>
        <w:spacing w:after="0" w:line="240" w:lineRule="auto"/>
        <w:jc w:val="center"/>
        <w:rPr>
          <w:rFonts w:ascii="Arial" w:eastAsia="Times New Roman" w:hAnsi="Arial" w:cs="Arial"/>
          <w:color w:val="000000"/>
          <w:sz w:val="20"/>
          <w:szCs w:val="20"/>
          <w:lang w:eastAsia="ru-RU"/>
        </w:rPr>
      </w:pPr>
      <w:r>
        <w:rPr>
          <w:rFonts w:ascii="Arial" w:eastAsia="Times New Roman" w:hAnsi="Arial" w:cs="Arial"/>
          <w:b/>
          <w:bCs/>
          <w:color w:val="000000"/>
          <w:sz w:val="20"/>
          <w:szCs w:val="20"/>
          <w:bdr w:val="none" w:sz="0" w:space="0" w:color="auto" w:frame="1"/>
          <w:lang w:eastAsia="ru-RU"/>
        </w:rPr>
        <w:t xml:space="preserve"> «Чутеевская </w:t>
      </w:r>
      <w:r w:rsidRPr="007D26E4">
        <w:rPr>
          <w:rFonts w:ascii="Arial" w:eastAsia="Times New Roman" w:hAnsi="Arial" w:cs="Arial"/>
          <w:b/>
          <w:bCs/>
          <w:color w:val="000000"/>
          <w:sz w:val="20"/>
          <w:szCs w:val="20"/>
          <w:bdr w:val="none" w:sz="0" w:space="0" w:color="auto" w:frame="1"/>
          <w:lang w:eastAsia="ru-RU"/>
        </w:rPr>
        <w:t xml:space="preserve"> средняя общеобразовательная школа»</w:t>
      </w:r>
    </w:p>
    <w:p w:rsidR="007D26E4" w:rsidRPr="007D26E4" w:rsidRDefault="007D26E4" w:rsidP="007D26E4">
      <w:pPr>
        <w:shd w:val="clear" w:color="auto" w:fill="FFFFFF"/>
        <w:spacing w:after="0" w:line="240" w:lineRule="auto"/>
        <w:jc w:val="center"/>
        <w:rPr>
          <w:rFonts w:ascii="Arial" w:eastAsia="Times New Roman" w:hAnsi="Arial" w:cs="Arial"/>
          <w:color w:val="000000"/>
          <w:sz w:val="20"/>
          <w:szCs w:val="20"/>
          <w:lang w:eastAsia="ru-RU"/>
        </w:rPr>
      </w:pPr>
      <w:r>
        <w:rPr>
          <w:rFonts w:ascii="Arial" w:eastAsia="Times New Roman" w:hAnsi="Arial" w:cs="Arial"/>
          <w:b/>
          <w:bCs/>
          <w:color w:val="000000"/>
          <w:sz w:val="20"/>
          <w:szCs w:val="20"/>
          <w:bdr w:val="none" w:sz="0" w:space="0" w:color="auto" w:frame="1"/>
          <w:lang w:eastAsia="ru-RU"/>
        </w:rPr>
        <w:t xml:space="preserve"> Янтиковского </w:t>
      </w:r>
      <w:r w:rsidRPr="007D26E4">
        <w:rPr>
          <w:rFonts w:ascii="Arial" w:eastAsia="Times New Roman" w:hAnsi="Arial" w:cs="Arial"/>
          <w:b/>
          <w:bCs/>
          <w:color w:val="000000"/>
          <w:sz w:val="20"/>
          <w:szCs w:val="20"/>
          <w:bdr w:val="none" w:sz="0" w:space="0" w:color="auto" w:frame="1"/>
          <w:lang w:eastAsia="ru-RU"/>
        </w:rPr>
        <w:t xml:space="preserve"> района Чувашской Республики</w:t>
      </w:r>
    </w:p>
    <w:p w:rsidR="007D26E4" w:rsidRPr="007D26E4" w:rsidRDefault="007D26E4" w:rsidP="007D26E4">
      <w:pPr>
        <w:shd w:val="clear" w:color="auto" w:fill="FFFFFF"/>
        <w:spacing w:after="0" w:line="240" w:lineRule="auto"/>
        <w:jc w:val="center"/>
        <w:rPr>
          <w:rFonts w:ascii="Arial" w:eastAsia="Times New Roman" w:hAnsi="Arial" w:cs="Arial"/>
          <w:color w:val="000000"/>
          <w:sz w:val="20"/>
          <w:szCs w:val="20"/>
          <w:lang w:eastAsia="ru-RU"/>
        </w:rPr>
      </w:pPr>
      <w:r w:rsidRPr="007D26E4">
        <w:rPr>
          <w:rFonts w:ascii="Arial" w:eastAsia="Times New Roman" w:hAnsi="Arial" w:cs="Arial"/>
          <w:b/>
          <w:bCs/>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rPr>
          <w:rFonts w:ascii="Arial" w:eastAsia="Times New Roman" w:hAnsi="Arial" w:cs="Arial"/>
          <w:color w:val="000000"/>
          <w:sz w:val="20"/>
          <w:szCs w:val="20"/>
          <w:lang w:eastAsia="ru-RU"/>
        </w:rPr>
      </w:pPr>
      <w:r w:rsidRPr="007D26E4">
        <w:rPr>
          <w:rFonts w:ascii="Arial" w:eastAsia="Times New Roman" w:hAnsi="Arial" w:cs="Arial"/>
          <w:b/>
          <w:bCs/>
          <w:color w:val="FF0000"/>
          <w:sz w:val="20"/>
          <w:szCs w:val="20"/>
          <w:bdr w:val="none" w:sz="0" w:space="0" w:color="auto" w:frame="1"/>
          <w:lang w:eastAsia="ru-RU"/>
        </w:rPr>
        <w:t> </w:t>
      </w:r>
    </w:p>
    <w:p w:rsidR="007D26E4" w:rsidRPr="007D26E4" w:rsidRDefault="007D26E4" w:rsidP="007D26E4">
      <w:pPr>
        <w:shd w:val="clear" w:color="auto" w:fill="FFFFFF"/>
        <w:spacing w:after="0" w:line="240" w:lineRule="auto"/>
        <w:rPr>
          <w:rFonts w:ascii="Arial" w:eastAsia="Times New Roman" w:hAnsi="Arial" w:cs="Arial"/>
          <w:color w:val="000000"/>
          <w:sz w:val="20"/>
          <w:szCs w:val="20"/>
          <w:lang w:eastAsia="ru-RU"/>
        </w:rPr>
      </w:pPr>
      <w:r w:rsidRPr="007D26E4">
        <w:rPr>
          <w:rFonts w:ascii="Arial" w:eastAsia="Times New Roman" w:hAnsi="Arial" w:cs="Arial"/>
          <w:b/>
          <w:bCs/>
          <w:color w:val="FF0000"/>
          <w:sz w:val="20"/>
          <w:szCs w:val="20"/>
          <w:bdr w:val="none" w:sz="0" w:space="0" w:color="auto" w:frame="1"/>
          <w:lang w:eastAsia="ru-RU"/>
        </w:rPr>
        <w:t> </w:t>
      </w:r>
    </w:p>
    <w:p w:rsidR="007D26E4" w:rsidRPr="007D26E4" w:rsidRDefault="007D26E4" w:rsidP="007D26E4">
      <w:pPr>
        <w:shd w:val="clear" w:color="auto" w:fill="FFFFFF"/>
        <w:spacing w:after="0" w:line="240" w:lineRule="auto"/>
        <w:jc w:val="center"/>
        <w:rPr>
          <w:rFonts w:ascii="Arial" w:eastAsia="Times New Roman" w:hAnsi="Arial" w:cs="Arial"/>
          <w:color w:val="000000"/>
          <w:sz w:val="20"/>
          <w:szCs w:val="20"/>
          <w:lang w:eastAsia="ru-RU"/>
        </w:rPr>
      </w:pPr>
      <w:r>
        <w:rPr>
          <w:rFonts w:ascii="Arial" w:eastAsia="Times New Roman" w:hAnsi="Arial" w:cs="Arial"/>
          <w:b/>
          <w:bCs/>
          <w:color w:val="FF0000"/>
          <w:sz w:val="20"/>
          <w:szCs w:val="20"/>
          <w:bdr w:val="none" w:sz="0" w:space="0" w:color="auto" w:frame="1"/>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67.25pt;height:51pt" fillcolor="#b2b2b2" strokecolor="#33c" strokeweight="1pt">
            <v:fill opacity=".5"/>
            <v:shadow on="t" color="#99f" offset="3pt"/>
            <v:textpath style="font-family:&quot;Arial Black&quot;;v-text-kern:t" trim="t" fitpath="t" string="тема"/>
          </v:shape>
        </w:pict>
      </w:r>
      <w:r w:rsidRPr="007D26E4">
        <w:rPr>
          <w:rFonts w:ascii="Arial" w:eastAsia="Times New Roman" w:hAnsi="Arial" w:cs="Arial"/>
          <w:b/>
          <w:bCs/>
          <w:color w:val="FF0000"/>
          <w:sz w:val="20"/>
          <w:szCs w:val="20"/>
          <w:bdr w:val="none" w:sz="0" w:space="0" w:color="auto" w:frame="1"/>
          <w:lang w:eastAsia="ru-RU"/>
        </w:rPr>
        <w:t> </w:t>
      </w:r>
    </w:p>
    <w:p w:rsidR="007D26E4" w:rsidRPr="007D26E4" w:rsidRDefault="007D26E4" w:rsidP="007D26E4">
      <w:pPr>
        <w:shd w:val="clear" w:color="auto" w:fill="FFFFFF"/>
        <w:spacing w:after="0" w:line="240" w:lineRule="auto"/>
        <w:jc w:val="center"/>
        <w:rPr>
          <w:rFonts w:ascii="Arial" w:eastAsia="Times New Roman" w:hAnsi="Arial" w:cs="Arial"/>
          <w:color w:val="000000"/>
          <w:sz w:val="20"/>
          <w:szCs w:val="20"/>
          <w:lang w:eastAsia="ru-RU"/>
        </w:rPr>
      </w:pPr>
      <w:r w:rsidRPr="007D26E4">
        <w:rPr>
          <w:rFonts w:ascii="Arial" w:eastAsia="Times New Roman" w:hAnsi="Arial" w:cs="Arial"/>
          <w:b/>
          <w:bCs/>
          <w:color w:val="FF0000"/>
          <w:sz w:val="20"/>
          <w:szCs w:val="20"/>
          <w:bdr w:val="none" w:sz="0" w:space="0" w:color="auto" w:frame="1"/>
          <w:lang w:eastAsia="ru-RU"/>
        </w:rPr>
        <w:t> </w:t>
      </w:r>
    </w:p>
    <w:p w:rsidR="007D26E4" w:rsidRPr="007D26E4" w:rsidRDefault="007D26E4" w:rsidP="007D26E4">
      <w:pPr>
        <w:shd w:val="clear" w:color="auto" w:fill="FFFFFF"/>
        <w:spacing w:after="0" w:line="240" w:lineRule="auto"/>
        <w:jc w:val="center"/>
        <w:rPr>
          <w:rFonts w:ascii="Arial" w:eastAsia="Times New Roman" w:hAnsi="Arial" w:cs="Arial"/>
          <w:color w:val="000000"/>
          <w:sz w:val="20"/>
          <w:szCs w:val="20"/>
          <w:lang w:eastAsia="ru-RU"/>
        </w:rPr>
      </w:pPr>
      <w:r>
        <w:rPr>
          <w:rFonts w:ascii="Arial" w:eastAsia="Times New Roman" w:hAnsi="Arial" w:cs="Arial"/>
          <w:b/>
          <w:bCs/>
          <w:color w:val="0000FF"/>
          <w:sz w:val="20"/>
          <w:szCs w:val="20"/>
          <w:bdr w:val="none" w:sz="0" w:space="0" w:color="auto" w:frame="1"/>
          <w:lang w:eastAsia="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80.75pt;height:76.5pt" fillcolor="#99f" stroked="f">
            <v:fill color2="#099" focus="100%" type="gradient"/>
            <v:shadow on="t" color="silver" opacity="52429f" offset="3pt,3pt"/>
            <v:textpath style="font-family:&quot;Times New Roman&quot;;v-text-kern:t" trim="t" fitpath="t" xscale="f" string="«Здоровьесберегающие технологии в начальных классах»"/>
          </v:shape>
        </w:pict>
      </w:r>
      <w:r w:rsidRPr="007D26E4">
        <w:rPr>
          <w:rFonts w:ascii="Arial" w:eastAsia="Times New Roman" w:hAnsi="Arial" w:cs="Arial"/>
          <w:b/>
          <w:bCs/>
          <w:color w:val="0000FF"/>
          <w:sz w:val="20"/>
          <w:szCs w:val="20"/>
          <w:bdr w:val="none" w:sz="0" w:space="0" w:color="auto" w:frame="1"/>
          <w:lang w:eastAsia="ru-RU"/>
        </w:rPr>
        <w:t> </w:t>
      </w:r>
    </w:p>
    <w:p w:rsidR="007D26E4" w:rsidRDefault="007D26E4" w:rsidP="007D26E4">
      <w:pPr>
        <w:shd w:val="clear" w:color="auto" w:fill="FFFFFF"/>
        <w:spacing w:after="0" w:line="240" w:lineRule="auto"/>
        <w:jc w:val="center"/>
        <w:rPr>
          <w:rFonts w:ascii="Arial" w:eastAsia="Times New Roman" w:hAnsi="Arial" w:cs="Arial"/>
          <w:b/>
          <w:bCs/>
          <w:color w:val="0000FF"/>
          <w:sz w:val="20"/>
          <w:szCs w:val="20"/>
          <w:bdr w:val="none" w:sz="0" w:space="0" w:color="auto" w:frame="1"/>
          <w:lang w:eastAsia="ru-RU"/>
        </w:rPr>
      </w:pPr>
    </w:p>
    <w:p w:rsidR="007D26E4" w:rsidRDefault="007D26E4" w:rsidP="007D26E4">
      <w:pPr>
        <w:shd w:val="clear" w:color="auto" w:fill="FFFFFF"/>
        <w:spacing w:after="0" w:line="240" w:lineRule="auto"/>
        <w:jc w:val="center"/>
        <w:rPr>
          <w:rFonts w:ascii="Arial" w:eastAsia="Times New Roman" w:hAnsi="Arial" w:cs="Arial"/>
          <w:b/>
          <w:bCs/>
          <w:color w:val="0000FF"/>
          <w:sz w:val="20"/>
          <w:szCs w:val="20"/>
          <w:bdr w:val="none" w:sz="0" w:space="0" w:color="auto" w:frame="1"/>
          <w:lang w:eastAsia="ru-RU"/>
        </w:rPr>
      </w:pPr>
    </w:p>
    <w:p w:rsidR="007D26E4" w:rsidRDefault="007D26E4" w:rsidP="007D26E4">
      <w:pPr>
        <w:shd w:val="clear" w:color="auto" w:fill="FFFFFF"/>
        <w:spacing w:after="0" w:line="240" w:lineRule="auto"/>
        <w:jc w:val="center"/>
        <w:rPr>
          <w:rFonts w:ascii="Arial" w:eastAsia="Times New Roman" w:hAnsi="Arial" w:cs="Arial"/>
          <w:b/>
          <w:bCs/>
          <w:color w:val="0000FF"/>
          <w:sz w:val="20"/>
          <w:szCs w:val="20"/>
          <w:bdr w:val="none" w:sz="0" w:space="0" w:color="auto" w:frame="1"/>
          <w:lang w:eastAsia="ru-RU"/>
        </w:rPr>
      </w:pPr>
    </w:p>
    <w:p w:rsidR="007D26E4" w:rsidRDefault="007D26E4" w:rsidP="007D26E4">
      <w:pPr>
        <w:shd w:val="clear" w:color="auto" w:fill="FFFFFF"/>
        <w:spacing w:after="0" w:line="240" w:lineRule="auto"/>
        <w:jc w:val="center"/>
        <w:rPr>
          <w:rFonts w:ascii="Arial" w:eastAsia="Times New Roman" w:hAnsi="Arial" w:cs="Arial"/>
          <w:b/>
          <w:bCs/>
          <w:color w:val="0000FF"/>
          <w:sz w:val="20"/>
          <w:szCs w:val="20"/>
          <w:bdr w:val="none" w:sz="0" w:space="0" w:color="auto" w:frame="1"/>
          <w:lang w:eastAsia="ru-RU"/>
        </w:rPr>
      </w:pPr>
    </w:p>
    <w:p w:rsidR="007D26E4" w:rsidRDefault="007D26E4" w:rsidP="007D26E4">
      <w:pPr>
        <w:shd w:val="clear" w:color="auto" w:fill="FFFFFF"/>
        <w:spacing w:after="0" w:line="240" w:lineRule="auto"/>
        <w:jc w:val="center"/>
        <w:rPr>
          <w:rFonts w:ascii="Arial" w:eastAsia="Times New Roman" w:hAnsi="Arial" w:cs="Arial"/>
          <w:b/>
          <w:bCs/>
          <w:color w:val="0000FF"/>
          <w:sz w:val="20"/>
          <w:szCs w:val="20"/>
          <w:bdr w:val="none" w:sz="0" w:space="0" w:color="auto" w:frame="1"/>
          <w:lang w:eastAsia="ru-RU"/>
        </w:rPr>
      </w:pPr>
    </w:p>
    <w:p w:rsidR="007D26E4" w:rsidRDefault="007D26E4" w:rsidP="007D26E4">
      <w:pPr>
        <w:shd w:val="clear" w:color="auto" w:fill="FFFFFF"/>
        <w:spacing w:after="0" w:line="240" w:lineRule="auto"/>
        <w:jc w:val="center"/>
        <w:rPr>
          <w:rFonts w:ascii="Arial" w:eastAsia="Times New Roman" w:hAnsi="Arial" w:cs="Arial"/>
          <w:b/>
          <w:bCs/>
          <w:color w:val="0000FF"/>
          <w:sz w:val="20"/>
          <w:szCs w:val="20"/>
          <w:bdr w:val="none" w:sz="0" w:space="0" w:color="auto" w:frame="1"/>
          <w:lang w:eastAsia="ru-RU"/>
        </w:rPr>
      </w:pPr>
      <w:r>
        <w:rPr>
          <w:noProof/>
          <w:lang w:eastAsia="ru-RU"/>
        </w:rPr>
        <w:drawing>
          <wp:inline distT="0" distB="0" distL="0" distR="0">
            <wp:extent cx="2962275" cy="2221707"/>
            <wp:effectExtent l="19050" t="0" r="9525" b="0"/>
            <wp:docPr id="12" name="Рисунок 12" descr="c:\users\lilia\desktop\картинки\yandsearch_files\i_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ilia\desktop\картинки\yandsearch_files\i_602.jpg"/>
                    <pic:cNvPicPr>
                      <a:picLocks noChangeAspect="1" noChangeArrowheads="1"/>
                    </pic:cNvPicPr>
                  </pic:nvPicPr>
                  <pic:blipFill>
                    <a:blip r:embed="rId4" cstate="print"/>
                    <a:srcRect/>
                    <a:stretch>
                      <a:fillRect/>
                    </a:stretch>
                  </pic:blipFill>
                  <pic:spPr bwMode="auto">
                    <a:xfrm>
                      <a:off x="0" y="0"/>
                      <a:ext cx="2962275" cy="2221707"/>
                    </a:xfrm>
                    <a:prstGeom prst="rect">
                      <a:avLst/>
                    </a:prstGeom>
                    <a:noFill/>
                    <a:ln w="9525">
                      <a:noFill/>
                      <a:miter lim="800000"/>
                      <a:headEnd/>
                      <a:tailEnd/>
                    </a:ln>
                  </pic:spPr>
                </pic:pic>
              </a:graphicData>
            </a:graphic>
          </wp:inline>
        </w:drawing>
      </w:r>
    </w:p>
    <w:p w:rsidR="007D26E4" w:rsidRDefault="007D26E4" w:rsidP="007D26E4">
      <w:pPr>
        <w:shd w:val="clear" w:color="auto" w:fill="FFFFFF"/>
        <w:spacing w:after="0" w:line="240" w:lineRule="auto"/>
        <w:jc w:val="center"/>
        <w:rPr>
          <w:rFonts w:ascii="Arial" w:eastAsia="Times New Roman" w:hAnsi="Arial" w:cs="Arial"/>
          <w:b/>
          <w:bCs/>
          <w:color w:val="0000FF"/>
          <w:sz w:val="20"/>
          <w:szCs w:val="20"/>
          <w:bdr w:val="none" w:sz="0" w:space="0" w:color="auto" w:frame="1"/>
          <w:lang w:eastAsia="ru-RU"/>
        </w:rPr>
      </w:pPr>
    </w:p>
    <w:p w:rsidR="007D26E4" w:rsidRDefault="007D26E4" w:rsidP="007D26E4">
      <w:pPr>
        <w:shd w:val="clear" w:color="auto" w:fill="FFFFFF"/>
        <w:spacing w:after="0" w:line="240" w:lineRule="auto"/>
        <w:jc w:val="center"/>
        <w:rPr>
          <w:rFonts w:ascii="Arial" w:eastAsia="Times New Roman" w:hAnsi="Arial" w:cs="Arial"/>
          <w:b/>
          <w:bCs/>
          <w:color w:val="0000FF"/>
          <w:sz w:val="20"/>
          <w:szCs w:val="20"/>
          <w:bdr w:val="none" w:sz="0" w:space="0" w:color="auto" w:frame="1"/>
          <w:lang w:eastAsia="ru-RU"/>
        </w:rPr>
      </w:pPr>
    </w:p>
    <w:p w:rsidR="007D26E4" w:rsidRDefault="007D26E4" w:rsidP="007D26E4">
      <w:pPr>
        <w:shd w:val="clear" w:color="auto" w:fill="FFFFFF"/>
        <w:spacing w:after="0" w:line="240" w:lineRule="auto"/>
        <w:jc w:val="center"/>
        <w:rPr>
          <w:rFonts w:ascii="Arial" w:eastAsia="Times New Roman" w:hAnsi="Arial" w:cs="Arial"/>
          <w:b/>
          <w:bCs/>
          <w:color w:val="0000FF"/>
          <w:sz w:val="20"/>
          <w:szCs w:val="20"/>
          <w:bdr w:val="none" w:sz="0" w:space="0" w:color="auto" w:frame="1"/>
          <w:lang w:eastAsia="ru-RU"/>
        </w:rPr>
      </w:pPr>
    </w:p>
    <w:p w:rsidR="007D26E4" w:rsidRDefault="007D26E4" w:rsidP="007D26E4">
      <w:pPr>
        <w:shd w:val="clear" w:color="auto" w:fill="FFFFFF"/>
        <w:spacing w:after="0" w:line="240" w:lineRule="auto"/>
        <w:jc w:val="center"/>
        <w:rPr>
          <w:rFonts w:ascii="Arial" w:eastAsia="Times New Roman" w:hAnsi="Arial" w:cs="Arial"/>
          <w:b/>
          <w:bCs/>
          <w:color w:val="0000FF"/>
          <w:sz w:val="20"/>
          <w:szCs w:val="20"/>
          <w:bdr w:val="none" w:sz="0" w:space="0" w:color="auto" w:frame="1"/>
          <w:lang w:eastAsia="ru-RU"/>
        </w:rPr>
      </w:pPr>
    </w:p>
    <w:p w:rsidR="007D26E4" w:rsidRPr="007D26E4" w:rsidRDefault="007D26E4" w:rsidP="007D26E4">
      <w:pPr>
        <w:shd w:val="clear" w:color="auto" w:fill="FFFFFF"/>
        <w:spacing w:after="0" w:line="240" w:lineRule="auto"/>
        <w:rPr>
          <w:rFonts w:ascii="Arial" w:eastAsia="Times New Roman" w:hAnsi="Arial" w:cs="Arial"/>
          <w:color w:val="000000"/>
          <w:sz w:val="20"/>
          <w:szCs w:val="20"/>
          <w:lang w:eastAsia="ru-RU"/>
        </w:rPr>
      </w:pPr>
      <w:r w:rsidRPr="007D26E4">
        <w:rPr>
          <w:rFonts w:ascii="Arial" w:eastAsia="Times New Roman" w:hAnsi="Arial" w:cs="Arial"/>
          <w:b/>
          <w:bCs/>
          <w:color w:val="0000FF"/>
          <w:sz w:val="20"/>
          <w:szCs w:val="20"/>
          <w:bdr w:val="none" w:sz="0" w:space="0" w:color="auto" w:frame="1"/>
          <w:lang w:eastAsia="ru-RU"/>
        </w:rPr>
        <w:t> </w:t>
      </w:r>
    </w:p>
    <w:p w:rsidR="007D26E4" w:rsidRPr="007D26E4" w:rsidRDefault="007D26E4" w:rsidP="007D26E4">
      <w:pPr>
        <w:shd w:val="clear" w:color="auto" w:fill="FFFFFF"/>
        <w:spacing w:after="0" w:line="240" w:lineRule="auto"/>
        <w:jc w:val="center"/>
        <w:rPr>
          <w:rFonts w:ascii="Arial" w:eastAsia="Times New Roman" w:hAnsi="Arial" w:cs="Arial"/>
          <w:color w:val="000000"/>
          <w:sz w:val="20"/>
          <w:szCs w:val="20"/>
          <w:lang w:eastAsia="ru-RU"/>
        </w:rPr>
      </w:pPr>
      <w:r w:rsidRPr="007D26E4">
        <w:rPr>
          <w:rFonts w:ascii="Arial" w:eastAsia="Times New Roman" w:hAnsi="Arial" w:cs="Arial"/>
          <w:b/>
          <w:bCs/>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jc w:val="right"/>
        <w:rPr>
          <w:rFonts w:ascii="Arial" w:eastAsia="Times New Roman" w:hAnsi="Arial" w:cs="Arial"/>
          <w:color w:val="000000"/>
          <w:sz w:val="20"/>
          <w:szCs w:val="20"/>
          <w:lang w:eastAsia="ru-RU"/>
        </w:rPr>
      </w:pPr>
      <w:r w:rsidRPr="007D26E4">
        <w:rPr>
          <w:rFonts w:ascii="Arial" w:eastAsia="Times New Roman" w:hAnsi="Arial" w:cs="Arial"/>
          <w:b/>
          <w:bCs/>
          <w:color w:val="000000"/>
          <w:sz w:val="40"/>
          <w:szCs w:val="40"/>
          <w:bdr w:val="none" w:sz="0" w:space="0" w:color="auto" w:frame="1"/>
          <w:lang w:eastAsia="ru-RU"/>
        </w:rPr>
        <w:t>                </w:t>
      </w:r>
      <w:r w:rsidRPr="007D26E4">
        <w:rPr>
          <w:rFonts w:ascii="Arial" w:eastAsia="Times New Roman" w:hAnsi="Arial" w:cs="Arial"/>
          <w:b/>
          <w:bCs/>
          <w:color w:val="000000"/>
          <w:sz w:val="40"/>
          <w:lang w:eastAsia="ru-RU"/>
        </w:rPr>
        <w:t> </w:t>
      </w:r>
      <w:r w:rsidRPr="007D26E4">
        <w:rPr>
          <w:rFonts w:ascii="Arial" w:eastAsia="Times New Roman" w:hAnsi="Arial" w:cs="Arial"/>
          <w:color w:val="000000"/>
          <w:sz w:val="32"/>
          <w:szCs w:val="32"/>
          <w:bdr w:val="none" w:sz="0" w:space="0" w:color="auto" w:frame="1"/>
          <w:lang w:eastAsia="ru-RU"/>
        </w:rPr>
        <w:t>  Выполнила:</w:t>
      </w:r>
      <w:r>
        <w:rPr>
          <w:rFonts w:ascii="Arial" w:eastAsia="Times New Roman" w:hAnsi="Arial" w:cs="Arial"/>
          <w:color w:val="000000"/>
          <w:sz w:val="32"/>
          <w:szCs w:val="32"/>
          <w:bdr w:val="none" w:sz="0" w:space="0" w:color="auto" w:frame="1"/>
          <w:lang w:eastAsia="ru-RU"/>
        </w:rPr>
        <w:t>   Гурина Алина Васильевна</w:t>
      </w:r>
    </w:p>
    <w:p w:rsidR="007D26E4" w:rsidRPr="007D26E4" w:rsidRDefault="007D26E4" w:rsidP="007D26E4">
      <w:pPr>
        <w:shd w:val="clear" w:color="auto" w:fill="FFFFFF"/>
        <w:spacing w:after="0" w:line="240" w:lineRule="auto"/>
        <w:jc w:val="right"/>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Pr>
          <w:rFonts w:ascii="Arial" w:eastAsia="Times New Roman" w:hAnsi="Arial" w:cs="Arial"/>
          <w:color w:val="000000"/>
          <w:sz w:val="20"/>
          <w:szCs w:val="20"/>
          <w:bdr w:val="none" w:sz="0" w:space="0" w:color="auto" w:frame="1"/>
          <w:lang w:eastAsia="ru-RU"/>
        </w:rPr>
        <w:t xml:space="preserve">                              </w:t>
      </w: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учительница начальных классов</w:t>
      </w:r>
    </w:p>
    <w:p w:rsidR="007D26E4" w:rsidRPr="007D26E4" w:rsidRDefault="007D26E4" w:rsidP="007D26E4">
      <w:pPr>
        <w:shd w:val="clear" w:color="auto" w:fill="FFFFFF"/>
        <w:spacing w:after="0" w:line="240" w:lineRule="auto"/>
        <w:jc w:val="right"/>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Pr>
          <w:rFonts w:ascii="Arial" w:eastAsia="Times New Roman" w:hAnsi="Arial" w:cs="Arial"/>
          <w:color w:val="000000"/>
          <w:sz w:val="20"/>
          <w:szCs w:val="20"/>
          <w:bdr w:val="none" w:sz="0" w:space="0" w:color="auto" w:frame="1"/>
          <w:lang w:eastAsia="ru-RU"/>
        </w:rPr>
        <w:t xml:space="preserve">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М</w:t>
      </w:r>
      <w:r>
        <w:rPr>
          <w:rFonts w:ascii="Arial" w:eastAsia="Times New Roman" w:hAnsi="Arial" w:cs="Arial"/>
          <w:color w:val="000000"/>
          <w:sz w:val="20"/>
          <w:szCs w:val="20"/>
          <w:bdr w:val="none" w:sz="0" w:space="0" w:color="auto" w:frame="1"/>
          <w:lang w:eastAsia="ru-RU"/>
        </w:rPr>
        <w:t>БОУ «Чутеевская</w:t>
      </w:r>
      <w:r w:rsidRPr="007D26E4">
        <w:rPr>
          <w:rFonts w:ascii="Arial" w:eastAsia="Times New Roman" w:hAnsi="Arial" w:cs="Arial"/>
          <w:color w:val="000000"/>
          <w:sz w:val="20"/>
          <w:szCs w:val="20"/>
          <w:bdr w:val="none" w:sz="0" w:space="0" w:color="auto" w:frame="1"/>
          <w:lang w:eastAsia="ru-RU"/>
        </w:rPr>
        <w:t xml:space="preserve"> средняя</w:t>
      </w:r>
    </w:p>
    <w:p w:rsidR="007D26E4" w:rsidRPr="007D26E4" w:rsidRDefault="007D26E4" w:rsidP="007D26E4">
      <w:pPr>
        <w:shd w:val="clear" w:color="auto" w:fill="FFFFFF"/>
        <w:spacing w:after="0" w:line="240" w:lineRule="auto"/>
        <w:jc w:val="right"/>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Pr>
          <w:rFonts w:ascii="Arial" w:eastAsia="Times New Roman" w:hAnsi="Arial" w:cs="Arial"/>
          <w:color w:val="000000"/>
          <w:sz w:val="20"/>
          <w:lang w:eastAsia="ru-RU"/>
        </w:rPr>
        <w:t xml:space="preserve">                              </w:t>
      </w:r>
      <w:r w:rsidRPr="007D26E4">
        <w:rPr>
          <w:rFonts w:ascii="Arial" w:eastAsia="Times New Roman" w:hAnsi="Arial" w:cs="Arial"/>
          <w:color w:val="000000"/>
          <w:sz w:val="20"/>
          <w:szCs w:val="20"/>
          <w:bdr w:val="none" w:sz="0" w:space="0" w:color="auto" w:frame="1"/>
          <w:lang w:eastAsia="ru-RU"/>
        </w:rPr>
        <w:t>   общеобразовательная школа»</w:t>
      </w:r>
    </w:p>
    <w:p w:rsidR="007D26E4" w:rsidRPr="007D26E4" w:rsidRDefault="007D26E4" w:rsidP="007D26E4">
      <w:pPr>
        <w:shd w:val="clear" w:color="auto" w:fill="FFFFFF"/>
        <w:spacing w:after="0" w:line="240" w:lineRule="auto"/>
        <w:jc w:val="right"/>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Pr>
          <w:rFonts w:ascii="Arial" w:eastAsia="Times New Roman" w:hAnsi="Arial" w:cs="Arial"/>
          <w:color w:val="000000"/>
          <w:sz w:val="20"/>
          <w:szCs w:val="20"/>
          <w:bdr w:val="none" w:sz="0" w:space="0" w:color="auto" w:frame="1"/>
          <w:lang w:eastAsia="ru-RU"/>
        </w:rPr>
        <w:t xml:space="preserve">                              </w:t>
      </w: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Pr>
          <w:rFonts w:ascii="Arial" w:eastAsia="Times New Roman" w:hAnsi="Arial" w:cs="Arial"/>
          <w:color w:val="000000"/>
          <w:sz w:val="20"/>
          <w:szCs w:val="20"/>
          <w:bdr w:val="none" w:sz="0" w:space="0" w:color="auto" w:frame="1"/>
          <w:lang w:eastAsia="ru-RU"/>
        </w:rPr>
        <w:t xml:space="preserve">Янтиковского </w:t>
      </w:r>
      <w:r w:rsidRPr="007D26E4">
        <w:rPr>
          <w:rFonts w:ascii="Arial" w:eastAsia="Times New Roman" w:hAnsi="Arial" w:cs="Arial"/>
          <w:color w:val="000000"/>
          <w:sz w:val="20"/>
          <w:szCs w:val="20"/>
          <w:bdr w:val="none" w:sz="0" w:space="0" w:color="auto" w:frame="1"/>
          <w:lang w:eastAsia="ru-RU"/>
        </w:rPr>
        <w:t xml:space="preserve"> района</w:t>
      </w:r>
    </w:p>
    <w:p w:rsidR="007D26E4" w:rsidRPr="007D26E4" w:rsidRDefault="007D26E4" w:rsidP="007D26E4">
      <w:pPr>
        <w:shd w:val="clear" w:color="auto" w:fill="FFFFFF"/>
        <w:spacing w:after="0" w:line="240" w:lineRule="auto"/>
        <w:jc w:val="right"/>
        <w:rPr>
          <w:rFonts w:ascii="Arial" w:eastAsia="Times New Roman" w:hAnsi="Arial" w:cs="Arial"/>
          <w:color w:val="000000"/>
          <w:sz w:val="20"/>
          <w:szCs w:val="20"/>
          <w:lang w:eastAsia="ru-RU"/>
        </w:rPr>
      </w:pPr>
      <w:r>
        <w:rPr>
          <w:rFonts w:ascii="Arial" w:eastAsia="Times New Roman" w:hAnsi="Arial" w:cs="Arial"/>
          <w:color w:val="000000"/>
          <w:sz w:val="20"/>
          <w:szCs w:val="20"/>
          <w:bdr w:val="none" w:sz="0" w:space="0" w:color="auto" w:frame="1"/>
          <w:lang w:eastAsia="ru-RU"/>
        </w:rPr>
        <w:t xml:space="preserve">                                                                                        </w:t>
      </w:r>
      <w:r w:rsidRPr="007D26E4">
        <w:rPr>
          <w:rFonts w:ascii="Arial" w:eastAsia="Times New Roman" w:hAnsi="Arial" w:cs="Arial"/>
          <w:color w:val="000000"/>
          <w:sz w:val="20"/>
          <w:szCs w:val="20"/>
          <w:bdr w:val="none" w:sz="0" w:space="0" w:color="auto" w:frame="1"/>
          <w:lang w:eastAsia="ru-RU"/>
        </w:rPr>
        <w:t>Чувашской Республики</w:t>
      </w:r>
    </w:p>
    <w:p w:rsidR="007D26E4" w:rsidRPr="007D26E4" w:rsidRDefault="007D26E4" w:rsidP="007D26E4">
      <w:pPr>
        <w:shd w:val="clear" w:color="auto" w:fill="FFFFFF"/>
        <w:spacing w:after="0" w:line="240" w:lineRule="auto"/>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Default="007D26E4" w:rsidP="007D26E4">
      <w:pPr>
        <w:shd w:val="clear" w:color="auto" w:fill="FFFFFF"/>
        <w:spacing w:after="0" w:line="240" w:lineRule="auto"/>
        <w:jc w:val="center"/>
        <w:rPr>
          <w:rFonts w:ascii="Arial" w:eastAsia="Times New Roman" w:hAnsi="Arial" w:cs="Arial"/>
          <w:color w:val="000000"/>
          <w:sz w:val="20"/>
          <w:szCs w:val="20"/>
          <w:bdr w:val="none" w:sz="0" w:space="0" w:color="auto" w:frame="1"/>
          <w:lang w:eastAsia="ru-RU"/>
        </w:rPr>
      </w:pPr>
      <w:r>
        <w:rPr>
          <w:rFonts w:ascii="Arial" w:eastAsia="Times New Roman" w:hAnsi="Arial" w:cs="Arial"/>
          <w:color w:val="000000"/>
          <w:sz w:val="20"/>
          <w:szCs w:val="20"/>
          <w:bdr w:val="none" w:sz="0" w:space="0" w:color="auto" w:frame="1"/>
          <w:lang w:eastAsia="ru-RU"/>
        </w:rPr>
        <w:t xml:space="preserve"> </w:t>
      </w:r>
    </w:p>
    <w:p w:rsidR="007D26E4" w:rsidRDefault="007D26E4" w:rsidP="007D26E4">
      <w:pPr>
        <w:shd w:val="clear" w:color="auto" w:fill="FFFFFF"/>
        <w:spacing w:after="0" w:line="240" w:lineRule="auto"/>
        <w:jc w:val="center"/>
        <w:rPr>
          <w:rFonts w:ascii="Arial" w:eastAsia="Times New Roman" w:hAnsi="Arial" w:cs="Arial"/>
          <w:color w:val="000000"/>
          <w:sz w:val="20"/>
          <w:szCs w:val="20"/>
          <w:bdr w:val="none" w:sz="0" w:space="0" w:color="auto" w:frame="1"/>
          <w:lang w:eastAsia="ru-RU"/>
        </w:rPr>
      </w:pPr>
    </w:p>
    <w:p w:rsidR="007D26E4" w:rsidRDefault="007D26E4" w:rsidP="007D26E4">
      <w:pPr>
        <w:shd w:val="clear" w:color="auto" w:fill="FFFFFF"/>
        <w:spacing w:after="0" w:line="240" w:lineRule="auto"/>
        <w:jc w:val="center"/>
        <w:rPr>
          <w:rFonts w:ascii="Arial" w:eastAsia="Times New Roman" w:hAnsi="Arial" w:cs="Arial"/>
          <w:color w:val="000000"/>
          <w:sz w:val="20"/>
          <w:szCs w:val="20"/>
          <w:bdr w:val="none" w:sz="0" w:space="0" w:color="auto" w:frame="1"/>
          <w:lang w:eastAsia="ru-RU"/>
        </w:rPr>
      </w:pPr>
    </w:p>
    <w:p w:rsidR="007D26E4" w:rsidRDefault="007D26E4" w:rsidP="007D26E4">
      <w:pPr>
        <w:shd w:val="clear" w:color="auto" w:fill="FFFFFF"/>
        <w:spacing w:after="0" w:line="240" w:lineRule="auto"/>
        <w:jc w:val="center"/>
        <w:rPr>
          <w:rFonts w:ascii="Arial" w:eastAsia="Times New Roman" w:hAnsi="Arial" w:cs="Arial"/>
          <w:color w:val="000000"/>
          <w:sz w:val="20"/>
          <w:szCs w:val="20"/>
          <w:bdr w:val="none" w:sz="0" w:space="0" w:color="auto" w:frame="1"/>
          <w:lang w:eastAsia="ru-RU"/>
        </w:rPr>
      </w:pPr>
    </w:p>
    <w:p w:rsidR="007D26E4" w:rsidRDefault="007D26E4" w:rsidP="007D26E4">
      <w:pPr>
        <w:shd w:val="clear" w:color="auto" w:fill="FFFFFF"/>
        <w:spacing w:after="0" w:line="240" w:lineRule="auto"/>
        <w:rPr>
          <w:rFonts w:ascii="Arial" w:eastAsia="Times New Roman" w:hAnsi="Arial" w:cs="Arial"/>
          <w:color w:val="000000"/>
          <w:sz w:val="20"/>
          <w:szCs w:val="20"/>
          <w:bdr w:val="none" w:sz="0" w:space="0" w:color="auto" w:frame="1"/>
          <w:lang w:eastAsia="ru-RU"/>
        </w:rPr>
      </w:pPr>
    </w:p>
    <w:p w:rsidR="007D26E4" w:rsidRPr="007D26E4" w:rsidRDefault="007D26E4" w:rsidP="007D26E4">
      <w:pPr>
        <w:shd w:val="clear" w:color="auto" w:fill="FFFFFF"/>
        <w:spacing w:after="0" w:line="240" w:lineRule="auto"/>
        <w:jc w:val="center"/>
        <w:rPr>
          <w:rFonts w:ascii="Arial" w:eastAsia="Times New Roman" w:hAnsi="Arial" w:cs="Arial"/>
          <w:color w:val="000000"/>
          <w:sz w:val="20"/>
          <w:szCs w:val="20"/>
          <w:lang w:eastAsia="ru-RU"/>
        </w:rPr>
      </w:pPr>
    </w:p>
    <w:p w:rsidR="007D26E4" w:rsidRDefault="007D26E4" w:rsidP="007D26E4">
      <w:pPr>
        <w:shd w:val="clear" w:color="auto" w:fill="FFFFFF"/>
        <w:spacing w:after="0" w:line="240" w:lineRule="auto"/>
        <w:jc w:val="center"/>
        <w:rPr>
          <w:rFonts w:ascii="Arial" w:eastAsia="Times New Roman" w:hAnsi="Arial" w:cs="Arial"/>
          <w:color w:val="000000"/>
          <w:sz w:val="36"/>
          <w:lang w:eastAsia="ru-RU"/>
        </w:rPr>
      </w:pPr>
      <w:r w:rsidRPr="007D26E4">
        <w:rPr>
          <w:rFonts w:ascii="Arial" w:eastAsia="Times New Roman" w:hAnsi="Arial" w:cs="Arial"/>
          <w:b/>
          <w:bCs/>
          <w:color w:val="000000"/>
          <w:sz w:val="36"/>
          <w:szCs w:val="36"/>
          <w:bdr w:val="none" w:sz="0" w:space="0" w:color="auto" w:frame="1"/>
          <w:lang w:eastAsia="ru-RU"/>
        </w:rPr>
        <w:t>Тема</w:t>
      </w:r>
      <w:r w:rsidRPr="007D26E4">
        <w:rPr>
          <w:rFonts w:ascii="Arial" w:eastAsia="Times New Roman" w:hAnsi="Arial" w:cs="Arial"/>
          <w:color w:val="000000"/>
          <w:sz w:val="36"/>
          <w:szCs w:val="36"/>
          <w:bdr w:val="none" w:sz="0" w:space="0" w:color="auto" w:frame="1"/>
          <w:lang w:eastAsia="ru-RU"/>
        </w:rPr>
        <w:t>:</w:t>
      </w:r>
    </w:p>
    <w:p w:rsidR="007D26E4" w:rsidRPr="007D26E4" w:rsidRDefault="007D26E4" w:rsidP="007D26E4">
      <w:pPr>
        <w:shd w:val="clear" w:color="auto" w:fill="FFFFFF"/>
        <w:spacing w:after="0" w:line="240" w:lineRule="auto"/>
        <w:jc w:val="center"/>
        <w:rPr>
          <w:rFonts w:ascii="Arial" w:eastAsia="Times New Roman" w:hAnsi="Arial" w:cs="Arial"/>
          <w:i/>
          <w:color w:val="000000"/>
          <w:sz w:val="20"/>
          <w:szCs w:val="20"/>
          <w:lang w:eastAsia="ru-RU"/>
        </w:rPr>
      </w:pPr>
      <w:r w:rsidRPr="007D26E4">
        <w:rPr>
          <w:rFonts w:ascii="Arial" w:eastAsia="Times New Roman" w:hAnsi="Arial" w:cs="Arial"/>
          <w:b/>
          <w:bCs/>
          <w:i/>
          <w:color w:val="000000"/>
          <w:sz w:val="36"/>
          <w:szCs w:val="36"/>
          <w:bdr w:val="none" w:sz="0" w:space="0" w:color="auto" w:frame="1"/>
          <w:lang w:eastAsia="ru-RU"/>
        </w:rPr>
        <w:t>«</w:t>
      </w:r>
      <w:proofErr w:type="spellStart"/>
      <w:r w:rsidRPr="007D26E4">
        <w:rPr>
          <w:rFonts w:ascii="Arial" w:eastAsia="Times New Roman" w:hAnsi="Arial" w:cs="Arial"/>
          <w:b/>
          <w:bCs/>
          <w:i/>
          <w:color w:val="000000"/>
          <w:sz w:val="36"/>
          <w:szCs w:val="36"/>
          <w:bdr w:val="none" w:sz="0" w:space="0" w:color="auto" w:frame="1"/>
          <w:lang w:eastAsia="ru-RU"/>
        </w:rPr>
        <w:t>Здоровьесберегающие</w:t>
      </w:r>
      <w:proofErr w:type="spellEnd"/>
      <w:r w:rsidRPr="007D26E4">
        <w:rPr>
          <w:rFonts w:ascii="Arial" w:eastAsia="Times New Roman" w:hAnsi="Arial" w:cs="Arial"/>
          <w:b/>
          <w:bCs/>
          <w:i/>
          <w:color w:val="000000"/>
          <w:sz w:val="36"/>
          <w:szCs w:val="36"/>
          <w:bdr w:val="none" w:sz="0" w:space="0" w:color="auto" w:frame="1"/>
          <w:lang w:eastAsia="ru-RU"/>
        </w:rPr>
        <w:t xml:space="preserve"> технологии в начальных классах»</w:t>
      </w:r>
    </w:p>
    <w:p w:rsidR="007D26E4" w:rsidRPr="007D26E4" w:rsidRDefault="007D26E4" w:rsidP="007D26E4">
      <w:pPr>
        <w:shd w:val="clear" w:color="auto" w:fill="FFFFFF"/>
        <w:spacing w:after="0" w:line="240" w:lineRule="auto"/>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b/>
          <w:bCs/>
          <w:color w:val="000000"/>
          <w:sz w:val="32"/>
          <w:szCs w:val="32"/>
          <w:bdr w:val="none" w:sz="0" w:space="0" w:color="auto" w:frame="1"/>
          <w:lang w:eastAsia="ru-RU"/>
        </w:rPr>
        <w:t xml:space="preserve">                                       </w:t>
      </w:r>
      <w:r w:rsidRPr="007D26E4">
        <w:rPr>
          <w:rFonts w:ascii="Arial" w:eastAsia="Times New Roman" w:hAnsi="Arial" w:cs="Arial"/>
          <w:b/>
          <w:bCs/>
          <w:color w:val="000000"/>
          <w:sz w:val="24"/>
          <w:szCs w:val="24"/>
          <w:bdr w:val="none" w:sz="0" w:space="0" w:color="auto" w:frame="1"/>
          <w:lang w:eastAsia="ru-RU"/>
        </w:rPr>
        <w:t>ВВЕДЕНИЕ</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Проблемы здоровья населения России, в частности</w:t>
      </w:r>
      <w:proofErr w:type="gramStart"/>
      <w:r w:rsidRPr="007D26E4">
        <w:rPr>
          <w:rFonts w:ascii="Arial" w:eastAsia="Times New Roman" w:hAnsi="Arial" w:cs="Arial"/>
          <w:color w:val="000000"/>
          <w:sz w:val="20"/>
          <w:szCs w:val="20"/>
          <w:bdr w:val="none" w:sz="0" w:space="0" w:color="auto" w:frame="1"/>
          <w:lang w:eastAsia="ru-RU"/>
        </w:rPr>
        <w:t>,</w:t>
      </w:r>
      <w:proofErr w:type="gramEnd"/>
      <w:r w:rsidRPr="007D26E4">
        <w:rPr>
          <w:rFonts w:ascii="Arial" w:eastAsia="Times New Roman" w:hAnsi="Arial" w:cs="Arial"/>
          <w:color w:val="000000"/>
          <w:sz w:val="20"/>
          <w:szCs w:val="20"/>
          <w:bdr w:val="none" w:sz="0" w:space="0" w:color="auto" w:frame="1"/>
          <w:lang w:eastAsia="ru-RU"/>
        </w:rPr>
        <w:t xml:space="preserve"> здоровья подрастающего поколения, являются причиной для беспокойства как государственных организаций, так и общества, самих граждан.</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Такая озабоченность вполне понятна. Статистические данные дают для этого немало поводов.</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Свою долю ответственности за сложившуюся ситуацию несёт и система образования. Педагогическая общественность всё больше осознаёт, что</w:t>
      </w:r>
      <w:r w:rsidRPr="007D26E4">
        <w:rPr>
          <w:rFonts w:ascii="Arial" w:eastAsia="Times New Roman" w:hAnsi="Arial" w:cs="Arial"/>
          <w:color w:val="000000"/>
          <w:sz w:val="20"/>
          <w:lang w:eastAsia="ru-RU"/>
        </w:rPr>
        <w:t> </w:t>
      </w:r>
      <w:r w:rsidRPr="007D26E4">
        <w:rPr>
          <w:rFonts w:ascii="Arial" w:eastAsia="Times New Roman" w:hAnsi="Arial" w:cs="Arial"/>
          <w:b/>
          <w:bCs/>
          <w:color w:val="000000"/>
          <w:sz w:val="20"/>
          <w:szCs w:val="20"/>
          <w:bdr w:val="none" w:sz="0" w:space="0" w:color="auto" w:frame="1"/>
          <w:lang w:eastAsia="ru-RU"/>
        </w:rPr>
        <w:t>именно учитель может сделать для здоровья школьника гораздо больше, чем врач.</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Поэтому учителю надо обучить психолого-педагогическим технологиям, позволяющим ему самому работать так, чтобы не наносить ущерба здоровью своих учеников и на уроках, и в общей программе работы школы.</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 xml:space="preserve"> В системной последовательности приобщение школы и каждого учителя к </w:t>
      </w:r>
      <w:proofErr w:type="spellStart"/>
      <w:r w:rsidRPr="007D26E4">
        <w:rPr>
          <w:rFonts w:ascii="Arial" w:eastAsia="Times New Roman" w:hAnsi="Arial" w:cs="Arial"/>
          <w:color w:val="000000"/>
          <w:sz w:val="20"/>
          <w:szCs w:val="20"/>
          <w:bdr w:val="none" w:sz="0" w:space="0" w:color="auto" w:frame="1"/>
          <w:lang w:eastAsia="ru-RU"/>
        </w:rPr>
        <w:t>здоровьесберегающим</w:t>
      </w:r>
      <w:proofErr w:type="spellEnd"/>
      <w:r w:rsidRPr="007D26E4">
        <w:rPr>
          <w:rFonts w:ascii="Arial" w:eastAsia="Times New Roman" w:hAnsi="Arial" w:cs="Arial"/>
          <w:color w:val="000000"/>
          <w:sz w:val="20"/>
          <w:szCs w:val="20"/>
          <w:bdr w:val="none" w:sz="0" w:space="0" w:color="auto" w:frame="1"/>
          <w:lang w:eastAsia="ru-RU"/>
        </w:rPr>
        <w:t xml:space="preserve"> технологиям выглядит так:</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1) осознание проблемы негативного воздействия школы на здоровье учащихся и необходимости её незамедлительного разрешения;</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2) признание педагогами школы своей солидарной ответственности за неблагополучие состояния здоровья школьников;</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 xml:space="preserve">3) овладение необходимыми </w:t>
      </w:r>
      <w:proofErr w:type="spellStart"/>
      <w:r w:rsidRPr="007D26E4">
        <w:rPr>
          <w:rFonts w:ascii="Arial" w:eastAsia="Times New Roman" w:hAnsi="Arial" w:cs="Arial"/>
          <w:color w:val="000000"/>
          <w:sz w:val="20"/>
          <w:szCs w:val="20"/>
          <w:bdr w:val="none" w:sz="0" w:space="0" w:color="auto" w:frame="1"/>
          <w:lang w:eastAsia="ru-RU"/>
        </w:rPr>
        <w:t>здоровьесберегающими</w:t>
      </w:r>
      <w:proofErr w:type="spellEnd"/>
      <w:r w:rsidRPr="007D26E4">
        <w:rPr>
          <w:rFonts w:ascii="Arial" w:eastAsia="Times New Roman" w:hAnsi="Arial" w:cs="Arial"/>
          <w:color w:val="000000"/>
          <w:sz w:val="20"/>
          <w:szCs w:val="20"/>
          <w:bdr w:val="none" w:sz="0" w:space="0" w:color="auto" w:frame="1"/>
          <w:lang w:eastAsia="ru-RU"/>
        </w:rPr>
        <w:t xml:space="preserve"> технологиями;</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4) реализация полученной подготовки на практике, в тесном взаимодействии друг с другом, с медиками, с самими учащимися и их родителями.</w:t>
      </w:r>
    </w:p>
    <w:p w:rsidR="007D26E4" w:rsidRPr="007D26E4" w:rsidRDefault="007D26E4" w:rsidP="00934661">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Один из первых признаков нежелательного влияния школы на здоровье школьника – утрата интереса ребёнка к учёбе, столь явного в начальных классах.</w:t>
      </w:r>
      <w:r w:rsidRPr="007D26E4">
        <w:rPr>
          <w:rFonts w:ascii="Arial" w:eastAsia="Times New Roman" w:hAnsi="Arial" w:cs="Arial"/>
          <w:color w:val="000000"/>
          <w:sz w:val="20"/>
          <w:lang w:eastAsia="ru-RU"/>
        </w:rPr>
        <w:t> </w:t>
      </w:r>
      <w:r w:rsidRPr="007D26E4">
        <w:rPr>
          <w:rFonts w:ascii="Arial" w:eastAsia="Times New Roman" w:hAnsi="Arial" w:cs="Arial"/>
          <w:b/>
          <w:bCs/>
          <w:color w:val="000000"/>
          <w:sz w:val="20"/>
          <w:szCs w:val="20"/>
          <w:bdr w:val="none" w:sz="0" w:space="0" w:color="auto" w:frame="1"/>
          <w:lang w:eastAsia="ru-RU"/>
        </w:rPr>
        <w:t>Ученик, для которого посещение школы – тяжёлое и неприятное испытание, каждодневно оставляет в её стенах частичку своего здоровья.</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b/>
          <w:bCs/>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jc w:val="center"/>
        <w:rPr>
          <w:rFonts w:ascii="Arial" w:eastAsia="Times New Roman" w:hAnsi="Arial" w:cs="Arial"/>
          <w:color w:val="000000"/>
          <w:sz w:val="20"/>
          <w:szCs w:val="20"/>
          <w:lang w:eastAsia="ru-RU"/>
        </w:rPr>
      </w:pPr>
      <w:r w:rsidRPr="007D26E4">
        <w:rPr>
          <w:rFonts w:ascii="Arial" w:eastAsia="Times New Roman" w:hAnsi="Arial" w:cs="Arial"/>
          <w:b/>
          <w:bCs/>
          <w:color w:val="000000"/>
          <w:sz w:val="20"/>
          <w:szCs w:val="20"/>
          <w:bdr w:val="none" w:sz="0" w:space="0" w:color="auto" w:frame="1"/>
          <w:lang w:eastAsia="ru-RU"/>
        </w:rPr>
        <w:t>Здоровье учащихся и его охрана</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Состояние здоровья подрастающего поколения – важнейший показатель благополучия общества и государства, отражающий не только настоящую ситуацию, но и дающий точный прогноз на будущее.</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 xml:space="preserve">Существует более 300 определений здоровья. </w:t>
      </w:r>
      <w:proofErr w:type="gramStart"/>
      <w:r w:rsidRPr="007D26E4">
        <w:rPr>
          <w:rFonts w:ascii="Arial" w:eastAsia="Times New Roman" w:hAnsi="Arial" w:cs="Arial"/>
          <w:color w:val="000000"/>
          <w:sz w:val="20"/>
          <w:szCs w:val="20"/>
          <w:bdr w:val="none" w:sz="0" w:space="0" w:color="auto" w:frame="1"/>
          <w:lang w:eastAsia="ru-RU"/>
        </w:rPr>
        <w:t>Из них можно выделить основные, где здоровье определяется: 1) как состояние полного физического, психического и социального благополучия, а не только отсутствие болезней или физических дефектов; 2) как совокупность физических и духовных способностей, которыми располагает организм (жизнеспособность); 3) как целостное многомерное динамическое состояние в процессе реализации генетического потенциала в условиях конкретной социальной и экономической среды.</w:t>
      </w:r>
      <w:proofErr w:type="gramEnd"/>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 xml:space="preserve">Представление о здоровье как триединстве здоровья физического, психического (душевного) и духовно-нравственного отражает невозможность сохранить и укрепить здоровье, заботясь только о физическом или </w:t>
      </w:r>
      <w:proofErr w:type="gramStart"/>
      <w:r w:rsidRPr="007D26E4">
        <w:rPr>
          <w:rFonts w:ascii="Arial" w:eastAsia="Times New Roman" w:hAnsi="Arial" w:cs="Arial"/>
          <w:color w:val="000000"/>
          <w:sz w:val="20"/>
          <w:szCs w:val="20"/>
          <w:bdr w:val="none" w:sz="0" w:space="0" w:color="auto" w:frame="1"/>
          <w:lang w:eastAsia="ru-RU"/>
        </w:rPr>
        <w:t>только</w:t>
      </w:r>
      <w:proofErr w:type="gramEnd"/>
      <w:r w:rsidRPr="007D26E4">
        <w:rPr>
          <w:rFonts w:ascii="Arial" w:eastAsia="Times New Roman" w:hAnsi="Arial" w:cs="Arial"/>
          <w:color w:val="000000"/>
          <w:sz w:val="20"/>
          <w:szCs w:val="20"/>
          <w:bdr w:val="none" w:sz="0" w:space="0" w:color="auto" w:frame="1"/>
          <w:lang w:eastAsia="ru-RU"/>
        </w:rPr>
        <w:t xml:space="preserve"> о душевном благополучии, необходимость комплексного подхода.</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 xml:space="preserve">По данным академика </w:t>
      </w:r>
      <w:proofErr w:type="spellStart"/>
      <w:r w:rsidRPr="007D26E4">
        <w:rPr>
          <w:rFonts w:ascii="Arial" w:eastAsia="Times New Roman" w:hAnsi="Arial" w:cs="Arial"/>
          <w:color w:val="000000"/>
          <w:sz w:val="20"/>
          <w:szCs w:val="20"/>
          <w:bdr w:val="none" w:sz="0" w:space="0" w:color="auto" w:frame="1"/>
          <w:lang w:eastAsia="ru-RU"/>
        </w:rPr>
        <w:t>Ю.П.Лисицина</w:t>
      </w:r>
      <w:proofErr w:type="spellEnd"/>
      <w:r w:rsidRPr="007D26E4">
        <w:rPr>
          <w:rFonts w:ascii="Arial" w:eastAsia="Times New Roman" w:hAnsi="Arial" w:cs="Arial"/>
          <w:color w:val="000000"/>
          <w:sz w:val="20"/>
          <w:szCs w:val="20"/>
          <w:bdr w:val="none" w:sz="0" w:space="0" w:color="auto" w:frame="1"/>
          <w:lang w:eastAsia="ru-RU"/>
        </w:rPr>
        <w:t>, среди факторов, обусловливающих здоровье человека, на долю экологических приходится примерно 20-25% всех воздействий; 20% составляют биологические (наследственные) факторы; 10% - развитие медицины и организация системы здравоохранения. Основным же фактором, влияние которого на здоровье оценивается в 50-55%, является образ жизни.</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По полученным предварительным данным диспансеризации, проведённой в 2002г. Министерством здравоохранения, около 60% учащихся страдают теми или иными хроническими заболеваниями, часто несколькими, т.е. почти 2/3 сидящих за партами наших школ – больные дети! Но и оставшуюся треть школьников трудно отнести к категории здоровых. Вспомним известную шутку «Здоровый человек – это недостаточно обследованный человек».</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В рамках Федеральной целевой программы «Дети России» с</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 xml:space="preserve">2003 г. введена в действие программа «Здоровый ребёнок». В 2002г. появился совместный приказ Министерства образования </w:t>
      </w:r>
      <w:r w:rsidRPr="007D26E4">
        <w:rPr>
          <w:rFonts w:ascii="Arial" w:eastAsia="Times New Roman" w:hAnsi="Arial" w:cs="Arial"/>
          <w:color w:val="000000"/>
          <w:sz w:val="20"/>
          <w:szCs w:val="20"/>
          <w:bdr w:val="none" w:sz="0" w:space="0" w:color="auto" w:frame="1"/>
          <w:lang w:eastAsia="ru-RU"/>
        </w:rPr>
        <w:lastRenderedPageBreak/>
        <w:t>и Министерства здравоохранения №176/2017 «О мерах по улучшению охраны здоровья детей в Российской Федерации», в котором был намечен ряд конкретных мер по активизации работы школ по охране и укреплению здоровья учащихся.</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Программа «Здоровье» начинается с первого класса и продолжается на всех ступенях школы.</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jc w:val="center"/>
        <w:rPr>
          <w:rFonts w:ascii="Arial" w:eastAsia="Times New Roman" w:hAnsi="Arial" w:cs="Arial"/>
          <w:color w:val="000000"/>
          <w:sz w:val="20"/>
          <w:szCs w:val="20"/>
          <w:lang w:eastAsia="ru-RU"/>
        </w:rPr>
      </w:pPr>
      <w:r w:rsidRPr="00934661">
        <w:rPr>
          <w:rFonts w:ascii="Arial" w:eastAsia="Times New Roman" w:hAnsi="Arial" w:cs="Arial"/>
          <w:b/>
          <w:bCs/>
          <w:i/>
          <w:iCs/>
          <w:color w:val="000000"/>
          <w:sz w:val="40"/>
          <w:szCs w:val="40"/>
          <w:bdr w:val="none" w:sz="0" w:space="0" w:color="auto" w:frame="1"/>
          <w:lang w:eastAsia="ru-RU"/>
        </w:rPr>
        <w:t>Программа «Здоровье»</w:t>
      </w:r>
      <w:r w:rsidRPr="007D26E4">
        <w:rPr>
          <w:rFonts w:ascii="Arial" w:eastAsia="Times New Roman" w:hAnsi="Arial" w:cs="Arial"/>
          <w:b/>
          <w:bCs/>
          <w:i/>
          <w:iCs/>
          <w:color w:val="000000"/>
          <w:sz w:val="20"/>
          <w:szCs w:val="20"/>
          <w:bdr w:val="none" w:sz="0" w:space="0" w:color="auto" w:frame="1"/>
          <w:lang w:eastAsia="ru-RU"/>
        </w:rPr>
        <w:t xml:space="preserve"> (1-4 классы)</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i/>
          <w:iCs/>
          <w:color w:val="000000"/>
          <w:sz w:val="28"/>
          <w:szCs w:val="28"/>
          <w:bdr w:val="none" w:sz="0" w:space="0" w:color="auto" w:frame="1"/>
          <w:lang w:eastAsia="ru-RU"/>
        </w:rPr>
        <w:t>Раздел 1</w:t>
      </w:r>
      <w:r w:rsidRPr="007D26E4">
        <w:rPr>
          <w:rFonts w:ascii="Arial" w:eastAsia="Times New Roman" w:hAnsi="Arial" w:cs="Arial"/>
          <w:b/>
          <w:bCs/>
          <w:color w:val="000000"/>
          <w:sz w:val="28"/>
          <w:u w:val="single"/>
          <w:lang w:eastAsia="ru-RU"/>
        </w:rPr>
        <w:t> </w:t>
      </w:r>
      <w:r w:rsidRPr="007D26E4">
        <w:rPr>
          <w:rFonts w:ascii="Arial" w:eastAsia="Times New Roman" w:hAnsi="Arial" w:cs="Arial"/>
          <w:b/>
          <w:bCs/>
          <w:color w:val="000000"/>
          <w:sz w:val="28"/>
          <w:szCs w:val="28"/>
          <w:u w:val="single"/>
          <w:bdr w:val="none" w:sz="0" w:space="0" w:color="auto" w:frame="1"/>
          <w:lang w:eastAsia="ru-RU"/>
        </w:rPr>
        <w:t>Самопознание</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u w:val="single"/>
          <w:bdr w:val="none" w:sz="0" w:space="0" w:color="auto" w:frame="1"/>
          <w:lang w:eastAsia="ru-RU"/>
        </w:rPr>
        <w:t>Знание своего тела</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Части тела, их функциональное предназначение</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Внутренние органы и их предназначение. «Язык» тела. Рост и развитие человека, периодизация развития. Здоровье и болезнь, гуманное отношение к физическим недостаткам.</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8"/>
          <w:szCs w:val="28"/>
          <w:u w:val="single"/>
          <w:bdr w:val="none" w:sz="0" w:space="0" w:color="auto" w:frame="1"/>
          <w:lang w:eastAsia="ru-RU"/>
        </w:rPr>
        <w:t>Самопознание через ощущение, чувство и образ</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Эмоциональная сфера личности: чувства, настроение, эмоциональные переживания, ощущения. Способы проявления эмоций и выражения чувств.</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Pr="00934661" w:rsidRDefault="007D26E4" w:rsidP="007D26E4">
      <w:pPr>
        <w:shd w:val="clear" w:color="auto" w:fill="FFFFFF"/>
        <w:spacing w:after="0" w:line="240" w:lineRule="auto"/>
        <w:jc w:val="both"/>
        <w:rPr>
          <w:rFonts w:ascii="Arial" w:eastAsia="Times New Roman" w:hAnsi="Arial" w:cs="Arial"/>
          <w:color w:val="000000"/>
          <w:sz w:val="28"/>
          <w:szCs w:val="28"/>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934661">
        <w:rPr>
          <w:rFonts w:ascii="Arial" w:eastAsia="Times New Roman" w:hAnsi="Arial" w:cs="Arial"/>
          <w:i/>
          <w:iCs/>
          <w:color w:val="000000"/>
          <w:sz w:val="28"/>
          <w:szCs w:val="28"/>
          <w:bdr w:val="none" w:sz="0" w:space="0" w:color="auto" w:frame="1"/>
          <w:lang w:eastAsia="ru-RU"/>
        </w:rPr>
        <w:t>Раздел 2</w:t>
      </w:r>
      <w:r w:rsidRPr="00934661">
        <w:rPr>
          <w:rFonts w:ascii="Arial" w:eastAsia="Times New Roman" w:hAnsi="Arial" w:cs="Arial"/>
          <w:b/>
          <w:bCs/>
          <w:color w:val="000000"/>
          <w:sz w:val="28"/>
          <w:szCs w:val="28"/>
          <w:u w:val="single"/>
          <w:bdr w:val="none" w:sz="0" w:space="0" w:color="auto" w:frame="1"/>
          <w:lang w:eastAsia="ru-RU"/>
        </w:rPr>
        <w:t> </w:t>
      </w:r>
      <w:r w:rsidRPr="00934661">
        <w:rPr>
          <w:rFonts w:ascii="Arial" w:eastAsia="Times New Roman" w:hAnsi="Arial" w:cs="Arial"/>
          <w:b/>
          <w:bCs/>
          <w:color w:val="000000"/>
          <w:sz w:val="28"/>
          <w:szCs w:val="28"/>
          <w:u w:val="single"/>
          <w:lang w:eastAsia="ru-RU"/>
        </w:rPr>
        <w:t> </w:t>
      </w:r>
      <w:r w:rsidRPr="00934661">
        <w:rPr>
          <w:rFonts w:ascii="Arial" w:eastAsia="Times New Roman" w:hAnsi="Arial" w:cs="Arial"/>
          <w:b/>
          <w:bCs/>
          <w:color w:val="000000"/>
          <w:sz w:val="28"/>
          <w:szCs w:val="28"/>
          <w:u w:val="single"/>
          <w:bdr w:val="none" w:sz="0" w:space="0" w:color="auto" w:frame="1"/>
          <w:lang w:eastAsia="ru-RU"/>
        </w:rPr>
        <w:t>Я и другие</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Правила межличностного общения: предупредительность, представления себя, приглашение, отказ от нежелательного общения.</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Дружба. Взаимовлияние людей, способы конструктивного решения конфликтных ситуаций. Поведение на улице и в общественных местах. Правила поведения с незнакомыми людьми.</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Родственные связи – семья. Правила семейного общения. Права ребёнка в семье. Правила групповой деятельности.</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i/>
          <w:iCs/>
          <w:color w:val="000000"/>
          <w:sz w:val="28"/>
          <w:szCs w:val="28"/>
          <w:bdr w:val="none" w:sz="0" w:space="0" w:color="auto" w:frame="1"/>
          <w:lang w:eastAsia="ru-RU"/>
        </w:rPr>
        <w:t>Раздел 3</w:t>
      </w:r>
      <w:r w:rsidRPr="007D26E4">
        <w:rPr>
          <w:rFonts w:ascii="Arial" w:eastAsia="Times New Roman" w:hAnsi="Arial" w:cs="Arial"/>
          <w:b/>
          <w:bCs/>
          <w:color w:val="000000"/>
          <w:sz w:val="28"/>
          <w:u w:val="single"/>
          <w:lang w:eastAsia="ru-RU"/>
        </w:rPr>
        <w:t> </w:t>
      </w:r>
      <w:r w:rsidRPr="007D26E4">
        <w:rPr>
          <w:rFonts w:ascii="Arial" w:eastAsia="Times New Roman" w:hAnsi="Arial" w:cs="Arial"/>
          <w:b/>
          <w:bCs/>
          <w:color w:val="000000"/>
          <w:sz w:val="28"/>
          <w:szCs w:val="28"/>
          <w:u w:val="single"/>
          <w:bdr w:val="none" w:sz="0" w:space="0" w:color="auto" w:frame="1"/>
          <w:lang w:eastAsia="ru-RU"/>
        </w:rPr>
        <w:t>Гигиенические правила и предупреждение инфекционных заболеваний</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u w:val="single"/>
          <w:bdr w:val="none" w:sz="0" w:space="0" w:color="auto" w:frame="1"/>
          <w:lang w:eastAsia="ru-RU"/>
        </w:rPr>
        <w:t>Гигиена тела</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Кожа и её придатки (ногти, волосы). Функциональное предназначение. Уход за кожей, волосами и ногтями. Выбор одежды и обуви в соответствии с погодными условиями и индивидуальными особенностями.</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u w:val="single"/>
          <w:bdr w:val="none" w:sz="0" w:space="0" w:color="auto" w:frame="1"/>
          <w:lang w:eastAsia="ru-RU"/>
        </w:rPr>
        <w:t>Гигиена полости рта</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Общее представление о строении ротовой полости, временные и постоянные зубы, Прикус и вредные привычки, нарушающие его.</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Факторы риска развития стоматологических заболеваний, Уход за зубами.</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u w:val="single"/>
          <w:bdr w:val="none" w:sz="0" w:space="0" w:color="auto" w:frame="1"/>
          <w:lang w:eastAsia="ru-RU"/>
        </w:rPr>
        <w:t>Гигиена труда и отдыха</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Периоды изменения работоспособности. Режим дня.</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Субъективные и объективные признаки утомления. Активный и пассивный отдых. Сон как наиболее эффективный отдых.</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Гигиена органов зрения, факторы, приводящие к утомлению.</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Профилактика инфекционных заболеваний.</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Микромир: микробы, простейшие, грибки, вирусы. Взаимодействие человека с микромиром. «Хорошие» и «плохие» микробы. Представление об инфекционных заболеваниях. Способы «пассивной» защиты от болезни: мытьё рук, ношение маски, одноразовые шприцы и т. д.</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Представление об «активной» защите – иммунитете.</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i/>
          <w:iCs/>
          <w:color w:val="000000"/>
          <w:sz w:val="28"/>
          <w:szCs w:val="28"/>
          <w:bdr w:val="none" w:sz="0" w:space="0" w:color="auto" w:frame="1"/>
          <w:lang w:eastAsia="ru-RU"/>
        </w:rPr>
        <w:t>Раздел 4</w:t>
      </w:r>
      <w:r w:rsidRPr="007D26E4">
        <w:rPr>
          <w:rFonts w:ascii="Arial" w:eastAsia="Times New Roman" w:hAnsi="Arial" w:cs="Arial"/>
          <w:i/>
          <w:iCs/>
          <w:color w:val="000000"/>
          <w:sz w:val="28"/>
          <w:lang w:eastAsia="ru-RU"/>
        </w:rPr>
        <w:t> </w:t>
      </w:r>
      <w:r w:rsidRPr="007D26E4">
        <w:rPr>
          <w:rFonts w:ascii="Arial" w:eastAsia="Times New Roman" w:hAnsi="Arial" w:cs="Arial"/>
          <w:b/>
          <w:bCs/>
          <w:color w:val="000000"/>
          <w:sz w:val="28"/>
          <w:szCs w:val="28"/>
          <w:u w:val="single"/>
          <w:bdr w:val="none" w:sz="0" w:space="0" w:color="auto" w:frame="1"/>
          <w:lang w:eastAsia="ru-RU"/>
        </w:rPr>
        <w:t>Питание и здоровье</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szCs w:val="20"/>
          <w:u w:val="single"/>
          <w:bdr w:val="none" w:sz="0" w:space="0" w:color="auto" w:frame="1"/>
          <w:lang w:eastAsia="ru-RU"/>
        </w:rPr>
        <w:t>Питание – основа жизни</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Представление об основных пищевых веществах, их значение для здоровья, важнейшие пищевые источники. Как происходит пищеварение, Режим питания, Непереносимость отдельных продуктов и блюд. Традиции приёма пищи в разных странах.</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Правила поведения за столом.</w:t>
      </w:r>
    </w:p>
    <w:p w:rsidR="007D26E4" w:rsidRPr="00934661" w:rsidRDefault="007D26E4" w:rsidP="007D26E4">
      <w:pPr>
        <w:shd w:val="clear" w:color="auto" w:fill="FFFFFF"/>
        <w:spacing w:after="0" w:line="240" w:lineRule="auto"/>
        <w:jc w:val="both"/>
        <w:rPr>
          <w:rFonts w:ascii="Arial" w:eastAsia="Times New Roman" w:hAnsi="Arial" w:cs="Arial"/>
          <w:color w:val="000000"/>
          <w:sz w:val="24"/>
          <w:szCs w:val="24"/>
          <w:lang w:eastAsia="ru-RU"/>
        </w:rPr>
      </w:pPr>
      <w:r w:rsidRPr="00934661">
        <w:rPr>
          <w:rFonts w:ascii="Arial" w:eastAsia="Times New Roman" w:hAnsi="Arial" w:cs="Arial"/>
          <w:color w:val="000000"/>
          <w:sz w:val="24"/>
          <w:szCs w:val="24"/>
          <w:u w:val="single"/>
          <w:bdr w:val="none" w:sz="0" w:space="0" w:color="auto" w:frame="1"/>
          <w:lang w:eastAsia="ru-RU"/>
        </w:rPr>
        <w:t>  </w:t>
      </w:r>
      <w:r w:rsidRPr="00934661">
        <w:rPr>
          <w:rFonts w:ascii="Arial" w:eastAsia="Times New Roman" w:hAnsi="Arial" w:cs="Arial"/>
          <w:color w:val="000000"/>
          <w:sz w:val="24"/>
          <w:szCs w:val="24"/>
          <w:u w:val="single"/>
          <w:lang w:eastAsia="ru-RU"/>
        </w:rPr>
        <w:t> </w:t>
      </w:r>
      <w:r w:rsidRPr="00934661">
        <w:rPr>
          <w:rFonts w:ascii="Arial" w:eastAsia="Times New Roman" w:hAnsi="Arial" w:cs="Arial"/>
          <w:color w:val="000000"/>
          <w:sz w:val="24"/>
          <w:szCs w:val="24"/>
          <w:u w:val="single"/>
          <w:bdr w:val="none" w:sz="0" w:space="0" w:color="auto" w:frame="1"/>
          <w:lang w:eastAsia="ru-RU"/>
        </w:rPr>
        <w:t>Гигиена питания</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lastRenderedPageBreak/>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Обработка пищевых продуктов перед употреблением. Хранение пищевых продуктов. Правила ухода за посудой.</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i/>
          <w:iCs/>
          <w:color w:val="000000"/>
          <w:sz w:val="28"/>
          <w:szCs w:val="28"/>
          <w:bdr w:val="none" w:sz="0" w:space="0" w:color="auto" w:frame="1"/>
          <w:lang w:eastAsia="ru-RU"/>
        </w:rPr>
        <w:t>Раздел5</w:t>
      </w:r>
      <w:r w:rsidRPr="007D26E4">
        <w:rPr>
          <w:rFonts w:ascii="Arial" w:eastAsia="Times New Roman" w:hAnsi="Arial" w:cs="Arial"/>
          <w:i/>
          <w:iCs/>
          <w:color w:val="000000"/>
          <w:sz w:val="28"/>
          <w:lang w:eastAsia="ru-RU"/>
        </w:rPr>
        <w:t> </w:t>
      </w:r>
      <w:r w:rsidRPr="007D26E4">
        <w:rPr>
          <w:rFonts w:ascii="Arial" w:eastAsia="Times New Roman" w:hAnsi="Arial" w:cs="Arial"/>
          <w:b/>
          <w:bCs/>
          <w:color w:val="000000"/>
          <w:sz w:val="28"/>
          <w:szCs w:val="28"/>
          <w:u w:val="single"/>
          <w:bdr w:val="none" w:sz="0" w:space="0" w:color="auto" w:frame="1"/>
          <w:lang w:eastAsia="ru-RU"/>
        </w:rPr>
        <w:t> Основы личной безопасности и профилактика травматизма</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szCs w:val="20"/>
          <w:u w:val="single"/>
          <w:bdr w:val="none" w:sz="0" w:space="0" w:color="auto" w:frame="1"/>
          <w:lang w:eastAsia="ru-RU"/>
        </w:rPr>
        <w:t>Безопасное поведение на дорогах</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 xml:space="preserve">Основные ситуации – «ловушки», в которые обычно попадают дети: «закрытый обзор», «отвлечение внимания», «пустынная улица», «середина проезжей части улицы», «родители с детьми». Сигналы регулирования дорожного движения. Правила безопасного поведения </w:t>
      </w:r>
      <w:proofErr w:type="gramStart"/>
      <w:r w:rsidRPr="007D26E4">
        <w:rPr>
          <w:rFonts w:ascii="Arial" w:eastAsia="Times New Roman" w:hAnsi="Arial" w:cs="Arial"/>
          <w:color w:val="000000"/>
          <w:sz w:val="20"/>
          <w:szCs w:val="20"/>
          <w:bdr w:val="none" w:sz="0" w:space="0" w:color="auto" w:frame="1"/>
          <w:lang w:eastAsia="ru-RU"/>
        </w:rPr>
        <w:t xml:space="preserve">у </w:t>
      </w:r>
      <w:proofErr w:type="spellStart"/>
      <w:r w:rsidRPr="007D26E4">
        <w:rPr>
          <w:rFonts w:ascii="Arial" w:eastAsia="Times New Roman" w:hAnsi="Arial" w:cs="Arial"/>
          <w:color w:val="000000"/>
          <w:sz w:val="20"/>
          <w:szCs w:val="20"/>
          <w:bdr w:val="none" w:sz="0" w:space="0" w:color="auto" w:frame="1"/>
          <w:lang w:eastAsia="ru-RU"/>
        </w:rPr>
        <w:t>ж</w:t>
      </w:r>
      <w:proofErr w:type="gramEnd"/>
      <w:r w:rsidRPr="007D26E4">
        <w:rPr>
          <w:rFonts w:ascii="Arial" w:eastAsia="Times New Roman" w:hAnsi="Arial" w:cs="Arial"/>
          <w:color w:val="000000"/>
          <w:sz w:val="20"/>
          <w:szCs w:val="20"/>
          <w:bdr w:val="none" w:sz="0" w:space="0" w:color="auto" w:frame="1"/>
          <w:lang w:eastAsia="ru-RU"/>
        </w:rPr>
        <w:t>\д</w:t>
      </w:r>
      <w:proofErr w:type="spellEnd"/>
      <w:r w:rsidRPr="007D26E4">
        <w:rPr>
          <w:rFonts w:ascii="Arial" w:eastAsia="Times New Roman" w:hAnsi="Arial" w:cs="Arial"/>
          <w:color w:val="000000"/>
          <w:sz w:val="20"/>
          <w:szCs w:val="20"/>
          <w:bdr w:val="none" w:sz="0" w:space="0" w:color="auto" w:frame="1"/>
          <w:lang w:eastAsia="ru-RU"/>
        </w:rPr>
        <w:t xml:space="preserve"> путей.</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szCs w:val="20"/>
          <w:u w:val="single"/>
          <w:bdr w:val="none" w:sz="0" w:space="0" w:color="auto" w:frame="1"/>
          <w:lang w:eastAsia="ru-RU"/>
        </w:rPr>
        <w:t>Бытовой и уличный травматизм</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Опасные факторы современного жилища, школы, игровой площадки.</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Ожоги. Опасность при пользовании пиротехническими средствами.</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proofErr w:type="spellStart"/>
      <w:r w:rsidRPr="007D26E4">
        <w:rPr>
          <w:rFonts w:ascii="Arial" w:eastAsia="Times New Roman" w:hAnsi="Arial" w:cs="Arial"/>
          <w:color w:val="000000"/>
          <w:sz w:val="20"/>
          <w:szCs w:val="20"/>
          <w:bdr w:val="none" w:sz="0" w:space="0" w:color="auto" w:frame="1"/>
          <w:lang w:eastAsia="ru-RU"/>
        </w:rPr>
        <w:t>Электротравма</w:t>
      </w:r>
      <w:proofErr w:type="spellEnd"/>
      <w:r w:rsidRPr="007D26E4">
        <w:rPr>
          <w:rFonts w:ascii="Arial" w:eastAsia="Times New Roman" w:hAnsi="Arial" w:cs="Arial"/>
          <w:color w:val="000000"/>
          <w:sz w:val="20"/>
          <w:szCs w:val="20"/>
          <w:bdr w:val="none" w:sz="0" w:space="0" w:color="auto" w:frame="1"/>
          <w:lang w:eastAsia="ru-RU"/>
        </w:rPr>
        <w:t>. Опасность при игре с острыми предметами. Падение с высоты. Опасности открытого окна, катания на перилах, прыжков с крыш гаражей и т. д. Элементарные правила безопасности при катании на велосипеде. Оказание первой помощи при простых травмах (ссадинах, царапинах, поверхностных ранах). Укусы зверей, змей, насекомых.</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szCs w:val="20"/>
          <w:u w:val="single"/>
          <w:bdr w:val="none" w:sz="0" w:space="0" w:color="auto" w:frame="1"/>
          <w:lang w:eastAsia="ru-RU"/>
        </w:rPr>
        <w:t>Поведение в экстремальных ситуациях</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Экстремальная ситуация в деревне, в городе.</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Экстремальная ситуация, связанная с незнакомым человеком.</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Правила поведения при пожаре. Вызов экстренной помощи: 01, 02, 03, 04, службы спасения. Стихийные бедствия, техногенные катастрофы.</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i/>
          <w:iCs/>
          <w:color w:val="000000"/>
          <w:sz w:val="28"/>
          <w:szCs w:val="28"/>
          <w:bdr w:val="none" w:sz="0" w:space="0" w:color="auto" w:frame="1"/>
          <w:lang w:eastAsia="ru-RU"/>
        </w:rPr>
        <w:t>Раздел 6</w:t>
      </w:r>
      <w:r w:rsidRPr="007D26E4">
        <w:rPr>
          <w:rFonts w:ascii="Arial" w:eastAsia="Times New Roman" w:hAnsi="Arial" w:cs="Arial"/>
          <w:i/>
          <w:iCs/>
          <w:color w:val="000000"/>
          <w:sz w:val="28"/>
          <w:lang w:eastAsia="ru-RU"/>
        </w:rPr>
        <w:t> </w:t>
      </w:r>
      <w:r w:rsidRPr="007D26E4">
        <w:rPr>
          <w:rFonts w:ascii="Arial" w:eastAsia="Times New Roman" w:hAnsi="Arial" w:cs="Arial"/>
          <w:b/>
          <w:bCs/>
          <w:color w:val="000000"/>
          <w:sz w:val="28"/>
          <w:szCs w:val="28"/>
          <w:u w:val="single"/>
          <w:bdr w:val="none" w:sz="0" w:space="0" w:color="auto" w:frame="1"/>
          <w:lang w:eastAsia="ru-RU"/>
        </w:rPr>
        <w:t> Культура потребления медицинских услуг</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szCs w:val="20"/>
          <w:u w:val="single"/>
          <w:bdr w:val="none" w:sz="0" w:space="0" w:color="auto" w:frame="1"/>
          <w:lang w:eastAsia="ru-RU"/>
        </w:rPr>
        <w:t>Выбор медицинских услуг</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Поликлиника и вызов врача на дом. Служба «03», неотложная помощь, служба спасения. Посещение врача. Больница, показания для госпитализации.</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u w:val="single"/>
          <w:bdr w:val="none" w:sz="0" w:space="0" w:color="auto" w:frame="1"/>
          <w:lang w:eastAsia="ru-RU"/>
        </w:rPr>
        <w:t>Обращение с лекарственными препаратами</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Польза и вред медикаментов. Осторожное обращение с лекарствами, которые хранятся дома.</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i/>
          <w:iCs/>
          <w:color w:val="000000"/>
          <w:sz w:val="28"/>
          <w:szCs w:val="28"/>
          <w:bdr w:val="none" w:sz="0" w:space="0" w:color="auto" w:frame="1"/>
          <w:lang w:eastAsia="ru-RU"/>
        </w:rPr>
        <w:t>Раздел</w:t>
      </w:r>
      <w:proofErr w:type="gramStart"/>
      <w:r w:rsidRPr="007D26E4">
        <w:rPr>
          <w:rFonts w:ascii="Arial" w:eastAsia="Times New Roman" w:hAnsi="Arial" w:cs="Arial"/>
          <w:i/>
          <w:iCs/>
          <w:color w:val="000000"/>
          <w:sz w:val="28"/>
          <w:szCs w:val="28"/>
          <w:bdr w:val="none" w:sz="0" w:space="0" w:color="auto" w:frame="1"/>
          <w:lang w:eastAsia="ru-RU"/>
        </w:rPr>
        <w:t>7</w:t>
      </w:r>
      <w:proofErr w:type="gramEnd"/>
      <w:r w:rsidRPr="007D26E4">
        <w:rPr>
          <w:rFonts w:ascii="Arial" w:eastAsia="Times New Roman" w:hAnsi="Arial" w:cs="Arial"/>
          <w:i/>
          <w:iCs/>
          <w:color w:val="000000"/>
          <w:sz w:val="28"/>
          <w:lang w:eastAsia="ru-RU"/>
        </w:rPr>
        <w:t> </w:t>
      </w:r>
      <w:r w:rsidRPr="007D26E4">
        <w:rPr>
          <w:rFonts w:ascii="Arial" w:eastAsia="Times New Roman" w:hAnsi="Arial" w:cs="Arial"/>
          <w:b/>
          <w:bCs/>
          <w:color w:val="000000"/>
          <w:sz w:val="28"/>
          <w:szCs w:val="28"/>
          <w:u w:val="single"/>
          <w:bdr w:val="none" w:sz="0" w:space="0" w:color="auto" w:frame="1"/>
          <w:lang w:eastAsia="ru-RU"/>
        </w:rPr>
        <w:t xml:space="preserve"> Предупреждение употребления </w:t>
      </w:r>
      <w:proofErr w:type="spellStart"/>
      <w:r w:rsidRPr="007D26E4">
        <w:rPr>
          <w:rFonts w:ascii="Arial" w:eastAsia="Times New Roman" w:hAnsi="Arial" w:cs="Arial"/>
          <w:b/>
          <w:bCs/>
          <w:color w:val="000000"/>
          <w:sz w:val="28"/>
          <w:szCs w:val="28"/>
          <w:u w:val="single"/>
          <w:bdr w:val="none" w:sz="0" w:space="0" w:color="auto" w:frame="1"/>
          <w:lang w:eastAsia="ru-RU"/>
        </w:rPr>
        <w:t>психоактивных</w:t>
      </w:r>
      <w:proofErr w:type="spellEnd"/>
      <w:r w:rsidRPr="007D26E4">
        <w:rPr>
          <w:rFonts w:ascii="Arial" w:eastAsia="Times New Roman" w:hAnsi="Arial" w:cs="Arial"/>
          <w:b/>
          <w:bCs/>
          <w:color w:val="000000"/>
          <w:sz w:val="28"/>
          <w:szCs w:val="28"/>
          <w:u w:val="single"/>
          <w:bdr w:val="none" w:sz="0" w:space="0" w:color="auto" w:frame="1"/>
          <w:lang w:eastAsia="ru-RU"/>
        </w:rPr>
        <w:t xml:space="preserve"> веществ</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 xml:space="preserve">Общее представление о </w:t>
      </w:r>
      <w:proofErr w:type="spellStart"/>
      <w:r w:rsidRPr="007D26E4">
        <w:rPr>
          <w:rFonts w:ascii="Arial" w:eastAsia="Times New Roman" w:hAnsi="Arial" w:cs="Arial"/>
          <w:color w:val="000000"/>
          <w:sz w:val="20"/>
          <w:szCs w:val="20"/>
          <w:bdr w:val="none" w:sz="0" w:space="0" w:color="auto" w:frame="1"/>
          <w:lang w:eastAsia="ru-RU"/>
        </w:rPr>
        <w:t>психоактивных</w:t>
      </w:r>
      <w:proofErr w:type="spellEnd"/>
      <w:r w:rsidRPr="007D26E4">
        <w:rPr>
          <w:rFonts w:ascii="Arial" w:eastAsia="Times New Roman" w:hAnsi="Arial" w:cs="Arial"/>
          <w:color w:val="000000"/>
          <w:sz w:val="20"/>
          <w:szCs w:val="20"/>
          <w:bdr w:val="none" w:sz="0" w:space="0" w:color="auto" w:frame="1"/>
          <w:lang w:eastAsia="ru-RU"/>
        </w:rPr>
        <w:t xml:space="preserve"> веществах. Почему люди употребляют </w:t>
      </w:r>
      <w:proofErr w:type="spellStart"/>
      <w:r w:rsidRPr="007D26E4">
        <w:rPr>
          <w:rFonts w:ascii="Arial" w:eastAsia="Times New Roman" w:hAnsi="Arial" w:cs="Arial"/>
          <w:color w:val="000000"/>
          <w:sz w:val="20"/>
          <w:szCs w:val="20"/>
          <w:bdr w:val="none" w:sz="0" w:space="0" w:color="auto" w:frame="1"/>
          <w:lang w:eastAsia="ru-RU"/>
        </w:rPr>
        <w:t>психоактивные</w:t>
      </w:r>
      <w:proofErr w:type="spellEnd"/>
      <w:r w:rsidRPr="007D26E4">
        <w:rPr>
          <w:rFonts w:ascii="Arial" w:eastAsia="Times New Roman" w:hAnsi="Arial" w:cs="Arial"/>
          <w:color w:val="000000"/>
          <w:sz w:val="20"/>
          <w:szCs w:val="20"/>
          <w:bdr w:val="none" w:sz="0" w:space="0" w:color="auto" w:frame="1"/>
          <w:lang w:eastAsia="ru-RU"/>
        </w:rPr>
        <w:t xml:space="preserve"> вещества. Вред табачного дыма.</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Что такое алкоголь и чем опасно его употребление.</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jc w:val="center"/>
        <w:rPr>
          <w:rFonts w:ascii="Arial" w:eastAsia="Times New Roman" w:hAnsi="Arial" w:cs="Arial"/>
          <w:color w:val="000000"/>
          <w:sz w:val="20"/>
          <w:szCs w:val="20"/>
          <w:lang w:eastAsia="ru-RU"/>
        </w:rPr>
      </w:pPr>
      <w:r w:rsidRPr="007D26E4">
        <w:rPr>
          <w:rFonts w:ascii="Arial" w:eastAsia="Times New Roman" w:hAnsi="Arial" w:cs="Arial"/>
          <w:b/>
          <w:bCs/>
          <w:color w:val="000000"/>
          <w:sz w:val="32"/>
          <w:szCs w:val="32"/>
          <w:bdr w:val="none" w:sz="0" w:space="0" w:color="auto" w:frame="1"/>
          <w:lang w:eastAsia="ru-RU"/>
        </w:rPr>
        <w:t>Гигиенические условия обеспечения учебного процесса</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u w:val="single"/>
          <w:bdr w:val="none" w:sz="0" w:space="0" w:color="auto" w:frame="1"/>
          <w:lang w:eastAsia="ru-RU"/>
        </w:rPr>
        <w:t>Условия освещённости</w:t>
      </w:r>
    </w:p>
    <w:p w:rsidR="007D26E4" w:rsidRPr="00934661" w:rsidRDefault="007D26E4" w:rsidP="007D26E4">
      <w:pPr>
        <w:shd w:val="clear" w:color="auto" w:fill="FFFFFF"/>
        <w:spacing w:after="0" w:line="240" w:lineRule="auto"/>
        <w:jc w:val="both"/>
        <w:rPr>
          <w:rFonts w:ascii="Arial" w:eastAsia="Times New Roman" w:hAnsi="Arial" w:cs="Arial"/>
          <w:color w:val="000000"/>
          <w:sz w:val="24"/>
          <w:szCs w:val="24"/>
          <w:lang w:eastAsia="ru-RU"/>
        </w:rPr>
      </w:pPr>
      <w:r w:rsidRPr="00934661">
        <w:rPr>
          <w:rFonts w:ascii="Arial" w:eastAsia="Times New Roman" w:hAnsi="Arial" w:cs="Arial"/>
          <w:bCs/>
          <w:color w:val="000000"/>
          <w:sz w:val="24"/>
          <w:szCs w:val="24"/>
          <w:bdr w:val="none" w:sz="0" w:space="0" w:color="auto" w:frame="1"/>
          <w:lang w:eastAsia="ru-RU"/>
        </w:rPr>
        <w:t>  </w:t>
      </w:r>
      <w:r w:rsidRPr="00934661">
        <w:rPr>
          <w:rFonts w:ascii="Arial" w:eastAsia="Times New Roman" w:hAnsi="Arial" w:cs="Arial"/>
          <w:bCs/>
          <w:color w:val="000000"/>
          <w:sz w:val="24"/>
          <w:szCs w:val="24"/>
          <w:lang w:eastAsia="ru-RU"/>
        </w:rPr>
        <w:t> </w:t>
      </w:r>
      <w:r w:rsidRPr="00934661">
        <w:rPr>
          <w:rFonts w:ascii="Arial" w:eastAsia="Times New Roman" w:hAnsi="Arial" w:cs="Arial"/>
          <w:color w:val="000000"/>
          <w:sz w:val="24"/>
          <w:szCs w:val="24"/>
          <w:bdr w:val="none" w:sz="0" w:space="0" w:color="auto" w:frame="1"/>
          <w:lang w:eastAsia="ru-RU"/>
        </w:rPr>
        <w:t>Учебная деятельность в условиях недостаточной и неправильной освещённости рабочего места приводит к прогрессивному ухудшению зрения, снижению работоспособности, повышению нервно-психического напряжения, утомляемости.                                                                                                                 </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Расположение классных помещений таково, что дневной свет падает на парты слева. Учитель должен не только вовремя включать искусственное</w:t>
      </w:r>
      <w:r w:rsidR="00934661">
        <w:rPr>
          <w:rFonts w:ascii="Arial" w:eastAsia="Times New Roman" w:hAnsi="Arial" w:cs="Arial"/>
          <w:color w:val="000000"/>
          <w:sz w:val="20"/>
          <w:szCs w:val="20"/>
          <w:lang w:eastAsia="ru-RU"/>
        </w:rPr>
        <w:t xml:space="preserve"> </w:t>
      </w:r>
      <w:r w:rsidRPr="007D26E4">
        <w:rPr>
          <w:rFonts w:ascii="Arial" w:eastAsia="Times New Roman" w:hAnsi="Arial" w:cs="Arial"/>
          <w:color w:val="000000"/>
          <w:sz w:val="20"/>
          <w:szCs w:val="20"/>
          <w:bdr w:val="none" w:sz="0" w:space="0" w:color="auto" w:frame="1"/>
          <w:lang w:eastAsia="ru-RU"/>
        </w:rPr>
        <w:t>освещение, но и следить за тем, чтобы и в этом случае рабочие места школьников были правильно освещены.</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szCs w:val="20"/>
          <w:u w:val="single"/>
          <w:bdr w:val="none" w:sz="0" w:space="0" w:color="auto" w:frame="1"/>
          <w:lang w:eastAsia="ru-RU"/>
        </w:rPr>
        <w:t>Воздушно-тепловой режим</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От температуры в помещении и других характеристик воздуха, который окружает человека, которым он дышит, во многом зависят как актуальное психофизиологическое состояние (ощущение комфорта, работоспособность, темп нарастания утомления и т.п.), так и риск ухудшения здоровья. Обеспечить оптимальные микроклиматические условия помещений можно только при наличии в здании эффективных систем вентиляции и отопления, правильной их эксплуатации.</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u w:val="single"/>
          <w:bdr w:val="none" w:sz="0" w:space="0" w:color="auto" w:frame="1"/>
          <w:lang w:eastAsia="ru-RU"/>
        </w:rPr>
        <w:t>Воздействие шума</w:t>
      </w:r>
    </w:p>
    <w:p w:rsidR="007D26E4" w:rsidRDefault="007D26E4" w:rsidP="007D26E4">
      <w:pPr>
        <w:shd w:val="clear" w:color="auto" w:fill="FFFFFF"/>
        <w:spacing w:after="0" w:line="240" w:lineRule="auto"/>
        <w:jc w:val="both"/>
        <w:rPr>
          <w:rFonts w:ascii="Arial" w:eastAsia="Times New Roman" w:hAnsi="Arial" w:cs="Arial"/>
          <w:color w:val="000000"/>
          <w:sz w:val="20"/>
          <w:szCs w:val="20"/>
          <w:bdr w:val="none" w:sz="0" w:space="0" w:color="auto" w:frame="1"/>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 xml:space="preserve">Слабый уровень звукового фона в жизненном пространстве человек не воспринимает – но он ему просто необходим. Абсолютно бесшумная обстановка отрицательно влияет на психику человека, поскольку полная тишина не является для него привычным окружающим фоном. Но вот сильный шум повышает отвлекаемость, снижает концентрацию внимания, работоспособность, увеличивает вероятность утомления, а при длительном и постоянном воздействии – риск развития </w:t>
      </w:r>
      <w:proofErr w:type="spellStart"/>
      <w:r w:rsidRPr="007D26E4">
        <w:rPr>
          <w:rFonts w:ascii="Arial" w:eastAsia="Times New Roman" w:hAnsi="Arial" w:cs="Arial"/>
          <w:color w:val="000000"/>
          <w:sz w:val="20"/>
          <w:szCs w:val="20"/>
          <w:bdr w:val="none" w:sz="0" w:space="0" w:color="auto" w:frame="1"/>
          <w:lang w:eastAsia="ru-RU"/>
        </w:rPr>
        <w:t>астеноневротических</w:t>
      </w:r>
      <w:proofErr w:type="spellEnd"/>
      <w:r w:rsidRPr="007D26E4">
        <w:rPr>
          <w:rFonts w:ascii="Arial" w:eastAsia="Times New Roman" w:hAnsi="Arial" w:cs="Arial"/>
          <w:color w:val="000000"/>
          <w:sz w:val="20"/>
          <w:szCs w:val="20"/>
          <w:bdr w:val="none" w:sz="0" w:space="0" w:color="auto" w:frame="1"/>
          <w:lang w:eastAsia="ru-RU"/>
        </w:rPr>
        <w:t xml:space="preserve"> состояний, депрессии, хронической усталости и т.п.</w:t>
      </w:r>
    </w:p>
    <w:p w:rsidR="00934661" w:rsidRPr="007D26E4" w:rsidRDefault="00934661" w:rsidP="007D26E4">
      <w:pPr>
        <w:shd w:val="clear" w:color="auto" w:fill="FFFFFF"/>
        <w:spacing w:after="0" w:line="240" w:lineRule="auto"/>
        <w:jc w:val="both"/>
        <w:rPr>
          <w:rFonts w:ascii="Arial" w:eastAsia="Times New Roman" w:hAnsi="Arial" w:cs="Arial"/>
          <w:color w:val="000000"/>
          <w:sz w:val="20"/>
          <w:szCs w:val="20"/>
          <w:lang w:eastAsia="ru-RU"/>
        </w:rPr>
      </w:pP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8"/>
          <w:szCs w:val="28"/>
          <w:u w:val="single"/>
          <w:bdr w:val="none" w:sz="0" w:space="0" w:color="auto" w:frame="1"/>
          <w:lang w:eastAsia="ru-RU"/>
        </w:rPr>
        <w:lastRenderedPageBreak/>
        <w:t>      </w:t>
      </w:r>
      <w:r w:rsidRPr="007D26E4">
        <w:rPr>
          <w:rFonts w:ascii="Arial" w:eastAsia="Times New Roman" w:hAnsi="Arial" w:cs="Arial"/>
          <w:color w:val="000000"/>
          <w:sz w:val="28"/>
          <w:u w:val="single"/>
          <w:lang w:eastAsia="ru-RU"/>
        </w:rPr>
        <w:t> </w:t>
      </w:r>
      <w:r w:rsidRPr="007D26E4">
        <w:rPr>
          <w:rFonts w:ascii="Arial" w:eastAsia="Times New Roman" w:hAnsi="Arial" w:cs="Arial"/>
          <w:color w:val="000000"/>
          <w:sz w:val="28"/>
          <w:szCs w:val="28"/>
          <w:u w:val="single"/>
          <w:bdr w:val="none" w:sz="0" w:space="0" w:color="auto" w:frame="1"/>
          <w:lang w:eastAsia="ru-RU"/>
        </w:rPr>
        <w:t> Санитарно – гигиеническое состояние школы</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Оно включает соблюдение чистоты, регулярное и правильное проведение уборок всех помещений, дезинфекции и т.п.</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Для повышения влажности воздуха в помещении с ПК следует применять увлажнители воздуха</w:t>
      </w:r>
      <w:r w:rsidRPr="007D26E4">
        <w:rPr>
          <w:rFonts w:ascii="Arial" w:eastAsia="Times New Roman" w:hAnsi="Arial" w:cs="Arial"/>
          <w:color w:val="000000"/>
          <w:sz w:val="20"/>
          <w:szCs w:val="20"/>
          <w:u w:val="single"/>
          <w:bdr w:val="none" w:sz="0" w:space="0" w:color="auto" w:frame="1"/>
          <w:lang w:eastAsia="ru-RU"/>
        </w:rPr>
        <w:t>,</w:t>
      </w:r>
      <w:r w:rsidRPr="007D26E4">
        <w:rPr>
          <w:rFonts w:ascii="Arial" w:eastAsia="Times New Roman" w:hAnsi="Arial" w:cs="Arial"/>
          <w:color w:val="000000"/>
          <w:sz w:val="20"/>
          <w:u w:val="single"/>
          <w:lang w:eastAsia="ru-RU"/>
        </w:rPr>
        <w:t> </w:t>
      </w:r>
      <w:r w:rsidRPr="007D26E4">
        <w:rPr>
          <w:rFonts w:ascii="Arial" w:eastAsia="Times New Roman" w:hAnsi="Arial" w:cs="Arial"/>
          <w:color w:val="000000"/>
          <w:sz w:val="20"/>
          <w:szCs w:val="20"/>
          <w:bdr w:val="none" w:sz="0" w:space="0" w:color="auto" w:frame="1"/>
          <w:lang w:eastAsia="ru-RU"/>
        </w:rPr>
        <w:t>заправляемые дистиллированной или прокипяченной водой. Помещение с ПК перед началом и после каждого урока должны быть проветрены. Непрерывная длительность занятий с ПК не должна превышать для учащихся:</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1-х классов – 10 минут</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 xml:space="preserve">2-4 - </w:t>
      </w:r>
      <w:proofErr w:type="spellStart"/>
      <w:r w:rsidRPr="007D26E4">
        <w:rPr>
          <w:rFonts w:ascii="Arial" w:eastAsia="Times New Roman" w:hAnsi="Arial" w:cs="Arial"/>
          <w:color w:val="000000"/>
          <w:sz w:val="20"/>
          <w:szCs w:val="20"/>
          <w:bdr w:val="none" w:sz="0" w:space="0" w:color="auto" w:frame="1"/>
          <w:lang w:eastAsia="ru-RU"/>
        </w:rPr>
        <w:t>х</w:t>
      </w:r>
      <w:proofErr w:type="spellEnd"/>
      <w:r w:rsidRPr="007D26E4">
        <w:rPr>
          <w:rFonts w:ascii="Arial" w:eastAsia="Times New Roman" w:hAnsi="Arial" w:cs="Arial"/>
          <w:color w:val="000000"/>
          <w:sz w:val="20"/>
          <w:szCs w:val="20"/>
          <w:bdr w:val="none" w:sz="0" w:space="0" w:color="auto" w:frame="1"/>
          <w:lang w:eastAsia="ru-RU"/>
        </w:rPr>
        <w:t xml:space="preserve"> классов -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15 минут</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u w:val="single"/>
          <w:bdr w:val="none" w:sz="0" w:space="0" w:color="auto" w:frame="1"/>
          <w:lang w:eastAsia="ru-RU"/>
        </w:rPr>
        <w:t>Требования к школьной мебели</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Школьная мебель должна способствовать правильной, удобной позе ребёнка, соответствовать его анатомо-физиологическим особенностям.</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u w:val="single"/>
          <w:bdr w:val="none" w:sz="0" w:space="0" w:color="auto" w:frame="1"/>
          <w:lang w:eastAsia="ru-RU"/>
        </w:rPr>
        <w:t>Двигательная активность учащихся</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Она складывается из ежедневной (утренняя гимнастика, пешая ходьба, подвижные перемены и паузы в режиме учебного дня) и периодической, которая может быть весьма разнообразной. Двигательная активность младших школьников должна быть организована так, чтобы предотвращать гиподинамию и в то же время не приводить к их переутомлению.</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Основная ответственность за восполнение двигательной активности учащихся в школе ложится на</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u w:val="single"/>
          <w:bdr w:val="none" w:sz="0" w:space="0" w:color="auto" w:frame="1"/>
          <w:lang w:eastAsia="ru-RU"/>
        </w:rPr>
        <w:t>уроки физкультуры</w:t>
      </w:r>
      <w:r w:rsidRPr="007D26E4">
        <w:rPr>
          <w:rFonts w:ascii="Arial" w:eastAsia="Times New Roman" w:hAnsi="Arial" w:cs="Arial"/>
          <w:color w:val="000000"/>
          <w:sz w:val="20"/>
          <w:szCs w:val="20"/>
          <w:bdr w:val="none" w:sz="0" w:space="0" w:color="auto" w:frame="1"/>
          <w:lang w:eastAsia="ru-RU"/>
        </w:rPr>
        <w:t>. Каждый учитель должен уметь проводить</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u w:val="single"/>
          <w:bdr w:val="none" w:sz="0" w:space="0" w:color="auto" w:frame="1"/>
          <w:lang w:eastAsia="ru-RU"/>
        </w:rPr>
        <w:t>физкультминутки</w:t>
      </w:r>
      <w:r w:rsidRPr="007D26E4">
        <w:rPr>
          <w:rFonts w:ascii="Arial" w:eastAsia="Times New Roman" w:hAnsi="Arial" w:cs="Arial"/>
          <w:color w:val="000000"/>
          <w:sz w:val="20"/>
          <w:u w:val="single"/>
          <w:lang w:eastAsia="ru-RU"/>
        </w:rPr>
        <w:t> </w:t>
      </w:r>
      <w:r w:rsidRPr="007D26E4">
        <w:rPr>
          <w:rFonts w:ascii="Arial" w:eastAsia="Times New Roman" w:hAnsi="Arial" w:cs="Arial"/>
          <w:color w:val="000000"/>
          <w:sz w:val="20"/>
          <w:szCs w:val="20"/>
          <w:bdr w:val="none" w:sz="0" w:space="0" w:color="auto" w:frame="1"/>
          <w:lang w:eastAsia="ru-RU"/>
        </w:rPr>
        <w:t>на своих уроках, учитывая специфику своего предмета. Время начала физкультминутки выбирает сам учитель,  </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ориентируясь на состояние, когда у значительной части учащихся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начинает проявляться утомление. В течение урока проводится 1-2 физкультминутки. Они обязательны на третьем и последующих уроках.</w:t>
      </w:r>
    </w:p>
    <w:p w:rsidR="007D26E4" w:rsidRPr="007D26E4" w:rsidRDefault="007D26E4" w:rsidP="007D26E4">
      <w:pPr>
        <w:shd w:val="clear" w:color="auto" w:fill="FFFFFF"/>
        <w:spacing w:after="0" w:line="240" w:lineRule="auto"/>
        <w:jc w:val="center"/>
        <w:rPr>
          <w:rFonts w:ascii="Arial" w:eastAsia="Times New Roman" w:hAnsi="Arial" w:cs="Arial"/>
          <w:color w:val="000000"/>
          <w:sz w:val="20"/>
          <w:szCs w:val="20"/>
          <w:lang w:eastAsia="ru-RU"/>
        </w:rPr>
      </w:pPr>
      <w:r w:rsidRPr="007D26E4">
        <w:rPr>
          <w:rFonts w:ascii="Arial" w:eastAsia="Times New Roman" w:hAnsi="Arial" w:cs="Arial"/>
          <w:b/>
          <w:bCs/>
          <w:color w:val="000000"/>
          <w:sz w:val="20"/>
          <w:szCs w:val="20"/>
          <w:bdr w:val="none" w:sz="0" w:space="0" w:color="auto" w:frame="1"/>
          <w:lang w:eastAsia="ru-RU"/>
        </w:rPr>
        <w:t>Примерный комплекс упражнений физкультминуток (ФМ) (разработан в Научном центре здоровья детей РАМН)</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i/>
          <w:iCs/>
          <w:color w:val="000000"/>
          <w:sz w:val="28"/>
          <w:szCs w:val="28"/>
          <w:bdr w:val="none" w:sz="0" w:space="0" w:color="auto" w:frame="1"/>
          <w:lang w:eastAsia="ru-RU"/>
        </w:rPr>
        <w:t>    </w:t>
      </w:r>
      <w:r w:rsidRPr="007D26E4">
        <w:rPr>
          <w:rFonts w:ascii="Arial" w:eastAsia="Times New Roman" w:hAnsi="Arial" w:cs="Arial"/>
          <w:i/>
          <w:iCs/>
          <w:color w:val="000000"/>
          <w:sz w:val="28"/>
          <w:lang w:eastAsia="ru-RU"/>
        </w:rPr>
        <w:t> </w:t>
      </w:r>
      <w:r w:rsidRPr="007D26E4">
        <w:rPr>
          <w:rFonts w:ascii="Arial" w:eastAsia="Times New Roman" w:hAnsi="Arial" w:cs="Arial"/>
          <w:i/>
          <w:iCs/>
          <w:color w:val="000000"/>
          <w:sz w:val="28"/>
          <w:szCs w:val="28"/>
          <w:bdr w:val="none" w:sz="0" w:space="0" w:color="auto" w:frame="1"/>
          <w:lang w:eastAsia="ru-RU"/>
        </w:rPr>
        <w:t>ФМ для улучшения мозгового кровообращения</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proofErr w:type="gramStart"/>
      <w:r w:rsidRPr="007D26E4">
        <w:rPr>
          <w:rFonts w:ascii="Arial" w:eastAsia="Times New Roman" w:hAnsi="Arial" w:cs="Arial"/>
          <w:color w:val="000000"/>
          <w:sz w:val="20"/>
          <w:szCs w:val="20"/>
          <w:bdr w:val="none" w:sz="0" w:space="0" w:color="auto" w:frame="1"/>
          <w:lang w:eastAsia="ru-RU"/>
        </w:rPr>
        <w:t>1.Исходное положение (и.п.) – сидя на стуле.1-голову наклонить вправо; 2- и.п.; 3-голову наклонить влево; 4-и.п.; 5-голову наклонить вперёд, плечи не поднимать; 6-и.п.</w:t>
      </w:r>
      <w:proofErr w:type="gramEnd"/>
      <w:r w:rsidRPr="007D26E4">
        <w:rPr>
          <w:rFonts w:ascii="Arial" w:eastAsia="Times New Roman" w:hAnsi="Arial" w:cs="Arial"/>
          <w:color w:val="000000"/>
          <w:sz w:val="20"/>
          <w:szCs w:val="20"/>
          <w:bdr w:val="none" w:sz="0" w:space="0" w:color="auto" w:frame="1"/>
          <w:lang w:eastAsia="ru-RU"/>
        </w:rPr>
        <w:t xml:space="preserve"> Повторить 3-4 раза. Темп медленный.</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2.И.п. – сидя, руки на поясе. 1-поворот головы направо; 2-и.п.; 3-поворот головы налево; 4.и.п. Повторить 4-5 раз. Темп медленный.</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i/>
          <w:iCs/>
          <w:color w:val="000000"/>
          <w:sz w:val="20"/>
          <w:szCs w:val="20"/>
          <w:bdr w:val="none" w:sz="0" w:space="0" w:color="auto" w:frame="1"/>
          <w:lang w:eastAsia="ru-RU"/>
        </w:rPr>
        <w:t>ФМ для снятия утомления с плечевого пояса и рук</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1.И.п.- стоя, руки на поясе. 1-правую руку вперёд, левую вверх; 2-переменить положение рук. Повторить 3-4 раза, затем расслабленно опустить вниз и потрясти кистями, голову наклонить вперёд. Затем повторить ещё 3-4 раза, Темп средний.</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xml:space="preserve">2. </w:t>
      </w:r>
      <w:proofErr w:type="spellStart"/>
      <w:r w:rsidRPr="007D26E4">
        <w:rPr>
          <w:rFonts w:ascii="Arial" w:eastAsia="Times New Roman" w:hAnsi="Arial" w:cs="Arial"/>
          <w:color w:val="000000"/>
          <w:sz w:val="20"/>
          <w:szCs w:val="20"/>
          <w:bdr w:val="none" w:sz="0" w:space="0" w:color="auto" w:frame="1"/>
          <w:lang w:eastAsia="ru-RU"/>
        </w:rPr>
        <w:t>И.п</w:t>
      </w:r>
      <w:proofErr w:type="gramStart"/>
      <w:r w:rsidRPr="007D26E4">
        <w:rPr>
          <w:rFonts w:ascii="Arial" w:eastAsia="Times New Roman" w:hAnsi="Arial" w:cs="Arial"/>
          <w:color w:val="000000"/>
          <w:sz w:val="20"/>
          <w:szCs w:val="20"/>
          <w:bdr w:val="none" w:sz="0" w:space="0" w:color="auto" w:frame="1"/>
          <w:lang w:eastAsia="ru-RU"/>
        </w:rPr>
        <w:t>.-</w:t>
      </w:r>
      <w:proofErr w:type="gramEnd"/>
      <w:r w:rsidRPr="007D26E4">
        <w:rPr>
          <w:rFonts w:ascii="Arial" w:eastAsia="Times New Roman" w:hAnsi="Arial" w:cs="Arial"/>
          <w:color w:val="000000"/>
          <w:sz w:val="20"/>
          <w:szCs w:val="20"/>
          <w:bdr w:val="none" w:sz="0" w:space="0" w:color="auto" w:frame="1"/>
          <w:lang w:eastAsia="ru-RU"/>
        </w:rPr>
        <w:t>стоя</w:t>
      </w:r>
      <w:proofErr w:type="spellEnd"/>
      <w:r w:rsidRPr="007D26E4">
        <w:rPr>
          <w:rFonts w:ascii="Arial" w:eastAsia="Times New Roman" w:hAnsi="Arial" w:cs="Arial"/>
          <w:color w:val="000000"/>
          <w:sz w:val="20"/>
          <w:szCs w:val="20"/>
          <w:bdr w:val="none" w:sz="0" w:space="0" w:color="auto" w:frame="1"/>
          <w:lang w:eastAsia="ru-RU"/>
        </w:rPr>
        <w:t xml:space="preserve"> или сидя, кисти тыльной стороной на поясе. 1-2 – свести локти вперёд, голову наклонить вперёд; 3-4 – локти назад, прогнуться. Повторить 5-6 раз, затем руки вниз и потрясти ими расслабленно. Темп медленный.</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3. И.п. – сидя, руки вверх. 1-сжать кисти в кулак; 2-разжать кисти. Повторить 6-8 раз, затем руки расслабленно опустить вниз и потрясти кистями. Темп средний.</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i/>
          <w:iCs/>
          <w:color w:val="000000"/>
          <w:sz w:val="20"/>
          <w:szCs w:val="20"/>
          <w:bdr w:val="none" w:sz="0" w:space="0" w:color="auto" w:frame="1"/>
          <w:lang w:eastAsia="ru-RU"/>
        </w:rPr>
        <w:t>ФМ для снятия напряжения с мышц туловища</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1. И.п. – стойка, ноги врозь, руки за голову. 1-5 – круговые движения тазом в одну сторону; 4-6 – то же в другую сторону; 7-8 – руки вниз и расслабленно потрясти кистями. Повторить 4-6 раз. Темп средний.</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2. И.п.- стойка, ноги врозь. 1-2 – наклон в сторону, правая рука скользит вдоль ноги вниз, левая, согнуться, вдоль тела вверх; 3-4 – и.п.;5-8 – то же в другую сторону. Повторить 5-6 раз. Темп средний.</w:t>
      </w:r>
    </w:p>
    <w:p w:rsidR="007D26E4" w:rsidRPr="007D26E4" w:rsidRDefault="007D26E4" w:rsidP="007D26E4">
      <w:pPr>
        <w:shd w:val="clear" w:color="auto" w:fill="FFFFFF"/>
        <w:spacing w:after="0" w:line="240" w:lineRule="auto"/>
        <w:jc w:val="center"/>
        <w:rPr>
          <w:rFonts w:ascii="Arial" w:eastAsia="Times New Roman" w:hAnsi="Arial" w:cs="Arial"/>
          <w:color w:val="000000"/>
          <w:sz w:val="20"/>
          <w:szCs w:val="20"/>
          <w:lang w:eastAsia="ru-RU"/>
        </w:rPr>
      </w:pPr>
      <w:r w:rsidRPr="007D26E4">
        <w:rPr>
          <w:rFonts w:ascii="Arial" w:eastAsia="Times New Roman" w:hAnsi="Arial" w:cs="Arial"/>
          <w:b/>
          <w:bCs/>
          <w:color w:val="000000"/>
          <w:sz w:val="20"/>
          <w:szCs w:val="20"/>
          <w:bdr w:val="none" w:sz="0" w:space="0" w:color="auto" w:frame="1"/>
          <w:lang w:eastAsia="ru-RU"/>
        </w:rPr>
        <w:t>Комплекс упражнений ФМ для младших школьников на уроках с элементами письма</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b/>
          <w:bCs/>
          <w:color w:val="000000"/>
          <w:sz w:val="28"/>
          <w:szCs w:val="28"/>
          <w:bdr w:val="none" w:sz="0" w:space="0" w:color="auto" w:frame="1"/>
          <w:lang w:eastAsia="ru-RU"/>
        </w:rPr>
        <w:t> </w:t>
      </w:r>
      <w:r w:rsidRPr="007D26E4">
        <w:rPr>
          <w:rFonts w:ascii="Arial" w:eastAsia="Times New Roman" w:hAnsi="Arial" w:cs="Arial"/>
          <w:b/>
          <w:bCs/>
          <w:color w:val="000000"/>
          <w:sz w:val="28"/>
          <w:lang w:eastAsia="ru-RU"/>
        </w:rPr>
        <w:t> </w:t>
      </w:r>
      <w:r w:rsidRPr="007D26E4">
        <w:rPr>
          <w:rFonts w:ascii="Arial" w:eastAsia="Times New Roman" w:hAnsi="Arial" w:cs="Arial"/>
          <w:color w:val="000000"/>
          <w:sz w:val="28"/>
          <w:szCs w:val="28"/>
          <w:bdr w:val="none" w:sz="0" w:space="0" w:color="auto" w:frame="1"/>
          <w:lang w:eastAsia="ru-RU"/>
        </w:rPr>
        <w:t>1.</w:t>
      </w:r>
      <w:r w:rsidRPr="007D26E4">
        <w:rPr>
          <w:rFonts w:ascii="Arial" w:eastAsia="Times New Roman" w:hAnsi="Arial" w:cs="Arial"/>
          <w:i/>
          <w:iCs/>
          <w:color w:val="000000"/>
          <w:sz w:val="28"/>
          <w:szCs w:val="28"/>
          <w:bdr w:val="none" w:sz="0" w:space="0" w:color="auto" w:frame="1"/>
          <w:lang w:eastAsia="ru-RU"/>
        </w:rPr>
        <w:t>Упражнение для улучшения мозгового кровообращения.</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И.п. – сидя, руки на поясе. 1-поворот головы направо; 2-и.п.; 3-поворот головы налево; 4-и.п.; 5-голову наклонить вперёд</w:t>
      </w:r>
      <w:proofErr w:type="gramStart"/>
      <w:r w:rsidRPr="007D26E4">
        <w:rPr>
          <w:rFonts w:ascii="Arial" w:eastAsia="Times New Roman" w:hAnsi="Arial" w:cs="Arial"/>
          <w:color w:val="000000"/>
          <w:sz w:val="20"/>
          <w:szCs w:val="20"/>
          <w:bdr w:val="none" w:sz="0" w:space="0" w:color="auto" w:frame="1"/>
          <w:lang w:eastAsia="ru-RU"/>
        </w:rPr>
        <w:t xml:space="preserve">.; </w:t>
      </w:r>
      <w:proofErr w:type="gramEnd"/>
      <w:r w:rsidRPr="007D26E4">
        <w:rPr>
          <w:rFonts w:ascii="Arial" w:eastAsia="Times New Roman" w:hAnsi="Arial" w:cs="Arial"/>
          <w:color w:val="000000"/>
          <w:sz w:val="20"/>
          <w:szCs w:val="20"/>
          <w:bdr w:val="none" w:sz="0" w:space="0" w:color="auto" w:frame="1"/>
          <w:lang w:eastAsia="ru-RU"/>
        </w:rPr>
        <w:t>6-и.п. Повторить 4-6 раз. Темп медленный.</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2.</w:t>
      </w:r>
      <w:r w:rsidRPr="007D26E4">
        <w:rPr>
          <w:rFonts w:ascii="Arial" w:eastAsia="Times New Roman" w:hAnsi="Arial" w:cs="Arial"/>
          <w:i/>
          <w:iCs/>
          <w:color w:val="000000"/>
          <w:sz w:val="20"/>
          <w:szCs w:val="20"/>
          <w:bdr w:val="none" w:sz="0" w:space="0" w:color="auto" w:frame="1"/>
          <w:lang w:eastAsia="ru-RU"/>
        </w:rPr>
        <w:t>Упражнение для снятия утомления с мелких мышц кисти.</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И.п.- сидя, руки подняты вверх; 1-сжать кисти в кулак; 2-разжать кисти. Повторить 6-8 раз, затем руки расслабленно опустить вниз и потрясти кистями. Темп средний.</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3.</w:t>
      </w:r>
      <w:r w:rsidRPr="007D26E4">
        <w:rPr>
          <w:rFonts w:ascii="Arial" w:eastAsia="Times New Roman" w:hAnsi="Arial" w:cs="Arial"/>
          <w:i/>
          <w:iCs/>
          <w:color w:val="000000"/>
          <w:sz w:val="20"/>
          <w:szCs w:val="20"/>
          <w:bdr w:val="none" w:sz="0" w:space="0" w:color="auto" w:frame="1"/>
          <w:lang w:eastAsia="ru-RU"/>
        </w:rPr>
        <w:t>Упражнение для снятия утомления с мышц туловища.</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proofErr w:type="spellStart"/>
      <w:r w:rsidRPr="007D26E4">
        <w:rPr>
          <w:rFonts w:ascii="Arial" w:eastAsia="Times New Roman" w:hAnsi="Arial" w:cs="Arial"/>
          <w:color w:val="000000"/>
          <w:sz w:val="20"/>
          <w:szCs w:val="20"/>
          <w:bdr w:val="none" w:sz="0" w:space="0" w:color="auto" w:frame="1"/>
          <w:lang w:eastAsia="ru-RU"/>
        </w:rPr>
        <w:t>И.п</w:t>
      </w:r>
      <w:proofErr w:type="gramStart"/>
      <w:r w:rsidRPr="007D26E4">
        <w:rPr>
          <w:rFonts w:ascii="Arial" w:eastAsia="Times New Roman" w:hAnsi="Arial" w:cs="Arial"/>
          <w:color w:val="000000"/>
          <w:sz w:val="20"/>
          <w:szCs w:val="20"/>
          <w:bdr w:val="none" w:sz="0" w:space="0" w:color="auto" w:frame="1"/>
          <w:lang w:eastAsia="ru-RU"/>
        </w:rPr>
        <w:t>.-</w:t>
      </w:r>
      <w:proofErr w:type="gramEnd"/>
      <w:r w:rsidRPr="007D26E4">
        <w:rPr>
          <w:rFonts w:ascii="Arial" w:eastAsia="Times New Roman" w:hAnsi="Arial" w:cs="Arial"/>
          <w:color w:val="000000"/>
          <w:sz w:val="20"/>
          <w:szCs w:val="20"/>
          <w:bdr w:val="none" w:sz="0" w:space="0" w:color="auto" w:frame="1"/>
          <w:lang w:eastAsia="ru-RU"/>
        </w:rPr>
        <w:t>стойка</w:t>
      </w:r>
      <w:proofErr w:type="spellEnd"/>
      <w:r w:rsidRPr="007D26E4">
        <w:rPr>
          <w:rFonts w:ascii="Arial" w:eastAsia="Times New Roman" w:hAnsi="Arial" w:cs="Arial"/>
          <w:color w:val="000000"/>
          <w:sz w:val="20"/>
          <w:szCs w:val="20"/>
          <w:bdr w:val="none" w:sz="0" w:space="0" w:color="auto" w:frame="1"/>
          <w:lang w:eastAsia="ru-RU"/>
        </w:rPr>
        <w:t>, ноги врозь, руки на поясе. 1-повернуть туловище направо; 2-повернуть туловище налево. Во время поворота ноги остаются неподвижными. Повторить 4-6 раз. Темп средний.</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4.</w:t>
      </w:r>
      <w:r w:rsidRPr="007D26E4">
        <w:rPr>
          <w:rFonts w:ascii="Arial" w:eastAsia="Times New Roman" w:hAnsi="Arial" w:cs="Arial"/>
          <w:i/>
          <w:iCs/>
          <w:color w:val="000000"/>
          <w:sz w:val="20"/>
          <w:szCs w:val="20"/>
          <w:bdr w:val="none" w:sz="0" w:space="0" w:color="auto" w:frame="1"/>
          <w:lang w:eastAsia="ru-RU"/>
        </w:rPr>
        <w:t>Упражнение для мобилизации внимания.</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И.п.- стоя, руки вдоль туловища; 1-правую руку на пояс; 2-левую руку на пояс; 3-правую руку на плечо; 4-левую руку на плечо; 5-правую руку вверх; 6- левую руку вверх; 7-8- хлопки руками над головой; 9-опустить левую руку</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lastRenderedPageBreak/>
        <w:t> </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на плечо; 10-правую руку на плечо; 11-левую руку на пояс; 12-правую руку</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xml:space="preserve">на пояс; 13-14- хлопки руками по бёдрам. Повторить 4-6 раз. Темп-1 раз медленный; 2-3 </w:t>
      </w:r>
      <w:proofErr w:type="spellStart"/>
      <w:proofErr w:type="gramStart"/>
      <w:r w:rsidRPr="007D26E4">
        <w:rPr>
          <w:rFonts w:ascii="Arial" w:eastAsia="Times New Roman" w:hAnsi="Arial" w:cs="Arial"/>
          <w:color w:val="000000"/>
          <w:sz w:val="20"/>
          <w:szCs w:val="20"/>
          <w:bdr w:val="none" w:sz="0" w:space="0" w:color="auto" w:frame="1"/>
          <w:lang w:eastAsia="ru-RU"/>
        </w:rPr>
        <w:t>раза-средний</w:t>
      </w:r>
      <w:proofErr w:type="spellEnd"/>
      <w:proofErr w:type="gramEnd"/>
      <w:r w:rsidRPr="007D26E4">
        <w:rPr>
          <w:rFonts w:ascii="Arial" w:eastAsia="Times New Roman" w:hAnsi="Arial" w:cs="Arial"/>
          <w:color w:val="000000"/>
          <w:sz w:val="20"/>
          <w:szCs w:val="20"/>
          <w:bdr w:val="none" w:sz="0" w:space="0" w:color="auto" w:frame="1"/>
          <w:lang w:eastAsia="ru-RU"/>
        </w:rPr>
        <w:t>; 3-4-быстрый; 1-2-медленный.</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i/>
          <w:iCs/>
          <w:color w:val="000000"/>
          <w:sz w:val="28"/>
          <w:szCs w:val="28"/>
          <w:u w:val="single"/>
          <w:bdr w:val="none" w:sz="0" w:space="0" w:color="auto" w:frame="1"/>
          <w:lang w:eastAsia="ru-RU"/>
        </w:rPr>
        <w:t>   </w:t>
      </w:r>
      <w:r w:rsidRPr="007D26E4">
        <w:rPr>
          <w:rFonts w:ascii="Arial" w:eastAsia="Times New Roman" w:hAnsi="Arial" w:cs="Arial"/>
          <w:i/>
          <w:iCs/>
          <w:color w:val="000000"/>
          <w:sz w:val="28"/>
          <w:u w:val="single"/>
          <w:lang w:eastAsia="ru-RU"/>
        </w:rPr>
        <w:t> </w:t>
      </w:r>
      <w:r w:rsidRPr="007D26E4">
        <w:rPr>
          <w:rFonts w:ascii="Arial" w:eastAsia="Times New Roman" w:hAnsi="Arial" w:cs="Arial"/>
          <w:i/>
          <w:iCs/>
          <w:color w:val="000000"/>
          <w:sz w:val="28"/>
          <w:szCs w:val="28"/>
          <w:u w:val="single"/>
          <w:bdr w:val="none" w:sz="0" w:space="0" w:color="auto" w:frame="1"/>
          <w:lang w:eastAsia="ru-RU"/>
        </w:rPr>
        <w:t>Корригирующие упражнения для нормализации осанки</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1.Стоя, пятки вместе, носки врозь, плечи отведены, лопатки соединить, живот подтянуть, подбородок приподнять.</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2. Ходьба обычная, следя за осанкой.</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3. Ходьба на носках, руки за головой.</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4. Ходьба на пятках, руки на поясе.</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5. Ходьба на наружном крае стопы, пальцы поджаты, руки на поясе, локти отведены назад.</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i/>
          <w:iCs/>
          <w:color w:val="000000"/>
          <w:sz w:val="20"/>
          <w:szCs w:val="20"/>
          <w:bdr w:val="none" w:sz="0" w:space="0" w:color="auto" w:frame="1"/>
          <w:lang w:eastAsia="ru-RU"/>
        </w:rPr>
        <w:t>  Упражнения стоя</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1. Поднять руки вверх, отводя ногу назад, сделать вдох; вернуться в исходное положение (основная стойка – выдох). То же самое другой ногой.</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2. И.п.- ноги на ширине плеч, руки на поясе.1-2 – развести локти в стороны, сводя лопатки – вдох; 3-4 – и.п. – выдох.</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xml:space="preserve">3. Приседание с прямой спиной на носках (на пятки не опускаться). Колени развести в стороны, руки вперёд или в стороны на счёт 1-2, на 3-4 медленно вернуться </w:t>
      </w:r>
      <w:proofErr w:type="gramStart"/>
      <w:r w:rsidRPr="007D26E4">
        <w:rPr>
          <w:rFonts w:ascii="Arial" w:eastAsia="Times New Roman" w:hAnsi="Arial" w:cs="Arial"/>
          <w:color w:val="000000"/>
          <w:sz w:val="20"/>
          <w:szCs w:val="20"/>
          <w:bdr w:val="none" w:sz="0" w:space="0" w:color="auto" w:frame="1"/>
          <w:lang w:eastAsia="ru-RU"/>
        </w:rPr>
        <w:t>в</w:t>
      </w:r>
      <w:proofErr w:type="gramEnd"/>
      <w:r w:rsidRPr="007D26E4">
        <w:rPr>
          <w:rFonts w:ascii="Arial" w:eastAsia="Times New Roman" w:hAnsi="Arial" w:cs="Arial"/>
          <w:color w:val="000000"/>
          <w:sz w:val="20"/>
          <w:szCs w:val="20"/>
          <w:bdr w:val="none" w:sz="0" w:space="0" w:color="auto" w:frame="1"/>
          <w:lang w:eastAsia="ru-RU"/>
        </w:rPr>
        <w:t xml:space="preserve"> и.п.</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4. И.п.- ноги на ширине плеч, кисти к плечам. Вращение в плечевых суставах назад.</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5. И.п.- ноги на ширине плеч, кисти к плечам. Наклон корпуса вперёд с прямой спиной.</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6. Поднимание прямых рук через стороны вверх – вдох. Возвращение в и.п. – выдох.</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i/>
          <w:iCs/>
          <w:color w:val="000000"/>
          <w:sz w:val="20"/>
          <w:szCs w:val="20"/>
          <w:bdr w:val="none" w:sz="0" w:space="0" w:color="auto" w:frame="1"/>
          <w:lang w:eastAsia="ru-RU"/>
        </w:rPr>
        <w:t>Упражнение для глаз</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Причиной головных болей часто является переутомление или непривычная нагрузка на глаза. Данное упражнение делать регулярно.</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Широко открыть глаза. Посмотреть до предела вверх, задержать взгляд на одну секунду. Затем перевести глаза до предела вправо, зафиксировав это положение на секунду. Далее глаза до предела вниз, зафиксировав на секунду, а затем до упора влево, также зафиксировав на секунду. Глаза держать широко открытыми. Выполнить упражнение 10 раз в направлении часовой стрелки и столько раз – против часовой стрелки.</w:t>
      </w:r>
    </w:p>
    <w:p w:rsidR="007D26E4" w:rsidRPr="007D26E4" w:rsidRDefault="007D26E4" w:rsidP="007D26E4">
      <w:pPr>
        <w:shd w:val="clear" w:color="auto" w:fill="FFFFFF"/>
        <w:spacing w:after="0" w:line="240" w:lineRule="auto"/>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После выполнения упражнения школьникам полезно напомнить, что для ухода за глазами очень важно, чтобы рабочее место было хорошо и правильно освещено. Следует избегать слепящего света. Полезно по нескольку раз в час на несколько секунд прекратить работу и дать глазам отдых, т.е. закрыть их ладонями так, чтобы они отдохнули в полной темноте.</w:t>
      </w:r>
    </w:p>
    <w:p w:rsidR="007D26E4" w:rsidRPr="007D26E4" w:rsidRDefault="007D26E4" w:rsidP="007D26E4">
      <w:pPr>
        <w:shd w:val="clear" w:color="auto" w:fill="FFFFFF"/>
        <w:spacing w:after="0" w:line="240" w:lineRule="auto"/>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p w:rsidR="007D26E4" w:rsidRPr="007D26E4" w:rsidRDefault="007D26E4" w:rsidP="007D26E4">
      <w:pPr>
        <w:shd w:val="clear" w:color="auto" w:fill="FFFFFF"/>
        <w:spacing w:after="0" w:line="240" w:lineRule="auto"/>
        <w:jc w:val="center"/>
        <w:rPr>
          <w:rFonts w:ascii="Arial" w:eastAsia="Times New Roman" w:hAnsi="Arial" w:cs="Arial"/>
          <w:color w:val="000000"/>
          <w:sz w:val="20"/>
          <w:szCs w:val="20"/>
          <w:lang w:eastAsia="ru-RU"/>
        </w:rPr>
      </w:pPr>
      <w:r w:rsidRPr="007D26E4">
        <w:rPr>
          <w:rFonts w:ascii="Arial" w:eastAsia="Times New Roman" w:hAnsi="Arial" w:cs="Arial"/>
          <w:b/>
          <w:bCs/>
          <w:i/>
          <w:iCs/>
          <w:color w:val="000000"/>
          <w:sz w:val="32"/>
          <w:szCs w:val="32"/>
          <w:bdr w:val="none" w:sz="0" w:space="0" w:color="auto" w:frame="1"/>
          <w:lang w:eastAsia="ru-RU"/>
        </w:rPr>
        <w:t>Анкеты, тесты, материал для карточек и плакатов</w:t>
      </w:r>
    </w:p>
    <w:p w:rsidR="007D26E4" w:rsidRPr="007D26E4" w:rsidRDefault="007D26E4" w:rsidP="007D26E4">
      <w:pPr>
        <w:shd w:val="clear" w:color="auto" w:fill="FFFFFF"/>
        <w:spacing w:after="0" w:line="240" w:lineRule="auto"/>
        <w:rPr>
          <w:rFonts w:ascii="Arial" w:eastAsia="Times New Roman" w:hAnsi="Arial" w:cs="Arial"/>
          <w:color w:val="000000"/>
          <w:sz w:val="20"/>
          <w:szCs w:val="20"/>
          <w:lang w:eastAsia="ru-RU"/>
        </w:rPr>
      </w:pPr>
      <w:r w:rsidRPr="007D26E4">
        <w:rPr>
          <w:rFonts w:ascii="Arial" w:eastAsia="Times New Roman" w:hAnsi="Arial" w:cs="Arial"/>
          <w:i/>
          <w:iCs/>
          <w:color w:val="000000"/>
          <w:sz w:val="20"/>
          <w:szCs w:val="20"/>
          <w:u w:val="single"/>
          <w:bdr w:val="none" w:sz="0" w:space="0" w:color="auto" w:frame="1"/>
          <w:lang w:eastAsia="ru-RU"/>
        </w:rPr>
        <w:t>« Каким ты выглядишь в глазах других»</w:t>
      </w:r>
    </w:p>
    <w:p w:rsidR="007D26E4" w:rsidRPr="007D26E4" w:rsidRDefault="007D26E4" w:rsidP="007D26E4">
      <w:pPr>
        <w:shd w:val="clear" w:color="auto" w:fill="FFFFFF"/>
        <w:spacing w:after="0" w:line="240" w:lineRule="auto"/>
        <w:rPr>
          <w:rFonts w:ascii="Arial" w:eastAsia="Times New Roman" w:hAnsi="Arial" w:cs="Arial"/>
          <w:color w:val="000000"/>
          <w:sz w:val="20"/>
          <w:szCs w:val="20"/>
          <w:lang w:eastAsia="ru-RU"/>
        </w:rPr>
      </w:pPr>
      <w:proofErr w:type="gramStart"/>
      <w:r w:rsidRPr="007D26E4">
        <w:rPr>
          <w:rFonts w:ascii="Arial" w:eastAsia="Times New Roman" w:hAnsi="Arial" w:cs="Arial"/>
          <w:i/>
          <w:iCs/>
          <w:color w:val="000000"/>
          <w:sz w:val="28"/>
          <w:szCs w:val="28"/>
          <w:u w:val="single"/>
          <w:bdr w:val="none" w:sz="0" w:space="0" w:color="auto" w:frame="1"/>
          <w:lang w:eastAsia="ru-RU"/>
        </w:rPr>
        <w:t>(взято из:</w:t>
      </w:r>
      <w:proofErr w:type="gramEnd"/>
      <w:r w:rsidRPr="007D26E4">
        <w:rPr>
          <w:rFonts w:ascii="Arial" w:eastAsia="Times New Roman" w:hAnsi="Arial" w:cs="Arial"/>
          <w:i/>
          <w:iCs/>
          <w:color w:val="000000"/>
          <w:sz w:val="28"/>
          <w:szCs w:val="28"/>
          <w:u w:val="single"/>
          <w:bdr w:val="none" w:sz="0" w:space="0" w:color="auto" w:frame="1"/>
          <w:lang w:eastAsia="ru-RU"/>
        </w:rPr>
        <w:t xml:space="preserve"> Александровская Э.М. Программа сопровождения подростков в школе. </w:t>
      </w:r>
      <w:proofErr w:type="gramStart"/>
      <w:r w:rsidRPr="007D26E4">
        <w:rPr>
          <w:rFonts w:ascii="Arial" w:eastAsia="Times New Roman" w:hAnsi="Arial" w:cs="Arial"/>
          <w:i/>
          <w:iCs/>
          <w:color w:val="000000"/>
          <w:sz w:val="28"/>
          <w:szCs w:val="28"/>
          <w:u w:val="single"/>
          <w:bdr w:val="none" w:sz="0" w:space="0" w:color="auto" w:frame="1"/>
          <w:lang w:eastAsia="ru-RU"/>
        </w:rPr>
        <w:t>М.,2000)</w:t>
      </w:r>
      <w:proofErr w:type="gramEnd"/>
    </w:p>
    <w:p w:rsidR="007D26E4" w:rsidRPr="007D26E4" w:rsidRDefault="007D26E4" w:rsidP="007D26E4">
      <w:pPr>
        <w:shd w:val="clear" w:color="auto" w:fill="FFFFFF"/>
        <w:spacing w:after="0" w:line="240" w:lineRule="auto"/>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Учащимся предлагается ответить на вопросы:</w:t>
      </w:r>
    </w:p>
    <w:p w:rsidR="007D26E4" w:rsidRPr="007D26E4" w:rsidRDefault="007D26E4" w:rsidP="007D26E4">
      <w:pPr>
        <w:shd w:val="clear" w:color="auto" w:fill="FFFFFF"/>
        <w:spacing w:after="0" w:line="240" w:lineRule="auto"/>
        <w:ind w:left="510" w:hanging="360"/>
        <w:rPr>
          <w:rFonts w:ascii="Arial" w:eastAsia="Times New Roman" w:hAnsi="Arial" w:cs="Arial"/>
          <w:color w:val="000000"/>
          <w:sz w:val="20"/>
          <w:szCs w:val="20"/>
          <w:lang w:eastAsia="ru-RU"/>
        </w:rPr>
      </w:pPr>
      <w:r w:rsidRPr="007D26E4">
        <w:rPr>
          <w:rFonts w:ascii="Arial" w:eastAsia="Times New Roman" w:hAnsi="Arial" w:cs="Arial"/>
          <w:b/>
          <w:bCs/>
          <w:color w:val="000000"/>
          <w:sz w:val="28"/>
          <w:szCs w:val="28"/>
          <w:bdr w:val="none" w:sz="0" w:space="0" w:color="auto" w:frame="1"/>
          <w:lang w:eastAsia="ru-RU"/>
        </w:rPr>
        <w:t>1.</w:t>
      </w:r>
      <w:r w:rsidRPr="007D26E4">
        <w:rPr>
          <w:rFonts w:ascii="Times New Roman" w:eastAsia="Times New Roman" w:hAnsi="Times New Roman" w:cs="Times New Roman"/>
          <w:color w:val="000000"/>
          <w:sz w:val="14"/>
          <w:szCs w:val="14"/>
          <w:bdr w:val="none" w:sz="0" w:space="0" w:color="auto" w:frame="1"/>
          <w:lang w:eastAsia="ru-RU"/>
        </w:rPr>
        <w:t>    </w:t>
      </w:r>
      <w:r w:rsidRPr="007D26E4">
        <w:rPr>
          <w:rFonts w:ascii="Times New Roman" w:eastAsia="Times New Roman" w:hAnsi="Times New Roman" w:cs="Times New Roman"/>
          <w:color w:val="000000"/>
          <w:sz w:val="14"/>
          <w:lang w:eastAsia="ru-RU"/>
        </w:rPr>
        <w:t> </w:t>
      </w:r>
      <w:proofErr w:type="gramStart"/>
      <w:r w:rsidRPr="007D26E4">
        <w:rPr>
          <w:rFonts w:ascii="Arial" w:eastAsia="Times New Roman" w:hAnsi="Arial" w:cs="Arial"/>
          <w:b/>
          <w:bCs/>
          <w:color w:val="000000"/>
          <w:sz w:val="28"/>
          <w:szCs w:val="28"/>
          <w:bdr w:val="none" w:sz="0" w:space="0" w:color="auto" w:frame="1"/>
          <w:lang w:eastAsia="ru-RU"/>
        </w:rPr>
        <w:t>Мой любимый цвет-</w:t>
      </w:r>
      <w:proofErr w:type="gramEnd"/>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а) красный или оранжевый;</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б) белый;</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в) чёрный;</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г) темно-синий;</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proofErr w:type="spellStart"/>
      <w:r w:rsidRPr="007D26E4">
        <w:rPr>
          <w:rFonts w:ascii="Arial" w:eastAsia="Times New Roman" w:hAnsi="Arial" w:cs="Arial"/>
          <w:color w:val="000000"/>
          <w:sz w:val="20"/>
          <w:szCs w:val="20"/>
          <w:bdr w:val="none" w:sz="0" w:space="0" w:color="auto" w:frame="1"/>
          <w:lang w:eastAsia="ru-RU"/>
        </w:rPr>
        <w:t>д</w:t>
      </w:r>
      <w:proofErr w:type="spellEnd"/>
      <w:r w:rsidRPr="007D26E4">
        <w:rPr>
          <w:rFonts w:ascii="Arial" w:eastAsia="Times New Roman" w:hAnsi="Arial" w:cs="Arial"/>
          <w:color w:val="000000"/>
          <w:sz w:val="20"/>
          <w:szCs w:val="20"/>
          <w:bdr w:val="none" w:sz="0" w:space="0" w:color="auto" w:frame="1"/>
          <w:lang w:eastAsia="ru-RU"/>
        </w:rPr>
        <w:t>) жёлтый;</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е) коричневый, серый или фиолетовый;</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ж) зелёный.</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b/>
          <w:bCs/>
          <w:color w:val="000000"/>
          <w:sz w:val="20"/>
          <w:szCs w:val="20"/>
          <w:bdr w:val="none" w:sz="0" w:space="0" w:color="auto" w:frame="1"/>
          <w:lang w:eastAsia="ru-RU"/>
        </w:rPr>
        <w:t>2. Когда я иду на вечеринку,</w:t>
      </w:r>
    </w:p>
    <w:p w:rsidR="007D26E4" w:rsidRPr="007D26E4" w:rsidRDefault="007D26E4" w:rsidP="007D26E4">
      <w:pPr>
        <w:shd w:val="clear" w:color="auto" w:fill="FFFFFF"/>
        <w:spacing w:after="0" w:line="240" w:lineRule="auto"/>
        <w:ind w:left="150"/>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а) я надеваю яркую, броскую одежду, с шумом захожу в комнату и надеюсь, что все обратят на меня внимание;</w:t>
      </w:r>
    </w:p>
    <w:p w:rsidR="007D26E4" w:rsidRPr="007D26E4" w:rsidRDefault="007D26E4" w:rsidP="007D26E4">
      <w:pPr>
        <w:shd w:val="clear" w:color="auto" w:fill="FFFFFF"/>
        <w:spacing w:after="0" w:line="240" w:lineRule="auto"/>
        <w:ind w:left="150"/>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б) надеваю что-нибудь особенное, но захожу тихо и надеюсь увидеть кого-нибудь из знакомых;</w:t>
      </w:r>
    </w:p>
    <w:p w:rsidR="007D26E4" w:rsidRPr="007D26E4" w:rsidRDefault="007D26E4" w:rsidP="007D26E4">
      <w:pPr>
        <w:shd w:val="clear" w:color="auto" w:fill="FFFFFF"/>
        <w:spacing w:after="0" w:line="240" w:lineRule="auto"/>
        <w:ind w:left="150"/>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в) надеваю одежду, в которой надеюсь не привлекать к себе особого внимания.</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b/>
          <w:bCs/>
          <w:color w:val="000000"/>
          <w:sz w:val="20"/>
          <w:szCs w:val="20"/>
          <w:bdr w:val="none" w:sz="0" w:space="0" w:color="auto" w:frame="1"/>
          <w:lang w:eastAsia="ru-RU"/>
        </w:rPr>
        <w:t>3. Когда я ложусь спать, я лежу</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а) на спине;</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б) на животе;</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в) на боку;</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г) закрыв рукой голову;</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proofErr w:type="spellStart"/>
      <w:r w:rsidRPr="007D26E4">
        <w:rPr>
          <w:rFonts w:ascii="Arial" w:eastAsia="Times New Roman" w:hAnsi="Arial" w:cs="Arial"/>
          <w:color w:val="000000"/>
          <w:sz w:val="20"/>
          <w:szCs w:val="20"/>
          <w:bdr w:val="none" w:sz="0" w:space="0" w:color="auto" w:frame="1"/>
          <w:lang w:eastAsia="ru-RU"/>
        </w:rPr>
        <w:t>д</w:t>
      </w:r>
      <w:proofErr w:type="spellEnd"/>
      <w:r w:rsidRPr="007D26E4">
        <w:rPr>
          <w:rFonts w:ascii="Arial" w:eastAsia="Times New Roman" w:hAnsi="Arial" w:cs="Arial"/>
          <w:color w:val="000000"/>
          <w:sz w:val="20"/>
          <w:szCs w:val="20"/>
          <w:bdr w:val="none" w:sz="0" w:space="0" w:color="auto" w:frame="1"/>
          <w:lang w:eastAsia="ru-RU"/>
        </w:rPr>
        <w:t>) с головой под одеялом</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b/>
          <w:bCs/>
          <w:color w:val="000000"/>
          <w:sz w:val="20"/>
          <w:szCs w:val="20"/>
          <w:bdr w:val="none" w:sz="0" w:space="0" w:color="auto" w:frame="1"/>
          <w:lang w:eastAsia="ru-RU"/>
        </w:rPr>
        <w:t>4. Я хожу</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а) большими, большими шагами;</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б) маленькими, быстрыми шагами;</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lastRenderedPageBreak/>
        <w:t>в) не очень быстро, голова вперёд;</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г) не очень быстро, голова вниз;</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proofErr w:type="spellStart"/>
      <w:r w:rsidRPr="007D26E4">
        <w:rPr>
          <w:rFonts w:ascii="Arial" w:eastAsia="Times New Roman" w:hAnsi="Arial" w:cs="Arial"/>
          <w:color w:val="000000"/>
          <w:sz w:val="20"/>
          <w:szCs w:val="20"/>
          <w:bdr w:val="none" w:sz="0" w:space="0" w:color="auto" w:frame="1"/>
          <w:lang w:eastAsia="ru-RU"/>
        </w:rPr>
        <w:t>д</w:t>
      </w:r>
      <w:proofErr w:type="spellEnd"/>
      <w:r w:rsidRPr="007D26E4">
        <w:rPr>
          <w:rFonts w:ascii="Arial" w:eastAsia="Times New Roman" w:hAnsi="Arial" w:cs="Arial"/>
          <w:color w:val="000000"/>
          <w:sz w:val="20"/>
          <w:szCs w:val="20"/>
          <w:bdr w:val="none" w:sz="0" w:space="0" w:color="auto" w:frame="1"/>
          <w:lang w:eastAsia="ru-RU"/>
        </w:rPr>
        <w:t>) медленно.</w:t>
      </w:r>
    </w:p>
    <w:p w:rsidR="007D26E4" w:rsidRPr="00934661"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934661">
        <w:rPr>
          <w:rFonts w:ascii="Arial" w:eastAsia="Times New Roman" w:hAnsi="Arial" w:cs="Arial"/>
          <w:b/>
          <w:bCs/>
          <w:color w:val="000000"/>
          <w:sz w:val="20"/>
          <w:szCs w:val="20"/>
          <w:bdr w:val="none" w:sz="0" w:space="0" w:color="auto" w:frame="1"/>
          <w:lang w:eastAsia="ru-RU"/>
        </w:rPr>
        <w:t>5. Обычно я чувствую себя лучше всего</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а) сразу после того, как проснусь;</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б) днём;</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в) поздно вечером.</w:t>
      </w:r>
    </w:p>
    <w:p w:rsidR="007D26E4" w:rsidRPr="00934661"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934661">
        <w:rPr>
          <w:rFonts w:ascii="Arial" w:eastAsia="Times New Roman" w:hAnsi="Arial" w:cs="Arial"/>
          <w:b/>
          <w:bCs/>
          <w:color w:val="000000"/>
          <w:sz w:val="20"/>
          <w:szCs w:val="20"/>
          <w:bdr w:val="none" w:sz="0" w:space="0" w:color="auto" w:frame="1"/>
          <w:lang w:eastAsia="ru-RU"/>
        </w:rPr>
        <w:t>6. Если происходит что-нибудь смешное</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а) я громко смеюсь;</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б) я тихо смеюсь;</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в) я смеюсь про себя;</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г) я широко улыбаюсь;</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proofErr w:type="spellStart"/>
      <w:r w:rsidRPr="007D26E4">
        <w:rPr>
          <w:rFonts w:ascii="Arial" w:eastAsia="Times New Roman" w:hAnsi="Arial" w:cs="Arial"/>
          <w:color w:val="000000"/>
          <w:sz w:val="20"/>
          <w:szCs w:val="20"/>
          <w:bdr w:val="none" w:sz="0" w:space="0" w:color="auto" w:frame="1"/>
          <w:lang w:eastAsia="ru-RU"/>
        </w:rPr>
        <w:t>д</w:t>
      </w:r>
      <w:proofErr w:type="spellEnd"/>
      <w:r w:rsidRPr="007D26E4">
        <w:rPr>
          <w:rFonts w:ascii="Arial" w:eastAsia="Times New Roman" w:hAnsi="Arial" w:cs="Arial"/>
          <w:color w:val="000000"/>
          <w:sz w:val="20"/>
          <w:szCs w:val="20"/>
          <w:bdr w:val="none" w:sz="0" w:space="0" w:color="auto" w:frame="1"/>
          <w:lang w:eastAsia="ru-RU"/>
        </w:rPr>
        <w:t>) я немного улыбаюсь.</w:t>
      </w:r>
    </w:p>
    <w:p w:rsidR="007D26E4" w:rsidRPr="00934661"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934661">
        <w:rPr>
          <w:rFonts w:ascii="Arial" w:eastAsia="Times New Roman" w:hAnsi="Arial" w:cs="Arial"/>
          <w:b/>
          <w:bCs/>
          <w:color w:val="000000"/>
          <w:sz w:val="20"/>
          <w:szCs w:val="20"/>
          <w:bdr w:val="none" w:sz="0" w:space="0" w:color="auto" w:frame="1"/>
          <w:lang w:eastAsia="ru-RU"/>
        </w:rPr>
        <w:t>7. Когда я разговариваю с людьми</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а) я стою со скрещёнными руками;</w:t>
      </w:r>
    </w:p>
    <w:p w:rsidR="007D26E4" w:rsidRPr="007D26E4" w:rsidRDefault="007D26E4" w:rsidP="00934661">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б) держу руки впереди себя;</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xml:space="preserve">в) одну или обе </w:t>
      </w:r>
      <w:proofErr w:type="gramStart"/>
      <w:r w:rsidRPr="007D26E4">
        <w:rPr>
          <w:rFonts w:ascii="Arial" w:eastAsia="Times New Roman" w:hAnsi="Arial" w:cs="Arial"/>
          <w:color w:val="000000"/>
          <w:sz w:val="20"/>
          <w:szCs w:val="20"/>
          <w:bdr w:val="none" w:sz="0" w:space="0" w:color="auto" w:frame="1"/>
          <w:lang w:eastAsia="ru-RU"/>
        </w:rPr>
        <w:t>руки держу</w:t>
      </w:r>
      <w:proofErr w:type="gramEnd"/>
      <w:r w:rsidRPr="007D26E4">
        <w:rPr>
          <w:rFonts w:ascii="Arial" w:eastAsia="Times New Roman" w:hAnsi="Arial" w:cs="Arial"/>
          <w:color w:val="000000"/>
          <w:sz w:val="20"/>
          <w:szCs w:val="20"/>
          <w:bdr w:val="none" w:sz="0" w:space="0" w:color="auto" w:frame="1"/>
          <w:lang w:eastAsia="ru-RU"/>
        </w:rPr>
        <w:t xml:space="preserve"> на боку;</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г) дотрагиваюсь до собеседника;</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proofErr w:type="spellStart"/>
      <w:r w:rsidRPr="007D26E4">
        <w:rPr>
          <w:rFonts w:ascii="Arial" w:eastAsia="Times New Roman" w:hAnsi="Arial" w:cs="Arial"/>
          <w:color w:val="000000"/>
          <w:sz w:val="20"/>
          <w:szCs w:val="20"/>
          <w:bdr w:val="none" w:sz="0" w:space="0" w:color="auto" w:frame="1"/>
          <w:lang w:eastAsia="ru-RU"/>
        </w:rPr>
        <w:t>д</w:t>
      </w:r>
      <w:proofErr w:type="spellEnd"/>
      <w:r w:rsidRPr="007D26E4">
        <w:rPr>
          <w:rFonts w:ascii="Arial" w:eastAsia="Times New Roman" w:hAnsi="Arial" w:cs="Arial"/>
          <w:color w:val="000000"/>
          <w:sz w:val="20"/>
          <w:szCs w:val="20"/>
          <w:bdr w:val="none" w:sz="0" w:space="0" w:color="auto" w:frame="1"/>
          <w:lang w:eastAsia="ru-RU"/>
        </w:rPr>
        <w:t>) дотрагиваюсь до своего лица или волос;</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е) люблю держать в руках какой-нибудь предмет (например, карандаш).</w:t>
      </w:r>
    </w:p>
    <w:p w:rsidR="007D26E4" w:rsidRPr="00934661"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934661">
        <w:rPr>
          <w:rFonts w:ascii="Arial" w:eastAsia="Times New Roman" w:hAnsi="Arial" w:cs="Arial"/>
          <w:b/>
          <w:bCs/>
          <w:color w:val="000000"/>
          <w:sz w:val="20"/>
          <w:szCs w:val="20"/>
          <w:bdr w:val="none" w:sz="0" w:space="0" w:color="auto" w:frame="1"/>
          <w:lang w:eastAsia="ru-RU"/>
        </w:rPr>
        <w:t>8. Когда я расслабленно сижу на стуле</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а) держу колени, ноги рядом;</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б) сижу нога на ногу;</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в) вытягиваю ноги перед собой;</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г) одна нога подо мной.</w:t>
      </w:r>
    </w:p>
    <w:p w:rsidR="007D26E4" w:rsidRPr="007D26E4" w:rsidRDefault="007D26E4" w:rsidP="007D26E4">
      <w:pPr>
        <w:shd w:val="clear" w:color="auto" w:fill="FFFFFF"/>
        <w:spacing w:after="0" w:line="240" w:lineRule="auto"/>
        <w:ind w:left="150"/>
        <w:jc w:val="center"/>
        <w:rPr>
          <w:rFonts w:ascii="Arial" w:eastAsia="Times New Roman" w:hAnsi="Arial" w:cs="Arial"/>
          <w:color w:val="000000"/>
          <w:sz w:val="20"/>
          <w:szCs w:val="20"/>
          <w:lang w:eastAsia="ru-RU"/>
        </w:rPr>
      </w:pPr>
      <w:r w:rsidRPr="007D26E4">
        <w:rPr>
          <w:rFonts w:ascii="Arial" w:eastAsia="Times New Roman" w:hAnsi="Arial" w:cs="Arial"/>
          <w:i/>
          <w:iCs/>
          <w:color w:val="000000"/>
          <w:sz w:val="28"/>
          <w:szCs w:val="28"/>
          <w:u w:val="single"/>
          <w:bdr w:val="none" w:sz="0" w:space="0" w:color="auto" w:frame="1"/>
          <w:lang w:eastAsia="ru-RU"/>
        </w:rPr>
        <w:t>Ключ к тесту. Баллы</w:t>
      </w:r>
      <w:r w:rsidRPr="007D26E4">
        <w:rPr>
          <w:rFonts w:ascii="Arial" w:eastAsia="Times New Roman" w:hAnsi="Arial" w:cs="Arial"/>
          <w:color w:val="000000"/>
          <w:sz w:val="28"/>
          <w:szCs w:val="28"/>
          <w:bdr w:val="none" w:sz="0" w:space="0" w:color="auto" w:frame="1"/>
          <w:lang w:eastAsia="ru-RU"/>
        </w:rPr>
        <w:t>.</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Вопрос 1: а-6;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б-2;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в-7;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г-3;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д-5;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е-1;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ж-4.</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Вопрос 2: а-6;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б-4;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в-2.</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Вопрос 3: а-7;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б-6;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в-4;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г-2;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д-1.</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Вопрос 4: а-6;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б-4;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в-7;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г-2;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д-2;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е-1.</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Вопрос 5: а-2;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б-4;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в-6.</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Вопрос 6: а-6;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б-4;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в-3;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г-5;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д-2.</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Вопрос 7: а-4;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б-2;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в-5;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г-7;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д-6;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е-1.</w:t>
      </w:r>
    </w:p>
    <w:p w:rsidR="007D26E4" w:rsidRPr="007D26E4" w:rsidRDefault="007D26E4" w:rsidP="007D26E4">
      <w:pPr>
        <w:shd w:val="clear" w:color="auto" w:fill="FFFFFF"/>
        <w:spacing w:after="0" w:line="240" w:lineRule="auto"/>
        <w:ind w:left="150"/>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Вопрос 8: а-4;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б-6;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в-2;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г-1.</w:t>
      </w:r>
    </w:p>
    <w:p w:rsidR="007D26E4" w:rsidRPr="007D26E4" w:rsidRDefault="007D26E4" w:rsidP="007D26E4">
      <w:pPr>
        <w:shd w:val="clear" w:color="auto" w:fill="FFFFFF"/>
        <w:spacing w:after="0" w:line="240" w:lineRule="auto"/>
        <w:ind w:left="150"/>
        <w:jc w:val="center"/>
        <w:rPr>
          <w:rFonts w:ascii="Arial" w:eastAsia="Times New Roman" w:hAnsi="Arial" w:cs="Arial"/>
          <w:color w:val="000000"/>
          <w:sz w:val="20"/>
          <w:szCs w:val="20"/>
          <w:lang w:eastAsia="ru-RU"/>
        </w:rPr>
      </w:pPr>
      <w:r w:rsidRPr="007D26E4">
        <w:rPr>
          <w:rFonts w:ascii="Arial" w:eastAsia="Times New Roman" w:hAnsi="Arial" w:cs="Arial"/>
          <w:i/>
          <w:iCs/>
          <w:color w:val="000000"/>
          <w:sz w:val="20"/>
          <w:szCs w:val="20"/>
          <w:u w:val="single"/>
          <w:bdr w:val="none" w:sz="0" w:space="0" w:color="auto" w:frame="1"/>
          <w:lang w:eastAsia="ru-RU"/>
        </w:rPr>
        <w:t>Результаты</w:t>
      </w:r>
    </w:p>
    <w:p w:rsidR="007D26E4" w:rsidRPr="00934661" w:rsidRDefault="007D26E4" w:rsidP="007D26E4">
      <w:pPr>
        <w:shd w:val="clear" w:color="auto" w:fill="FFFFFF"/>
        <w:spacing w:after="0" w:line="240" w:lineRule="auto"/>
        <w:ind w:left="150"/>
        <w:rPr>
          <w:rFonts w:ascii="Arial" w:eastAsia="Times New Roman" w:hAnsi="Arial" w:cs="Arial"/>
          <w:b/>
          <w:color w:val="000000"/>
          <w:sz w:val="20"/>
          <w:szCs w:val="20"/>
          <w:lang w:eastAsia="ru-RU"/>
        </w:rPr>
      </w:pPr>
      <w:r w:rsidRPr="00934661">
        <w:rPr>
          <w:rFonts w:ascii="Arial" w:eastAsia="Times New Roman" w:hAnsi="Arial" w:cs="Arial"/>
          <w:b/>
          <w:color w:val="000000"/>
          <w:sz w:val="20"/>
          <w:szCs w:val="20"/>
          <w:u w:val="single"/>
          <w:bdr w:val="none" w:sz="0" w:space="0" w:color="auto" w:frame="1"/>
          <w:lang w:eastAsia="ru-RU"/>
        </w:rPr>
        <w:t>42 и более баллов.</w:t>
      </w:r>
    </w:p>
    <w:p w:rsidR="007D26E4" w:rsidRPr="007D26E4" w:rsidRDefault="007D26E4" w:rsidP="007D26E4">
      <w:pPr>
        <w:shd w:val="clear" w:color="auto" w:fill="FFFFFF"/>
        <w:spacing w:after="0" w:line="240" w:lineRule="auto"/>
        <w:ind w:left="150"/>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Окружающие тебя люди считают, что тебя люди считают, что ты самоуверенный человек, который любит находиться в центре внимания. Они восхищаются тобой, иногда завидуют, некоторые боятся. Тебе нелегко завязать дружбу.</w:t>
      </w:r>
    </w:p>
    <w:p w:rsidR="007D26E4" w:rsidRPr="00934661" w:rsidRDefault="007D26E4" w:rsidP="007D26E4">
      <w:pPr>
        <w:shd w:val="clear" w:color="auto" w:fill="FFFFFF"/>
        <w:spacing w:after="0" w:line="240" w:lineRule="auto"/>
        <w:ind w:left="150"/>
        <w:jc w:val="both"/>
        <w:rPr>
          <w:rFonts w:ascii="Arial" w:eastAsia="Times New Roman" w:hAnsi="Arial" w:cs="Arial"/>
          <w:b/>
          <w:color w:val="000000"/>
          <w:sz w:val="20"/>
          <w:szCs w:val="20"/>
          <w:lang w:eastAsia="ru-RU"/>
        </w:rPr>
      </w:pPr>
      <w:r w:rsidRPr="00934661">
        <w:rPr>
          <w:rFonts w:ascii="Arial" w:eastAsia="Times New Roman" w:hAnsi="Arial" w:cs="Arial"/>
          <w:b/>
          <w:color w:val="000000"/>
          <w:sz w:val="20"/>
          <w:szCs w:val="20"/>
          <w:u w:val="single"/>
          <w:bdr w:val="none" w:sz="0" w:space="0" w:color="auto" w:frame="1"/>
          <w:lang w:eastAsia="ru-RU"/>
        </w:rPr>
        <w:t>От 35 до 41 балла.</w:t>
      </w:r>
    </w:p>
    <w:p w:rsidR="007D26E4" w:rsidRPr="007D26E4" w:rsidRDefault="007D26E4" w:rsidP="007D26E4">
      <w:pPr>
        <w:shd w:val="clear" w:color="auto" w:fill="FFFFFF"/>
        <w:spacing w:after="0" w:line="240" w:lineRule="auto"/>
        <w:ind w:left="150"/>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Окружающие находят тебя интересным человеком, с которым можно предпринять много весёлого. Что ты сделаешь в следующий момент – нельзя предсказать, поэтому с тобой интересно. Многие хотели бы видеть тебя своим лидером.</w:t>
      </w:r>
    </w:p>
    <w:p w:rsidR="007D26E4" w:rsidRPr="00934661" w:rsidRDefault="007D26E4" w:rsidP="007D26E4">
      <w:pPr>
        <w:shd w:val="clear" w:color="auto" w:fill="FFFFFF"/>
        <w:spacing w:after="0" w:line="240" w:lineRule="auto"/>
        <w:ind w:left="150"/>
        <w:jc w:val="both"/>
        <w:rPr>
          <w:rFonts w:ascii="Arial" w:eastAsia="Times New Roman" w:hAnsi="Arial" w:cs="Arial"/>
          <w:b/>
          <w:color w:val="000000"/>
          <w:sz w:val="20"/>
          <w:szCs w:val="20"/>
          <w:lang w:eastAsia="ru-RU"/>
        </w:rPr>
      </w:pPr>
      <w:r w:rsidRPr="00934661">
        <w:rPr>
          <w:rFonts w:ascii="Arial" w:eastAsia="Times New Roman" w:hAnsi="Arial" w:cs="Arial"/>
          <w:b/>
          <w:color w:val="000000"/>
          <w:sz w:val="20"/>
          <w:szCs w:val="20"/>
          <w:u w:val="single"/>
          <w:bdr w:val="none" w:sz="0" w:space="0" w:color="auto" w:frame="1"/>
          <w:lang w:eastAsia="ru-RU"/>
        </w:rPr>
        <w:t>От 27 до 34 балла.</w:t>
      </w:r>
    </w:p>
    <w:p w:rsidR="007D26E4" w:rsidRPr="007D26E4" w:rsidRDefault="007D26E4" w:rsidP="007D26E4">
      <w:pPr>
        <w:shd w:val="clear" w:color="auto" w:fill="FFFFFF"/>
        <w:spacing w:after="0" w:line="240" w:lineRule="auto"/>
        <w:ind w:left="150"/>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Тебя считают очень дружелюбным человеком. С тобой общаются, потому что ты приветлив и весел. Многие хотели бы дружить с тобой.</w:t>
      </w:r>
    </w:p>
    <w:p w:rsidR="007D26E4" w:rsidRPr="00934661" w:rsidRDefault="007D26E4" w:rsidP="007D26E4">
      <w:pPr>
        <w:shd w:val="clear" w:color="auto" w:fill="FFFFFF"/>
        <w:spacing w:after="0" w:line="240" w:lineRule="auto"/>
        <w:ind w:left="150"/>
        <w:jc w:val="both"/>
        <w:rPr>
          <w:rFonts w:ascii="Arial" w:eastAsia="Times New Roman" w:hAnsi="Arial" w:cs="Arial"/>
          <w:b/>
          <w:color w:val="000000"/>
          <w:sz w:val="20"/>
          <w:szCs w:val="20"/>
          <w:lang w:eastAsia="ru-RU"/>
        </w:rPr>
      </w:pPr>
      <w:r w:rsidRPr="00934661">
        <w:rPr>
          <w:rFonts w:ascii="Arial" w:eastAsia="Times New Roman" w:hAnsi="Arial" w:cs="Arial"/>
          <w:b/>
          <w:color w:val="000000"/>
          <w:sz w:val="20"/>
          <w:szCs w:val="20"/>
          <w:u w:val="single"/>
          <w:bdr w:val="none" w:sz="0" w:space="0" w:color="auto" w:frame="1"/>
          <w:lang w:eastAsia="ru-RU"/>
        </w:rPr>
        <w:t>От 20 до 26 баллов.</w:t>
      </w:r>
    </w:p>
    <w:p w:rsidR="007D26E4" w:rsidRPr="007D26E4" w:rsidRDefault="007D26E4" w:rsidP="007D26E4">
      <w:pPr>
        <w:shd w:val="clear" w:color="auto" w:fill="FFFFFF"/>
        <w:spacing w:after="0" w:line="240" w:lineRule="auto"/>
        <w:ind w:left="150"/>
        <w:jc w:val="both"/>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xml:space="preserve">Считают, что ты осторожен и практичен. Большому количеству знакомых ты предпочитаешь несколько хороших друзей. Друзья доверяют тебе, а ты </w:t>
      </w:r>
      <w:proofErr w:type="gramStart"/>
      <w:r w:rsidRPr="007D26E4">
        <w:rPr>
          <w:rFonts w:ascii="Arial" w:eastAsia="Times New Roman" w:hAnsi="Arial" w:cs="Arial"/>
          <w:color w:val="000000"/>
          <w:sz w:val="20"/>
          <w:szCs w:val="20"/>
          <w:bdr w:val="none" w:sz="0" w:space="0" w:color="auto" w:frame="1"/>
          <w:lang w:eastAsia="ru-RU"/>
        </w:rPr>
        <w:t>-и</w:t>
      </w:r>
      <w:proofErr w:type="gramEnd"/>
      <w:r w:rsidRPr="007D26E4">
        <w:rPr>
          <w:rFonts w:ascii="Arial" w:eastAsia="Times New Roman" w:hAnsi="Arial" w:cs="Arial"/>
          <w:color w:val="000000"/>
          <w:sz w:val="20"/>
          <w:szCs w:val="20"/>
          <w:bdr w:val="none" w:sz="0" w:space="0" w:color="auto" w:frame="1"/>
          <w:lang w:eastAsia="ru-RU"/>
        </w:rPr>
        <w:t>м.</w:t>
      </w:r>
    </w:p>
    <w:p w:rsidR="007D26E4" w:rsidRPr="00934661" w:rsidRDefault="007D26E4" w:rsidP="007D26E4">
      <w:pPr>
        <w:shd w:val="clear" w:color="auto" w:fill="FFFFFF"/>
        <w:spacing w:after="0" w:line="240" w:lineRule="auto"/>
        <w:ind w:left="150"/>
        <w:jc w:val="both"/>
        <w:rPr>
          <w:rFonts w:ascii="Arial" w:eastAsia="Times New Roman" w:hAnsi="Arial" w:cs="Arial"/>
          <w:b/>
          <w:color w:val="000000"/>
          <w:sz w:val="20"/>
          <w:szCs w:val="20"/>
          <w:lang w:eastAsia="ru-RU"/>
        </w:rPr>
      </w:pPr>
      <w:r w:rsidRPr="00934661">
        <w:rPr>
          <w:rFonts w:ascii="Arial" w:eastAsia="Times New Roman" w:hAnsi="Arial" w:cs="Arial"/>
          <w:b/>
          <w:color w:val="000000"/>
          <w:sz w:val="20"/>
          <w:szCs w:val="20"/>
          <w:u w:val="single"/>
          <w:bdr w:val="none" w:sz="0" w:space="0" w:color="auto" w:frame="1"/>
          <w:lang w:eastAsia="ru-RU"/>
        </w:rPr>
        <w:t>Менее 20 баллов.</w:t>
      </w:r>
    </w:p>
    <w:p w:rsidR="007D26E4" w:rsidRDefault="007D26E4" w:rsidP="007D26E4">
      <w:pPr>
        <w:shd w:val="clear" w:color="auto" w:fill="FFFFFF"/>
        <w:spacing w:after="0" w:line="240" w:lineRule="auto"/>
        <w:ind w:left="150"/>
        <w:jc w:val="both"/>
        <w:rPr>
          <w:rFonts w:ascii="Arial" w:eastAsia="Times New Roman" w:hAnsi="Arial" w:cs="Arial"/>
          <w:color w:val="000000"/>
          <w:sz w:val="20"/>
          <w:szCs w:val="20"/>
          <w:bdr w:val="none" w:sz="0" w:space="0" w:color="auto" w:frame="1"/>
          <w:lang w:eastAsia="ru-RU"/>
        </w:rPr>
      </w:pPr>
      <w:r w:rsidRPr="007D26E4">
        <w:rPr>
          <w:rFonts w:ascii="Arial" w:eastAsia="Times New Roman" w:hAnsi="Arial" w:cs="Arial"/>
          <w:color w:val="000000"/>
          <w:sz w:val="20"/>
          <w:szCs w:val="20"/>
          <w:bdr w:val="none" w:sz="0" w:space="0" w:color="auto" w:frame="1"/>
          <w:lang w:eastAsia="ru-RU"/>
        </w:rPr>
        <w:t>  </w:t>
      </w:r>
      <w:r w:rsidRPr="007D26E4">
        <w:rPr>
          <w:rFonts w:ascii="Arial" w:eastAsia="Times New Roman" w:hAnsi="Arial" w:cs="Arial"/>
          <w:color w:val="000000"/>
          <w:sz w:val="20"/>
          <w:lang w:eastAsia="ru-RU"/>
        </w:rPr>
        <w:t> </w:t>
      </w:r>
      <w:r w:rsidRPr="007D26E4">
        <w:rPr>
          <w:rFonts w:ascii="Arial" w:eastAsia="Times New Roman" w:hAnsi="Arial" w:cs="Arial"/>
          <w:color w:val="000000"/>
          <w:sz w:val="20"/>
          <w:szCs w:val="20"/>
          <w:bdr w:val="none" w:sz="0" w:space="0" w:color="auto" w:frame="1"/>
          <w:lang w:eastAsia="ru-RU"/>
        </w:rPr>
        <w:t>Окружающим кажется, что ты скромный и обеспокоенный человек. Некоторые считают, что ты слишком переживаешь из-за мелочей. По их мнению, ты очень осторожен; прежде чем что-либо предпринять, ты всё тщательно обдумываешь.</w:t>
      </w:r>
    </w:p>
    <w:p w:rsidR="00934661" w:rsidRDefault="00934661" w:rsidP="007D26E4">
      <w:pPr>
        <w:shd w:val="clear" w:color="auto" w:fill="FFFFFF"/>
        <w:spacing w:after="0" w:line="240" w:lineRule="auto"/>
        <w:ind w:left="150"/>
        <w:jc w:val="both"/>
        <w:rPr>
          <w:rFonts w:ascii="Arial" w:eastAsia="Times New Roman" w:hAnsi="Arial" w:cs="Arial"/>
          <w:color w:val="000000"/>
          <w:sz w:val="20"/>
          <w:szCs w:val="20"/>
          <w:bdr w:val="none" w:sz="0" w:space="0" w:color="auto" w:frame="1"/>
          <w:lang w:eastAsia="ru-RU"/>
        </w:rPr>
      </w:pPr>
    </w:p>
    <w:p w:rsidR="00934661" w:rsidRDefault="00934661" w:rsidP="007D26E4">
      <w:pPr>
        <w:shd w:val="clear" w:color="auto" w:fill="FFFFFF"/>
        <w:spacing w:after="0" w:line="240" w:lineRule="auto"/>
        <w:ind w:left="150"/>
        <w:jc w:val="both"/>
        <w:rPr>
          <w:rFonts w:ascii="Arial" w:eastAsia="Times New Roman" w:hAnsi="Arial" w:cs="Arial"/>
          <w:color w:val="000000"/>
          <w:sz w:val="20"/>
          <w:szCs w:val="20"/>
          <w:bdr w:val="none" w:sz="0" w:space="0" w:color="auto" w:frame="1"/>
          <w:lang w:eastAsia="ru-RU"/>
        </w:rPr>
      </w:pPr>
    </w:p>
    <w:p w:rsidR="00934661" w:rsidRDefault="00934661" w:rsidP="007D26E4">
      <w:pPr>
        <w:shd w:val="clear" w:color="auto" w:fill="FFFFFF"/>
        <w:spacing w:after="0" w:line="240" w:lineRule="auto"/>
        <w:ind w:left="150"/>
        <w:jc w:val="both"/>
        <w:rPr>
          <w:rFonts w:ascii="Arial" w:eastAsia="Times New Roman" w:hAnsi="Arial" w:cs="Arial"/>
          <w:color w:val="000000"/>
          <w:sz w:val="20"/>
          <w:szCs w:val="20"/>
          <w:bdr w:val="none" w:sz="0" w:space="0" w:color="auto" w:frame="1"/>
          <w:lang w:eastAsia="ru-RU"/>
        </w:rPr>
      </w:pPr>
    </w:p>
    <w:p w:rsidR="00934661" w:rsidRDefault="00934661" w:rsidP="007D26E4">
      <w:pPr>
        <w:shd w:val="clear" w:color="auto" w:fill="FFFFFF"/>
        <w:spacing w:after="0" w:line="240" w:lineRule="auto"/>
        <w:ind w:left="150"/>
        <w:jc w:val="both"/>
        <w:rPr>
          <w:rFonts w:ascii="Arial" w:eastAsia="Times New Roman" w:hAnsi="Arial" w:cs="Arial"/>
          <w:color w:val="000000"/>
          <w:sz w:val="20"/>
          <w:szCs w:val="20"/>
          <w:bdr w:val="none" w:sz="0" w:space="0" w:color="auto" w:frame="1"/>
          <w:lang w:eastAsia="ru-RU"/>
        </w:rPr>
      </w:pPr>
    </w:p>
    <w:p w:rsidR="00934661" w:rsidRDefault="00934661" w:rsidP="007D26E4">
      <w:pPr>
        <w:shd w:val="clear" w:color="auto" w:fill="FFFFFF"/>
        <w:spacing w:after="0" w:line="240" w:lineRule="auto"/>
        <w:ind w:left="150"/>
        <w:jc w:val="both"/>
        <w:rPr>
          <w:rFonts w:ascii="Arial" w:eastAsia="Times New Roman" w:hAnsi="Arial" w:cs="Arial"/>
          <w:color w:val="000000"/>
          <w:sz w:val="20"/>
          <w:szCs w:val="20"/>
          <w:bdr w:val="none" w:sz="0" w:space="0" w:color="auto" w:frame="1"/>
          <w:lang w:eastAsia="ru-RU"/>
        </w:rPr>
      </w:pPr>
    </w:p>
    <w:p w:rsidR="00934661" w:rsidRDefault="00934661" w:rsidP="007D26E4">
      <w:pPr>
        <w:shd w:val="clear" w:color="auto" w:fill="FFFFFF"/>
        <w:spacing w:after="0" w:line="240" w:lineRule="auto"/>
        <w:ind w:left="150"/>
        <w:jc w:val="both"/>
        <w:rPr>
          <w:rFonts w:ascii="Arial" w:eastAsia="Times New Roman" w:hAnsi="Arial" w:cs="Arial"/>
          <w:color w:val="000000"/>
          <w:sz w:val="20"/>
          <w:szCs w:val="20"/>
          <w:bdr w:val="none" w:sz="0" w:space="0" w:color="auto" w:frame="1"/>
          <w:lang w:eastAsia="ru-RU"/>
        </w:rPr>
      </w:pPr>
    </w:p>
    <w:p w:rsidR="00934661" w:rsidRDefault="00934661" w:rsidP="007D26E4">
      <w:pPr>
        <w:shd w:val="clear" w:color="auto" w:fill="FFFFFF"/>
        <w:spacing w:after="0" w:line="240" w:lineRule="auto"/>
        <w:ind w:left="150"/>
        <w:jc w:val="both"/>
        <w:rPr>
          <w:rFonts w:ascii="Arial" w:eastAsia="Times New Roman" w:hAnsi="Arial" w:cs="Arial"/>
          <w:color w:val="000000"/>
          <w:sz w:val="20"/>
          <w:szCs w:val="20"/>
          <w:bdr w:val="none" w:sz="0" w:space="0" w:color="auto" w:frame="1"/>
          <w:lang w:eastAsia="ru-RU"/>
        </w:rPr>
      </w:pPr>
    </w:p>
    <w:p w:rsidR="00934661" w:rsidRDefault="00934661" w:rsidP="007D26E4">
      <w:pPr>
        <w:shd w:val="clear" w:color="auto" w:fill="FFFFFF"/>
        <w:spacing w:after="0" w:line="240" w:lineRule="auto"/>
        <w:ind w:left="150"/>
        <w:jc w:val="both"/>
        <w:rPr>
          <w:rFonts w:ascii="Arial" w:eastAsia="Times New Roman" w:hAnsi="Arial" w:cs="Arial"/>
          <w:color w:val="000000"/>
          <w:sz w:val="20"/>
          <w:szCs w:val="20"/>
          <w:bdr w:val="none" w:sz="0" w:space="0" w:color="auto" w:frame="1"/>
          <w:lang w:eastAsia="ru-RU"/>
        </w:rPr>
      </w:pPr>
    </w:p>
    <w:p w:rsidR="00934661" w:rsidRPr="007D26E4" w:rsidRDefault="00934661" w:rsidP="007D26E4">
      <w:pPr>
        <w:shd w:val="clear" w:color="auto" w:fill="FFFFFF"/>
        <w:spacing w:after="0" w:line="240" w:lineRule="auto"/>
        <w:ind w:left="150"/>
        <w:jc w:val="both"/>
        <w:rPr>
          <w:rFonts w:ascii="Arial" w:eastAsia="Times New Roman" w:hAnsi="Arial" w:cs="Arial"/>
          <w:color w:val="000000"/>
          <w:sz w:val="20"/>
          <w:szCs w:val="20"/>
          <w:lang w:eastAsia="ru-RU"/>
        </w:rPr>
      </w:pPr>
    </w:p>
    <w:p w:rsidR="007D26E4" w:rsidRPr="007D26E4" w:rsidRDefault="007D26E4" w:rsidP="007D26E4">
      <w:pPr>
        <w:shd w:val="clear" w:color="auto" w:fill="FFFFFF"/>
        <w:spacing w:after="0" w:line="240" w:lineRule="auto"/>
        <w:jc w:val="center"/>
        <w:rPr>
          <w:rFonts w:ascii="Arial" w:eastAsia="Times New Roman" w:hAnsi="Arial" w:cs="Arial"/>
          <w:color w:val="000000"/>
          <w:sz w:val="20"/>
          <w:szCs w:val="20"/>
          <w:lang w:eastAsia="ru-RU"/>
        </w:rPr>
      </w:pPr>
      <w:r w:rsidRPr="007D26E4">
        <w:rPr>
          <w:rFonts w:ascii="Arial" w:eastAsia="Times New Roman" w:hAnsi="Arial" w:cs="Arial"/>
          <w:b/>
          <w:bCs/>
          <w:i/>
          <w:iCs/>
          <w:color w:val="000000"/>
          <w:sz w:val="20"/>
          <w:szCs w:val="20"/>
          <w:bdr w:val="none" w:sz="0" w:space="0" w:color="auto" w:frame="1"/>
          <w:lang w:eastAsia="ru-RU"/>
        </w:rPr>
        <w:lastRenderedPageBreak/>
        <w:t>«Как ты заботишься о своей коже»?</w:t>
      </w:r>
    </w:p>
    <w:p w:rsidR="007D26E4" w:rsidRPr="007D26E4" w:rsidRDefault="007D26E4" w:rsidP="007D26E4">
      <w:pPr>
        <w:shd w:val="clear" w:color="auto" w:fill="FFFFFF"/>
        <w:spacing w:after="0" w:line="240" w:lineRule="auto"/>
        <w:jc w:val="center"/>
        <w:rPr>
          <w:rFonts w:ascii="Arial" w:eastAsia="Times New Roman" w:hAnsi="Arial" w:cs="Arial"/>
          <w:color w:val="000000"/>
          <w:sz w:val="20"/>
          <w:szCs w:val="20"/>
          <w:lang w:eastAsia="ru-RU"/>
        </w:rPr>
      </w:pPr>
      <w:proofErr w:type="gramStart"/>
      <w:r w:rsidRPr="007D26E4">
        <w:rPr>
          <w:rFonts w:ascii="Arial" w:eastAsia="Times New Roman" w:hAnsi="Arial" w:cs="Arial"/>
          <w:i/>
          <w:iCs/>
          <w:color w:val="000000"/>
          <w:sz w:val="20"/>
          <w:szCs w:val="20"/>
          <w:bdr w:val="none" w:sz="0" w:space="0" w:color="auto" w:frame="1"/>
          <w:lang w:eastAsia="ru-RU"/>
        </w:rPr>
        <w:t>(Взято из:</w:t>
      </w:r>
      <w:proofErr w:type="gramEnd"/>
      <w:r w:rsidRPr="007D26E4">
        <w:rPr>
          <w:rFonts w:ascii="Arial" w:eastAsia="Times New Roman" w:hAnsi="Arial" w:cs="Arial"/>
          <w:i/>
          <w:iCs/>
          <w:color w:val="000000"/>
          <w:sz w:val="20"/>
          <w:szCs w:val="20"/>
          <w:bdr w:val="none" w:sz="0" w:space="0" w:color="auto" w:frame="1"/>
          <w:lang w:eastAsia="ru-RU"/>
        </w:rPr>
        <w:t xml:space="preserve"> Зайцев Г.К., Зайцев А.Г. Твое здоровье. Укрепление организма. </w:t>
      </w:r>
      <w:proofErr w:type="gramStart"/>
      <w:r w:rsidRPr="007D26E4">
        <w:rPr>
          <w:rFonts w:ascii="Arial" w:eastAsia="Times New Roman" w:hAnsi="Arial" w:cs="Arial"/>
          <w:i/>
          <w:iCs/>
          <w:color w:val="000000"/>
          <w:sz w:val="20"/>
          <w:szCs w:val="20"/>
          <w:bdr w:val="none" w:sz="0" w:space="0" w:color="auto" w:frame="1"/>
          <w:lang w:eastAsia="ru-RU"/>
        </w:rPr>
        <w:t>Санкт-Петербург, 2000)</w:t>
      </w:r>
      <w:proofErr w:type="gramEnd"/>
    </w:p>
    <w:p w:rsidR="007D26E4" w:rsidRPr="007D26E4" w:rsidRDefault="007D26E4" w:rsidP="007D26E4">
      <w:pPr>
        <w:shd w:val="clear" w:color="auto" w:fill="FFFFFF"/>
        <w:spacing w:after="0" w:line="240" w:lineRule="auto"/>
        <w:rPr>
          <w:rFonts w:ascii="Arial" w:eastAsia="Times New Roman" w:hAnsi="Arial" w:cs="Arial"/>
          <w:color w:val="000000"/>
          <w:sz w:val="20"/>
          <w:szCs w:val="20"/>
          <w:lang w:eastAsia="ru-RU"/>
        </w:rPr>
      </w:pPr>
      <w:r w:rsidRPr="007D26E4">
        <w:rPr>
          <w:rFonts w:ascii="Arial" w:eastAsia="Times New Roman" w:hAnsi="Arial" w:cs="Arial"/>
          <w:color w:val="000000"/>
          <w:sz w:val="20"/>
          <w:szCs w:val="20"/>
          <w:bdr w:val="none" w:sz="0" w:space="0" w:color="auto" w:frame="1"/>
          <w:lang w:eastAsia="ru-RU"/>
        </w:rPr>
        <w:t> </w:t>
      </w:r>
    </w:p>
    <w:tbl>
      <w:tblPr>
        <w:tblW w:w="9689" w:type="dxa"/>
        <w:shd w:val="clear" w:color="auto" w:fill="FFFFFF"/>
        <w:tblCellMar>
          <w:left w:w="0" w:type="dxa"/>
          <w:right w:w="0" w:type="dxa"/>
        </w:tblCellMar>
        <w:tblLook w:val="04A0"/>
      </w:tblPr>
      <w:tblGrid>
        <w:gridCol w:w="6978"/>
        <w:gridCol w:w="1334"/>
        <w:gridCol w:w="1639"/>
      </w:tblGrid>
      <w:tr w:rsidR="007D26E4" w:rsidRPr="007D26E4" w:rsidTr="007D26E4">
        <w:trPr>
          <w:trHeight w:val="555"/>
        </w:trPr>
        <w:tc>
          <w:tcPr>
            <w:tcW w:w="68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7D26E4" w:rsidRDefault="007D26E4" w:rsidP="007D26E4">
            <w:pPr>
              <w:spacing w:after="0" w:line="240" w:lineRule="auto"/>
              <w:jc w:val="center"/>
              <w:rPr>
                <w:rFonts w:ascii="Times New Roman" w:eastAsia="Times New Roman" w:hAnsi="Times New Roman" w:cs="Times New Roman"/>
                <w:color w:val="000000"/>
                <w:sz w:val="24"/>
                <w:szCs w:val="24"/>
                <w:lang w:eastAsia="ru-RU"/>
              </w:rPr>
            </w:pPr>
            <w:r w:rsidRPr="007D26E4">
              <w:rPr>
                <w:rFonts w:ascii="Arial" w:eastAsia="Times New Roman" w:hAnsi="Arial" w:cs="Arial"/>
                <w:b/>
                <w:bCs/>
                <w:color w:val="000000"/>
                <w:sz w:val="20"/>
                <w:szCs w:val="20"/>
                <w:bdr w:val="none" w:sz="0" w:space="0" w:color="auto" w:frame="1"/>
                <w:lang w:eastAsia="ru-RU"/>
              </w:rPr>
              <w:t>Утверждение</w:t>
            </w:r>
          </w:p>
          <w:p w:rsidR="007D26E4" w:rsidRPr="007D26E4" w:rsidRDefault="007D26E4" w:rsidP="007D26E4">
            <w:pPr>
              <w:spacing w:after="0" w:line="240" w:lineRule="auto"/>
              <w:rPr>
                <w:rFonts w:ascii="Times New Roman" w:eastAsia="Times New Roman" w:hAnsi="Times New Roman" w:cs="Times New Roman"/>
                <w:color w:val="000000"/>
                <w:sz w:val="24"/>
                <w:szCs w:val="24"/>
                <w:lang w:eastAsia="ru-RU"/>
              </w:rPr>
            </w:pPr>
            <w:r w:rsidRPr="007D26E4">
              <w:rPr>
                <w:rFonts w:ascii="Arial" w:eastAsia="Times New Roman" w:hAnsi="Arial" w:cs="Arial"/>
                <w:color w:val="000000"/>
                <w:sz w:val="20"/>
                <w:szCs w:val="20"/>
                <w:u w:val="single"/>
                <w:bdr w:val="none" w:sz="0" w:space="0" w:color="auto" w:frame="1"/>
                <w:lang w:eastAsia="ru-RU"/>
              </w:rPr>
              <w:t>     </w:t>
            </w:r>
          </w:p>
        </w:tc>
        <w:tc>
          <w:tcPr>
            <w:tcW w:w="1287"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7D26E4" w:rsidRDefault="007D26E4" w:rsidP="007D26E4">
            <w:pPr>
              <w:spacing w:after="0" w:line="240" w:lineRule="auto"/>
              <w:jc w:val="center"/>
              <w:rPr>
                <w:rFonts w:ascii="Times New Roman" w:eastAsia="Times New Roman" w:hAnsi="Times New Roman" w:cs="Times New Roman"/>
                <w:color w:val="000000"/>
                <w:sz w:val="24"/>
                <w:szCs w:val="24"/>
                <w:lang w:eastAsia="ru-RU"/>
              </w:rPr>
            </w:pPr>
            <w:r w:rsidRPr="007D26E4">
              <w:rPr>
                <w:rFonts w:ascii="Arial" w:eastAsia="Times New Roman" w:hAnsi="Arial" w:cs="Arial"/>
                <w:b/>
                <w:bCs/>
                <w:color w:val="000000"/>
                <w:sz w:val="20"/>
                <w:szCs w:val="20"/>
                <w:bdr w:val="none" w:sz="0" w:space="0" w:color="auto" w:frame="1"/>
                <w:lang w:eastAsia="ru-RU"/>
              </w:rPr>
              <w:t>Да</w:t>
            </w:r>
          </w:p>
          <w:p w:rsidR="007D26E4" w:rsidRPr="007D26E4" w:rsidRDefault="007D26E4" w:rsidP="007D26E4">
            <w:pPr>
              <w:spacing w:after="0" w:line="240" w:lineRule="auto"/>
              <w:rPr>
                <w:rFonts w:ascii="Times New Roman" w:eastAsia="Times New Roman" w:hAnsi="Times New Roman" w:cs="Times New Roman"/>
                <w:color w:val="000000"/>
                <w:sz w:val="24"/>
                <w:szCs w:val="24"/>
                <w:lang w:eastAsia="ru-RU"/>
              </w:rPr>
            </w:pPr>
            <w:r w:rsidRPr="007D26E4">
              <w:rPr>
                <w:rFonts w:ascii="Arial" w:eastAsia="Times New Roman" w:hAnsi="Arial" w:cs="Arial"/>
                <w:color w:val="000000"/>
                <w:sz w:val="20"/>
                <w:szCs w:val="20"/>
                <w:bdr w:val="none" w:sz="0" w:space="0" w:color="auto" w:frame="1"/>
                <w:lang w:eastAsia="ru-RU"/>
              </w:rPr>
              <w:t> </w:t>
            </w:r>
          </w:p>
        </w:tc>
        <w:tc>
          <w:tcPr>
            <w:tcW w:w="1594"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7D26E4" w:rsidRDefault="007D26E4" w:rsidP="007D26E4">
            <w:pPr>
              <w:spacing w:after="0" w:line="240" w:lineRule="auto"/>
              <w:jc w:val="center"/>
              <w:rPr>
                <w:rFonts w:ascii="Times New Roman" w:eastAsia="Times New Roman" w:hAnsi="Times New Roman" w:cs="Times New Roman"/>
                <w:color w:val="000000"/>
                <w:sz w:val="24"/>
                <w:szCs w:val="24"/>
                <w:lang w:eastAsia="ru-RU"/>
              </w:rPr>
            </w:pPr>
            <w:r w:rsidRPr="007D26E4">
              <w:rPr>
                <w:rFonts w:ascii="Arial" w:eastAsia="Times New Roman" w:hAnsi="Arial" w:cs="Arial"/>
                <w:color w:val="000000"/>
                <w:sz w:val="20"/>
                <w:szCs w:val="20"/>
                <w:bdr w:val="none" w:sz="0" w:space="0" w:color="auto" w:frame="1"/>
                <w:lang w:eastAsia="ru-RU"/>
              </w:rPr>
              <w:t>Нет</w:t>
            </w:r>
          </w:p>
          <w:p w:rsidR="007D26E4" w:rsidRPr="007D26E4" w:rsidRDefault="007D26E4" w:rsidP="007D26E4">
            <w:pPr>
              <w:spacing w:after="0" w:line="240" w:lineRule="auto"/>
              <w:rPr>
                <w:rFonts w:ascii="Times New Roman" w:eastAsia="Times New Roman" w:hAnsi="Times New Roman" w:cs="Times New Roman"/>
                <w:color w:val="000000"/>
                <w:sz w:val="24"/>
                <w:szCs w:val="24"/>
                <w:lang w:eastAsia="ru-RU"/>
              </w:rPr>
            </w:pPr>
            <w:r w:rsidRPr="007D26E4">
              <w:rPr>
                <w:rFonts w:ascii="Arial" w:eastAsia="Times New Roman" w:hAnsi="Arial" w:cs="Arial"/>
                <w:color w:val="000000"/>
                <w:sz w:val="20"/>
                <w:szCs w:val="20"/>
                <w:bdr w:val="none" w:sz="0" w:space="0" w:color="auto" w:frame="1"/>
                <w:lang w:eastAsia="ru-RU"/>
              </w:rPr>
              <w:t> </w:t>
            </w:r>
          </w:p>
        </w:tc>
      </w:tr>
      <w:tr w:rsidR="007D26E4" w:rsidRPr="00934661" w:rsidTr="007D26E4">
        <w:trPr>
          <w:trHeight w:val="975"/>
        </w:trPr>
        <w:tc>
          <w:tcPr>
            <w:tcW w:w="680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p w:rsidR="007D26E4" w:rsidRPr="00934661" w:rsidRDefault="007D26E4" w:rsidP="007D26E4">
            <w:pPr>
              <w:spacing w:after="0" w:line="240" w:lineRule="auto"/>
              <w:ind w:left="720" w:hanging="360"/>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1.</w:t>
            </w:r>
            <w:r w:rsidRPr="00934661">
              <w:rPr>
                <w:rFonts w:ascii="Times New Roman" w:eastAsia="Times New Roman" w:hAnsi="Times New Roman" w:cs="Times New Roman"/>
                <w:color w:val="000000"/>
                <w:sz w:val="20"/>
                <w:szCs w:val="20"/>
                <w:bdr w:val="none" w:sz="0" w:space="0" w:color="auto" w:frame="1"/>
                <w:lang w:eastAsia="ru-RU"/>
              </w:rPr>
              <w:t>    </w:t>
            </w:r>
            <w:r w:rsidRPr="00934661">
              <w:rPr>
                <w:rFonts w:ascii="Times New Roman" w:eastAsia="Times New Roman" w:hAnsi="Times New Roman" w:cs="Times New Roman"/>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Минимум раз в неделю я мою все тело горячей водой с мылом</w:t>
            </w:r>
          </w:p>
        </w:tc>
        <w:tc>
          <w:tcPr>
            <w:tcW w:w="128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tc>
        <w:tc>
          <w:tcPr>
            <w:tcW w:w="159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tc>
      </w:tr>
      <w:tr w:rsidR="007D26E4" w:rsidRPr="00934661" w:rsidTr="007D26E4">
        <w:trPr>
          <w:trHeight w:val="525"/>
        </w:trPr>
        <w:tc>
          <w:tcPr>
            <w:tcW w:w="680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720" w:hanging="360"/>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2.</w:t>
            </w:r>
            <w:r w:rsidRPr="00934661">
              <w:rPr>
                <w:rFonts w:ascii="Times New Roman" w:eastAsia="Times New Roman" w:hAnsi="Times New Roman" w:cs="Times New Roman"/>
                <w:color w:val="000000"/>
                <w:sz w:val="20"/>
                <w:szCs w:val="20"/>
                <w:bdr w:val="none" w:sz="0" w:space="0" w:color="auto" w:frame="1"/>
                <w:lang w:eastAsia="ru-RU"/>
              </w:rPr>
              <w:t>    </w:t>
            </w:r>
            <w:r w:rsidRPr="00934661">
              <w:rPr>
                <w:rFonts w:ascii="Times New Roman" w:eastAsia="Times New Roman" w:hAnsi="Times New Roman" w:cs="Times New Roman"/>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 xml:space="preserve">Я всегда </w:t>
            </w:r>
            <w:proofErr w:type="gramStart"/>
            <w:r w:rsidRPr="00934661">
              <w:rPr>
                <w:rFonts w:ascii="Arial" w:eastAsia="Times New Roman" w:hAnsi="Arial" w:cs="Arial"/>
                <w:color w:val="000000"/>
                <w:sz w:val="20"/>
                <w:szCs w:val="20"/>
                <w:bdr w:val="none" w:sz="0" w:space="0" w:color="auto" w:frame="1"/>
                <w:lang w:eastAsia="ru-RU"/>
              </w:rPr>
              <w:t>мою</w:t>
            </w:r>
            <w:proofErr w:type="gramEnd"/>
            <w:r w:rsidRPr="00934661">
              <w:rPr>
                <w:rFonts w:ascii="Arial" w:eastAsia="Times New Roman" w:hAnsi="Arial" w:cs="Arial"/>
                <w:color w:val="000000"/>
                <w:sz w:val="20"/>
                <w:szCs w:val="20"/>
                <w:bdr w:val="none" w:sz="0" w:space="0" w:color="auto" w:frame="1"/>
                <w:lang w:eastAsia="ru-RU"/>
              </w:rPr>
              <w:t xml:space="preserve"> руки, придя с улицы, после туалета и перед едой</w:t>
            </w:r>
          </w:p>
        </w:tc>
        <w:tc>
          <w:tcPr>
            <w:tcW w:w="128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tc>
        <w:tc>
          <w:tcPr>
            <w:tcW w:w="159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tc>
      </w:tr>
      <w:tr w:rsidR="007D26E4" w:rsidRPr="00934661" w:rsidTr="007D26E4">
        <w:trPr>
          <w:trHeight w:val="240"/>
        </w:trPr>
        <w:tc>
          <w:tcPr>
            <w:tcW w:w="680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720" w:hanging="360"/>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3.</w:t>
            </w:r>
            <w:r w:rsidRPr="00934661">
              <w:rPr>
                <w:rFonts w:ascii="Times New Roman" w:eastAsia="Times New Roman" w:hAnsi="Times New Roman" w:cs="Times New Roman"/>
                <w:color w:val="000000"/>
                <w:sz w:val="20"/>
                <w:szCs w:val="20"/>
                <w:bdr w:val="none" w:sz="0" w:space="0" w:color="auto" w:frame="1"/>
                <w:lang w:eastAsia="ru-RU"/>
              </w:rPr>
              <w:t>    </w:t>
            </w:r>
            <w:r w:rsidRPr="00934661">
              <w:rPr>
                <w:rFonts w:ascii="Times New Roman" w:eastAsia="Times New Roman" w:hAnsi="Times New Roman" w:cs="Times New Roman"/>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 xml:space="preserve">Перед сном я </w:t>
            </w:r>
            <w:proofErr w:type="gramStart"/>
            <w:r w:rsidRPr="00934661">
              <w:rPr>
                <w:rFonts w:ascii="Arial" w:eastAsia="Times New Roman" w:hAnsi="Arial" w:cs="Arial"/>
                <w:color w:val="000000"/>
                <w:sz w:val="20"/>
                <w:szCs w:val="20"/>
                <w:bdr w:val="none" w:sz="0" w:space="0" w:color="auto" w:frame="1"/>
                <w:lang w:eastAsia="ru-RU"/>
              </w:rPr>
              <w:t>мою</w:t>
            </w:r>
            <w:proofErr w:type="gramEnd"/>
            <w:r w:rsidRPr="00934661">
              <w:rPr>
                <w:rFonts w:ascii="Arial" w:eastAsia="Times New Roman" w:hAnsi="Arial" w:cs="Arial"/>
                <w:color w:val="000000"/>
                <w:sz w:val="20"/>
                <w:szCs w:val="20"/>
                <w:bdr w:val="none" w:sz="0" w:space="0" w:color="auto" w:frame="1"/>
                <w:lang w:eastAsia="ru-RU"/>
              </w:rPr>
              <w:t xml:space="preserve"> ноги</w:t>
            </w:r>
          </w:p>
        </w:tc>
        <w:tc>
          <w:tcPr>
            <w:tcW w:w="128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tc>
        <w:tc>
          <w:tcPr>
            <w:tcW w:w="159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tc>
      </w:tr>
      <w:tr w:rsidR="007D26E4" w:rsidRPr="00934661" w:rsidTr="007D26E4">
        <w:trPr>
          <w:trHeight w:val="270"/>
        </w:trPr>
        <w:tc>
          <w:tcPr>
            <w:tcW w:w="680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720" w:hanging="360"/>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4.</w:t>
            </w:r>
            <w:r w:rsidRPr="00934661">
              <w:rPr>
                <w:rFonts w:ascii="Times New Roman" w:eastAsia="Times New Roman" w:hAnsi="Times New Roman" w:cs="Times New Roman"/>
                <w:color w:val="000000"/>
                <w:sz w:val="20"/>
                <w:szCs w:val="20"/>
                <w:bdr w:val="none" w:sz="0" w:space="0" w:color="auto" w:frame="1"/>
                <w:lang w:eastAsia="ru-RU"/>
              </w:rPr>
              <w:t>    </w:t>
            </w:r>
            <w:r w:rsidRPr="00934661">
              <w:rPr>
                <w:rFonts w:ascii="Times New Roman" w:eastAsia="Times New Roman" w:hAnsi="Times New Roman" w:cs="Times New Roman"/>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Каждый день я меняю носки и нижнее белье</w:t>
            </w:r>
          </w:p>
        </w:tc>
        <w:tc>
          <w:tcPr>
            <w:tcW w:w="128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tc>
        <w:tc>
          <w:tcPr>
            <w:tcW w:w="159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tc>
      </w:tr>
      <w:tr w:rsidR="007D26E4" w:rsidRPr="00934661" w:rsidTr="007D26E4">
        <w:trPr>
          <w:trHeight w:val="660"/>
        </w:trPr>
        <w:tc>
          <w:tcPr>
            <w:tcW w:w="680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720" w:hanging="360"/>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5.</w:t>
            </w:r>
            <w:r w:rsidRPr="00934661">
              <w:rPr>
                <w:rFonts w:ascii="Times New Roman" w:eastAsia="Times New Roman" w:hAnsi="Times New Roman" w:cs="Times New Roman"/>
                <w:color w:val="000000"/>
                <w:sz w:val="20"/>
                <w:szCs w:val="20"/>
                <w:bdr w:val="none" w:sz="0" w:space="0" w:color="auto" w:frame="1"/>
                <w:lang w:eastAsia="ru-RU"/>
              </w:rPr>
              <w:t>    </w:t>
            </w:r>
            <w:r w:rsidRPr="00934661">
              <w:rPr>
                <w:rFonts w:ascii="Times New Roman" w:eastAsia="Times New Roman" w:hAnsi="Times New Roman" w:cs="Times New Roman"/>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Регулярно я закаляюсь (обливаюсь холодной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водой или обтираюсь полотенцем)</w:t>
            </w:r>
          </w:p>
        </w:tc>
        <w:tc>
          <w:tcPr>
            <w:tcW w:w="128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tc>
        <w:tc>
          <w:tcPr>
            <w:tcW w:w="159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tc>
      </w:tr>
      <w:tr w:rsidR="007D26E4" w:rsidRPr="00934661" w:rsidTr="007D26E4">
        <w:trPr>
          <w:trHeight w:val="345"/>
        </w:trPr>
        <w:tc>
          <w:tcPr>
            <w:tcW w:w="680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720" w:hanging="360"/>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6.</w:t>
            </w:r>
            <w:r w:rsidRPr="00934661">
              <w:rPr>
                <w:rFonts w:ascii="Times New Roman" w:eastAsia="Times New Roman" w:hAnsi="Times New Roman" w:cs="Times New Roman"/>
                <w:color w:val="000000"/>
                <w:sz w:val="20"/>
                <w:szCs w:val="20"/>
                <w:bdr w:val="none" w:sz="0" w:space="0" w:color="auto" w:frame="1"/>
                <w:lang w:eastAsia="ru-RU"/>
              </w:rPr>
              <w:t>    </w:t>
            </w:r>
            <w:r w:rsidRPr="00934661">
              <w:rPr>
                <w:rFonts w:ascii="Times New Roman" w:eastAsia="Times New Roman" w:hAnsi="Times New Roman" w:cs="Times New Roman"/>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Раз в неделю я парюсь в бане</w:t>
            </w:r>
          </w:p>
        </w:tc>
        <w:tc>
          <w:tcPr>
            <w:tcW w:w="128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tc>
        <w:tc>
          <w:tcPr>
            <w:tcW w:w="159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tc>
      </w:tr>
      <w:tr w:rsidR="007D26E4" w:rsidRPr="00934661" w:rsidTr="007D26E4">
        <w:trPr>
          <w:trHeight w:val="705"/>
        </w:trPr>
        <w:tc>
          <w:tcPr>
            <w:tcW w:w="680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720" w:hanging="360"/>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7.</w:t>
            </w:r>
            <w:r w:rsidRPr="00934661">
              <w:rPr>
                <w:rFonts w:ascii="Times New Roman" w:eastAsia="Times New Roman" w:hAnsi="Times New Roman" w:cs="Times New Roman"/>
                <w:color w:val="000000"/>
                <w:sz w:val="20"/>
                <w:szCs w:val="20"/>
                <w:bdr w:val="none" w:sz="0" w:space="0" w:color="auto" w:frame="1"/>
                <w:lang w:eastAsia="ru-RU"/>
              </w:rPr>
              <w:t>    </w:t>
            </w:r>
            <w:r w:rsidRPr="00934661">
              <w:rPr>
                <w:rFonts w:ascii="Times New Roman" w:eastAsia="Times New Roman" w:hAnsi="Times New Roman" w:cs="Times New Roman"/>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Я пользуюсь только собственными туалетными принадлежностями</w:t>
            </w:r>
          </w:p>
        </w:tc>
        <w:tc>
          <w:tcPr>
            <w:tcW w:w="128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tc>
        <w:tc>
          <w:tcPr>
            <w:tcW w:w="159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tc>
      </w:tr>
      <w:tr w:rsidR="007D26E4" w:rsidRPr="00934661" w:rsidTr="007D26E4">
        <w:trPr>
          <w:trHeight w:val="540"/>
        </w:trPr>
        <w:tc>
          <w:tcPr>
            <w:tcW w:w="680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720" w:hanging="360"/>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8.</w:t>
            </w:r>
            <w:r w:rsidRPr="00934661">
              <w:rPr>
                <w:rFonts w:ascii="Times New Roman" w:eastAsia="Times New Roman" w:hAnsi="Times New Roman" w:cs="Times New Roman"/>
                <w:color w:val="000000"/>
                <w:sz w:val="20"/>
                <w:szCs w:val="20"/>
                <w:bdr w:val="none" w:sz="0" w:space="0" w:color="auto" w:frame="1"/>
                <w:lang w:eastAsia="ru-RU"/>
              </w:rPr>
              <w:t>    </w:t>
            </w:r>
            <w:r w:rsidRPr="00934661">
              <w:rPr>
                <w:rFonts w:ascii="Times New Roman" w:eastAsia="Times New Roman" w:hAnsi="Times New Roman" w:cs="Times New Roman"/>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Не имею привычки надевать чужую одежду и обувь</w:t>
            </w:r>
          </w:p>
        </w:tc>
        <w:tc>
          <w:tcPr>
            <w:tcW w:w="128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tc>
        <w:tc>
          <w:tcPr>
            <w:tcW w:w="159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tc>
      </w:tr>
      <w:tr w:rsidR="007D26E4" w:rsidRPr="00934661" w:rsidTr="007D26E4">
        <w:trPr>
          <w:trHeight w:val="420"/>
        </w:trPr>
        <w:tc>
          <w:tcPr>
            <w:tcW w:w="680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720" w:hanging="360"/>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9.</w:t>
            </w:r>
            <w:r w:rsidRPr="00934661">
              <w:rPr>
                <w:rFonts w:ascii="Times New Roman" w:eastAsia="Times New Roman" w:hAnsi="Times New Roman" w:cs="Times New Roman"/>
                <w:color w:val="000000"/>
                <w:sz w:val="20"/>
                <w:szCs w:val="20"/>
                <w:bdr w:val="none" w:sz="0" w:space="0" w:color="auto" w:frame="1"/>
                <w:lang w:eastAsia="ru-RU"/>
              </w:rPr>
              <w:t>    </w:t>
            </w:r>
            <w:r w:rsidRPr="00934661">
              <w:rPr>
                <w:rFonts w:ascii="Times New Roman" w:eastAsia="Times New Roman" w:hAnsi="Times New Roman" w:cs="Times New Roman"/>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Я редко травмирую кожу</w:t>
            </w:r>
          </w:p>
        </w:tc>
        <w:tc>
          <w:tcPr>
            <w:tcW w:w="128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tc>
        <w:tc>
          <w:tcPr>
            <w:tcW w:w="159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tc>
      </w:tr>
      <w:tr w:rsidR="007D26E4" w:rsidRPr="00934661" w:rsidTr="007D26E4">
        <w:trPr>
          <w:trHeight w:val="525"/>
        </w:trPr>
        <w:tc>
          <w:tcPr>
            <w:tcW w:w="680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720" w:hanging="360"/>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10.</w:t>
            </w:r>
            <w:r w:rsidRPr="00934661">
              <w:rPr>
                <w:rFonts w:ascii="Times New Roman" w:eastAsia="Times New Roman" w:hAnsi="Times New Roman" w:cs="Times New Roman"/>
                <w:color w:val="000000"/>
                <w:sz w:val="20"/>
                <w:szCs w:val="20"/>
                <w:bdr w:val="none" w:sz="0" w:space="0" w:color="auto" w:frame="1"/>
                <w:lang w:eastAsia="ru-RU"/>
              </w:rPr>
              <w:t>                      </w:t>
            </w:r>
            <w:r w:rsidRPr="00934661">
              <w:rPr>
                <w:rFonts w:ascii="Times New Roman" w:eastAsia="Times New Roman" w:hAnsi="Times New Roman" w:cs="Times New Roman"/>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Я не трогаю неизвестных кошек и собак</w:t>
            </w:r>
          </w:p>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tc>
        <w:tc>
          <w:tcPr>
            <w:tcW w:w="128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tc>
        <w:tc>
          <w:tcPr>
            <w:tcW w:w="159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tc>
      </w:tr>
      <w:tr w:rsidR="007D26E4" w:rsidRPr="00934661" w:rsidTr="007D26E4">
        <w:trPr>
          <w:trHeight w:val="3079"/>
        </w:trPr>
        <w:tc>
          <w:tcPr>
            <w:tcW w:w="9689" w:type="dxa"/>
            <w:gridSpan w:val="3"/>
            <w:tcBorders>
              <w:top w:val="nil"/>
              <w:left w:val="nil"/>
              <w:bottom w:val="nil"/>
              <w:right w:val="nil"/>
            </w:tcBorders>
            <w:shd w:val="clear" w:color="auto" w:fill="auto"/>
            <w:tcMar>
              <w:top w:w="0" w:type="dxa"/>
              <w:left w:w="108" w:type="dxa"/>
              <w:bottom w:w="0" w:type="dxa"/>
              <w:right w:w="108" w:type="dxa"/>
            </w:tcMar>
            <w:hideMark/>
          </w:tcPr>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Учащимся предлагается подсчитать количество отрицательных ответов. Чем их больше, тем хуже забота о собственной коже.</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b/>
                <w:bCs/>
                <w:i/>
                <w:iCs/>
                <w:color w:val="000000"/>
                <w:sz w:val="20"/>
                <w:szCs w:val="20"/>
                <w:bdr w:val="none" w:sz="0" w:space="0" w:color="auto" w:frame="1"/>
                <w:lang w:eastAsia="ru-RU"/>
              </w:rPr>
              <w:t>«Как ты ухаживаешь за своими зубами»</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proofErr w:type="gramStart"/>
            <w:r w:rsidRPr="00934661">
              <w:rPr>
                <w:rFonts w:ascii="Arial" w:eastAsia="Times New Roman" w:hAnsi="Arial" w:cs="Arial"/>
                <w:i/>
                <w:iCs/>
                <w:color w:val="000000"/>
                <w:sz w:val="20"/>
                <w:szCs w:val="20"/>
                <w:bdr w:val="none" w:sz="0" w:space="0" w:color="auto" w:frame="1"/>
                <w:lang w:eastAsia="ru-RU"/>
              </w:rPr>
              <w:t>(Взято из:</w:t>
            </w:r>
            <w:proofErr w:type="gramEnd"/>
            <w:r w:rsidRPr="00934661">
              <w:rPr>
                <w:rFonts w:ascii="Arial" w:eastAsia="Times New Roman" w:hAnsi="Arial" w:cs="Arial"/>
                <w:i/>
                <w:iCs/>
                <w:color w:val="000000"/>
                <w:sz w:val="20"/>
                <w:szCs w:val="20"/>
                <w:bdr w:val="none" w:sz="0" w:space="0" w:color="auto" w:frame="1"/>
                <w:lang w:eastAsia="ru-RU"/>
              </w:rPr>
              <w:t xml:space="preserve"> Зайцев Г.К., Зайцев А.Г. Твое здоровье. Укрепление организма. </w:t>
            </w:r>
            <w:proofErr w:type="gramStart"/>
            <w:r w:rsidRPr="00934661">
              <w:rPr>
                <w:rFonts w:ascii="Arial" w:eastAsia="Times New Roman" w:hAnsi="Arial" w:cs="Arial"/>
                <w:i/>
                <w:iCs/>
                <w:color w:val="000000"/>
                <w:sz w:val="20"/>
                <w:szCs w:val="20"/>
                <w:bdr w:val="none" w:sz="0" w:space="0" w:color="auto" w:frame="1"/>
                <w:lang w:eastAsia="ru-RU"/>
              </w:rPr>
              <w:t>Санкт-Петербург, 2000)</w:t>
            </w:r>
            <w:proofErr w:type="gramEnd"/>
          </w:p>
          <w:tbl>
            <w:tblPr>
              <w:tblW w:w="0" w:type="auto"/>
              <w:jc w:val="center"/>
              <w:tblCellMar>
                <w:left w:w="0" w:type="dxa"/>
                <w:right w:w="0" w:type="dxa"/>
              </w:tblCellMar>
              <w:tblLook w:val="04A0"/>
            </w:tblPr>
            <w:tblGrid>
              <w:gridCol w:w="3780"/>
              <w:gridCol w:w="1440"/>
              <w:gridCol w:w="3780"/>
            </w:tblGrid>
            <w:tr w:rsidR="007D26E4" w:rsidRPr="00934661">
              <w:trPr>
                <w:trHeight w:val="405"/>
                <w:jc w:val="center"/>
              </w:trPr>
              <w:tc>
                <w:tcPr>
                  <w:tcW w:w="37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jc w:val="center"/>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Правила ухода за зубами</w:t>
                  </w:r>
                </w:p>
              </w:tc>
              <w:tc>
                <w:tcPr>
                  <w:tcW w:w="144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jc w:val="center"/>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Да</w:t>
                  </w:r>
                  <w:proofErr w:type="gramStart"/>
                  <w:r w:rsidRPr="00934661">
                    <w:rPr>
                      <w:rFonts w:ascii="Arial" w:eastAsia="Times New Roman" w:hAnsi="Arial" w:cs="Arial"/>
                      <w:b/>
                      <w:bCs/>
                      <w:sz w:val="20"/>
                      <w:szCs w:val="20"/>
                      <w:bdr w:val="none" w:sz="0" w:space="0" w:color="auto" w:frame="1"/>
                      <w:lang w:eastAsia="ru-RU"/>
                    </w:rPr>
                    <w:t>/Н</w:t>
                  </w:r>
                  <w:proofErr w:type="gramEnd"/>
                  <w:r w:rsidRPr="00934661">
                    <w:rPr>
                      <w:rFonts w:ascii="Arial" w:eastAsia="Times New Roman" w:hAnsi="Arial" w:cs="Arial"/>
                      <w:b/>
                      <w:bCs/>
                      <w:sz w:val="20"/>
                      <w:szCs w:val="20"/>
                      <w:bdr w:val="none" w:sz="0" w:space="0" w:color="auto" w:frame="1"/>
                      <w:lang w:eastAsia="ru-RU"/>
                    </w:rPr>
                    <w:t>ет</w:t>
                  </w:r>
                </w:p>
              </w:tc>
              <w:tc>
                <w:tcPr>
                  <w:tcW w:w="378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jc w:val="center"/>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Результат соблюдения правил</w:t>
                  </w:r>
                </w:p>
              </w:tc>
            </w:tr>
            <w:tr w:rsidR="007D26E4" w:rsidRPr="00934661">
              <w:trPr>
                <w:trHeight w:val="360"/>
                <w:jc w:val="center"/>
              </w:trPr>
              <w:tc>
                <w:tcPr>
                  <w:tcW w:w="378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Чистить зубы 2 раза в день – после завтрака и ужина</w:t>
                  </w:r>
                </w:p>
              </w:tc>
              <w:tc>
                <w:tcPr>
                  <w:tcW w:w="144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378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Понижается кислотность, и уничтожаются микробы во рту</w:t>
                  </w:r>
                </w:p>
              </w:tc>
            </w:tr>
            <w:tr w:rsidR="007D26E4" w:rsidRPr="00934661">
              <w:trPr>
                <w:trHeight w:val="345"/>
                <w:jc w:val="center"/>
              </w:trPr>
              <w:tc>
                <w:tcPr>
                  <w:tcW w:w="378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Чистить зубы со всех сторон не менее 3 минут</w:t>
                  </w:r>
                </w:p>
              </w:tc>
              <w:tc>
                <w:tcPr>
                  <w:tcW w:w="144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378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Снимает зубной налет</w:t>
                  </w:r>
                </w:p>
              </w:tc>
            </w:tr>
            <w:tr w:rsidR="007D26E4" w:rsidRPr="00934661">
              <w:trPr>
                <w:trHeight w:val="360"/>
                <w:jc w:val="center"/>
              </w:trPr>
              <w:tc>
                <w:tcPr>
                  <w:tcW w:w="378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Для чистки зубов использовать пасты, содержащие фтор</w:t>
                  </w:r>
                </w:p>
              </w:tc>
              <w:tc>
                <w:tcPr>
                  <w:tcW w:w="144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378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Укрепляется эмаль</w:t>
                  </w:r>
                </w:p>
              </w:tc>
            </w:tr>
          </w:tbl>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tbl>
            <w:tblPr>
              <w:tblW w:w="0" w:type="auto"/>
              <w:jc w:val="center"/>
              <w:tblCellMar>
                <w:left w:w="0" w:type="dxa"/>
                <w:right w:w="0" w:type="dxa"/>
              </w:tblCellMar>
              <w:tblLook w:val="04A0"/>
            </w:tblPr>
            <w:tblGrid>
              <w:gridCol w:w="3702"/>
              <w:gridCol w:w="1383"/>
              <w:gridCol w:w="3689"/>
            </w:tblGrid>
            <w:tr w:rsidR="007D26E4" w:rsidRPr="00934661">
              <w:trPr>
                <w:trHeight w:val="345"/>
                <w:jc w:val="center"/>
              </w:trPr>
              <w:tc>
                <w:tcPr>
                  <w:tcW w:w="37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Чистить зубы щеткой с искусственной щетиной</w:t>
                  </w:r>
                </w:p>
              </w:tc>
              <w:tc>
                <w:tcPr>
                  <w:tcW w:w="1383"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3689"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В такой щетке заводится меньше микробов</w:t>
                  </w:r>
                </w:p>
              </w:tc>
            </w:tr>
            <w:tr w:rsidR="007D26E4" w:rsidRPr="00934661">
              <w:trPr>
                <w:trHeight w:val="345"/>
                <w:jc w:val="center"/>
              </w:trPr>
              <w:tc>
                <w:tcPr>
                  <w:tcW w:w="37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proofErr w:type="gramStart"/>
                  <w:r w:rsidRPr="00934661">
                    <w:rPr>
                      <w:rFonts w:ascii="Arial" w:eastAsia="Times New Roman" w:hAnsi="Arial" w:cs="Arial"/>
                      <w:sz w:val="20"/>
                      <w:szCs w:val="20"/>
                      <w:bdr w:val="none" w:sz="0" w:space="0" w:color="auto" w:frame="1"/>
                      <w:lang w:eastAsia="ru-RU"/>
                    </w:rPr>
                    <w:t>Хранить щетку щетиной вверх, предварительно намылив</w:t>
                  </w:r>
                  <w:proofErr w:type="gramEnd"/>
                </w:p>
              </w:tc>
              <w:tc>
                <w:tcPr>
                  <w:tcW w:w="138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368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Не заводятся микробы</w:t>
                  </w:r>
                </w:p>
              </w:tc>
            </w:tr>
            <w:tr w:rsidR="007D26E4" w:rsidRPr="00934661">
              <w:trPr>
                <w:trHeight w:val="345"/>
                <w:jc w:val="center"/>
              </w:trPr>
              <w:tc>
                <w:tcPr>
                  <w:tcW w:w="37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Менять щетку 4 раза в год</w:t>
                  </w:r>
                </w:p>
              </w:tc>
              <w:tc>
                <w:tcPr>
                  <w:tcW w:w="138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368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Лучше чистятся зубы</w:t>
                  </w:r>
                </w:p>
              </w:tc>
            </w:tr>
            <w:tr w:rsidR="007D26E4" w:rsidRPr="00934661">
              <w:trPr>
                <w:trHeight w:val="345"/>
                <w:jc w:val="center"/>
              </w:trPr>
              <w:tc>
                <w:tcPr>
                  <w:tcW w:w="37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После чистки зубов делать массаж десен вращательными движениями пальцев</w:t>
                  </w:r>
                </w:p>
              </w:tc>
              <w:tc>
                <w:tcPr>
                  <w:tcW w:w="138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368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Улучшается питание зубов</w:t>
                  </w:r>
                </w:p>
              </w:tc>
            </w:tr>
            <w:tr w:rsidR="007D26E4" w:rsidRPr="00934661">
              <w:trPr>
                <w:trHeight w:val="345"/>
                <w:jc w:val="center"/>
              </w:trPr>
              <w:tc>
                <w:tcPr>
                  <w:tcW w:w="37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Использовать после еды зубочистки</w:t>
                  </w:r>
                </w:p>
              </w:tc>
              <w:tc>
                <w:tcPr>
                  <w:tcW w:w="138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368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Удаляются остатки пищи</w:t>
                  </w:r>
                </w:p>
              </w:tc>
            </w:tr>
            <w:tr w:rsidR="007D26E4" w:rsidRPr="00934661">
              <w:trPr>
                <w:trHeight w:val="285"/>
                <w:jc w:val="center"/>
              </w:trPr>
              <w:tc>
                <w:tcPr>
                  <w:tcW w:w="37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Полоскать рот после сна и после еды</w:t>
                  </w:r>
                </w:p>
              </w:tc>
              <w:tc>
                <w:tcPr>
                  <w:tcW w:w="138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368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Понижается кислотность, удаляются остатки пищи</w:t>
                  </w:r>
                </w:p>
              </w:tc>
            </w:tr>
            <w:tr w:rsidR="007D26E4" w:rsidRPr="00934661">
              <w:trPr>
                <w:trHeight w:val="210"/>
                <w:jc w:val="center"/>
              </w:trPr>
              <w:tc>
                <w:tcPr>
                  <w:tcW w:w="37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10" w:lineRule="atLeast"/>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Использовать после еды жевательную резинку</w:t>
                  </w:r>
                </w:p>
              </w:tc>
              <w:tc>
                <w:tcPr>
                  <w:tcW w:w="138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10" w:lineRule="atLeast"/>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368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10" w:lineRule="atLeast"/>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Понижается кислотность во рту, нагружаются жевательные мышцы</w:t>
                  </w:r>
                </w:p>
              </w:tc>
            </w:tr>
            <w:tr w:rsidR="007D26E4" w:rsidRPr="00934661">
              <w:trPr>
                <w:trHeight w:val="225"/>
                <w:jc w:val="center"/>
              </w:trPr>
              <w:tc>
                <w:tcPr>
                  <w:tcW w:w="37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25" w:lineRule="atLeast"/>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Интенсивно пережевывать сырые овощи и фрукты</w:t>
                  </w:r>
                </w:p>
              </w:tc>
              <w:tc>
                <w:tcPr>
                  <w:tcW w:w="138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25" w:lineRule="atLeast"/>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368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25" w:lineRule="atLeast"/>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Очищаются и тренируются зубы</w:t>
                  </w:r>
                </w:p>
              </w:tc>
            </w:tr>
            <w:tr w:rsidR="007D26E4" w:rsidRPr="00934661">
              <w:trPr>
                <w:trHeight w:val="255"/>
                <w:jc w:val="center"/>
              </w:trPr>
              <w:tc>
                <w:tcPr>
                  <w:tcW w:w="37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xml:space="preserve">Меньше есть сахара, конфет и </w:t>
                  </w:r>
                  <w:r w:rsidRPr="00934661">
                    <w:rPr>
                      <w:rFonts w:ascii="Arial" w:eastAsia="Times New Roman" w:hAnsi="Arial" w:cs="Arial"/>
                      <w:sz w:val="20"/>
                      <w:szCs w:val="20"/>
                      <w:bdr w:val="none" w:sz="0" w:space="0" w:color="auto" w:frame="1"/>
                      <w:lang w:eastAsia="ru-RU"/>
                    </w:rPr>
                    <w:lastRenderedPageBreak/>
                    <w:t>печенья</w:t>
                  </w:r>
                </w:p>
              </w:tc>
              <w:tc>
                <w:tcPr>
                  <w:tcW w:w="138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lastRenderedPageBreak/>
                    <w:t> </w:t>
                  </w:r>
                </w:p>
              </w:tc>
              <w:tc>
                <w:tcPr>
                  <w:tcW w:w="368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Реже образуется кариес</w:t>
                  </w:r>
                </w:p>
              </w:tc>
            </w:tr>
            <w:tr w:rsidR="007D26E4" w:rsidRPr="00934661">
              <w:trPr>
                <w:trHeight w:val="450"/>
                <w:jc w:val="center"/>
              </w:trPr>
              <w:tc>
                <w:tcPr>
                  <w:tcW w:w="37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lastRenderedPageBreak/>
                    <w:t>Не грызть ногти, карандаши</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38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368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xml:space="preserve">Реже возникают заболевания зубов и </w:t>
                  </w:r>
                  <w:proofErr w:type="spellStart"/>
                  <w:r w:rsidRPr="00934661">
                    <w:rPr>
                      <w:rFonts w:ascii="Arial" w:eastAsia="Times New Roman" w:hAnsi="Arial" w:cs="Arial"/>
                      <w:sz w:val="20"/>
                      <w:szCs w:val="20"/>
                      <w:bdr w:val="none" w:sz="0" w:space="0" w:color="auto" w:frame="1"/>
                      <w:lang w:eastAsia="ru-RU"/>
                    </w:rPr>
                    <w:t>околозубных</w:t>
                  </w:r>
                  <w:proofErr w:type="spellEnd"/>
                  <w:r w:rsidRPr="00934661">
                    <w:rPr>
                      <w:rFonts w:ascii="Arial" w:eastAsia="Times New Roman" w:hAnsi="Arial" w:cs="Arial"/>
                      <w:sz w:val="20"/>
                      <w:szCs w:val="20"/>
                      <w:bdr w:val="none" w:sz="0" w:space="0" w:color="auto" w:frame="1"/>
                      <w:lang w:eastAsia="ru-RU"/>
                    </w:rPr>
                    <w:t xml:space="preserve"> тканей</w:t>
                  </w:r>
                </w:p>
              </w:tc>
            </w:tr>
            <w:tr w:rsidR="007D26E4" w:rsidRPr="00934661">
              <w:trPr>
                <w:trHeight w:val="180"/>
                <w:jc w:val="center"/>
              </w:trPr>
              <w:tc>
                <w:tcPr>
                  <w:tcW w:w="37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180" w:lineRule="atLeast"/>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Не ест одновременно горячее и холодное</w:t>
                  </w:r>
                </w:p>
              </w:tc>
              <w:tc>
                <w:tcPr>
                  <w:tcW w:w="138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180" w:lineRule="atLeast"/>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368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180" w:lineRule="atLeast"/>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Сохраняется эмаль зубов</w:t>
                  </w:r>
                </w:p>
              </w:tc>
            </w:tr>
            <w:tr w:rsidR="007D26E4" w:rsidRPr="00934661">
              <w:trPr>
                <w:trHeight w:val="180"/>
                <w:jc w:val="center"/>
              </w:trPr>
              <w:tc>
                <w:tcPr>
                  <w:tcW w:w="37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180" w:lineRule="atLeast"/>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Употреблять больше продуктов, содержащих витамины</w:t>
                  </w:r>
                  <w:proofErr w:type="gramStart"/>
                  <w:r w:rsidRPr="00934661">
                    <w:rPr>
                      <w:rFonts w:ascii="Arial" w:eastAsia="Times New Roman" w:hAnsi="Arial" w:cs="Arial"/>
                      <w:sz w:val="20"/>
                      <w:szCs w:val="20"/>
                      <w:bdr w:val="none" w:sz="0" w:space="0" w:color="auto" w:frame="1"/>
                      <w:lang w:eastAsia="ru-RU"/>
                    </w:rPr>
                    <w:t xml:space="preserve"> В</w:t>
                  </w:r>
                  <w:proofErr w:type="gramEnd"/>
                  <w:r w:rsidRPr="00934661">
                    <w:rPr>
                      <w:rFonts w:ascii="Arial" w:eastAsia="Times New Roman" w:hAnsi="Arial" w:cs="Arial"/>
                      <w:sz w:val="20"/>
                      <w:szCs w:val="20"/>
                      <w:bdr w:val="none" w:sz="0" w:space="0" w:color="auto" w:frame="1"/>
                      <w:lang w:eastAsia="ru-RU"/>
                    </w:rPr>
                    <w:t xml:space="preserve"> и С: лук, капусту, апельсины, помидоры, горох, фасоль, гречу, овсянку, печень трески, яичный желток, сливочное масло</w:t>
                  </w:r>
                </w:p>
              </w:tc>
              <w:tc>
                <w:tcPr>
                  <w:tcW w:w="138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180" w:lineRule="atLeast"/>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368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180" w:lineRule="atLeast"/>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xml:space="preserve">Укрепляются зубы и </w:t>
                  </w:r>
                  <w:proofErr w:type="spellStart"/>
                  <w:r w:rsidRPr="00934661">
                    <w:rPr>
                      <w:rFonts w:ascii="Arial" w:eastAsia="Times New Roman" w:hAnsi="Arial" w:cs="Arial"/>
                      <w:sz w:val="20"/>
                      <w:szCs w:val="20"/>
                      <w:bdr w:val="none" w:sz="0" w:space="0" w:color="auto" w:frame="1"/>
                      <w:lang w:eastAsia="ru-RU"/>
                    </w:rPr>
                    <w:t>околозубные</w:t>
                  </w:r>
                  <w:proofErr w:type="spellEnd"/>
                  <w:r w:rsidRPr="00934661">
                    <w:rPr>
                      <w:rFonts w:ascii="Arial" w:eastAsia="Times New Roman" w:hAnsi="Arial" w:cs="Arial"/>
                      <w:sz w:val="20"/>
                      <w:szCs w:val="20"/>
                      <w:bdr w:val="none" w:sz="0" w:space="0" w:color="auto" w:frame="1"/>
                      <w:lang w:eastAsia="ru-RU"/>
                    </w:rPr>
                    <w:t xml:space="preserve"> ткани</w:t>
                  </w:r>
                </w:p>
              </w:tc>
            </w:tr>
            <w:tr w:rsidR="007D26E4" w:rsidRPr="00934661">
              <w:trPr>
                <w:trHeight w:val="405"/>
                <w:jc w:val="center"/>
              </w:trPr>
              <w:tc>
                <w:tcPr>
                  <w:tcW w:w="37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Употреблять продукты, содержащие минеральные элементы: молоко, ржаной хлеб, морскую капусту, фрукты и овощи</w:t>
                  </w:r>
                </w:p>
              </w:tc>
              <w:tc>
                <w:tcPr>
                  <w:tcW w:w="138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368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Укрепляются зубы</w:t>
                  </w:r>
                </w:p>
              </w:tc>
            </w:tr>
            <w:tr w:rsidR="007D26E4" w:rsidRPr="00934661">
              <w:trPr>
                <w:trHeight w:val="345"/>
                <w:jc w:val="center"/>
              </w:trPr>
              <w:tc>
                <w:tcPr>
                  <w:tcW w:w="37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 раза в год показывать зубы врачу-стоматологу</w:t>
                  </w:r>
                </w:p>
              </w:tc>
              <w:tc>
                <w:tcPr>
                  <w:tcW w:w="138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368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Чтобы предупредить и вовремя вылечить кариес</w:t>
                  </w:r>
                </w:p>
              </w:tc>
            </w:tr>
            <w:tr w:rsidR="007D26E4" w:rsidRPr="00934661">
              <w:trPr>
                <w:trHeight w:val="345"/>
                <w:jc w:val="center"/>
              </w:trPr>
              <w:tc>
                <w:tcPr>
                  <w:tcW w:w="37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Укреплять общее состояние здоровья</w:t>
                  </w:r>
                </w:p>
              </w:tc>
              <w:tc>
                <w:tcPr>
                  <w:tcW w:w="138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368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Укрепляются и зубы</w:t>
                  </w:r>
                </w:p>
              </w:tc>
            </w:tr>
          </w:tbl>
          <w:p w:rsidR="007D26E4" w:rsidRPr="00934661" w:rsidRDefault="007D26E4" w:rsidP="007D26E4">
            <w:pPr>
              <w:spacing w:after="0" w:line="240" w:lineRule="auto"/>
              <w:jc w:val="both"/>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p w:rsidR="007D26E4" w:rsidRPr="00934661" w:rsidRDefault="007D26E4" w:rsidP="007D26E4">
            <w:pPr>
              <w:spacing w:after="0" w:line="240" w:lineRule="auto"/>
              <w:jc w:val="both"/>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Учащиеся подсчитывают количество ответов «да» и «нет» и самостоятельно принимают решение, что надо делать, чтобы сохранить свои зубы в целости на долгие годы. В заключение можно напомнить учащемуся, что</w:t>
            </w:r>
          </w:p>
          <w:p w:rsidR="007D26E4" w:rsidRPr="00934661" w:rsidRDefault="007D26E4" w:rsidP="007D26E4">
            <w:pPr>
              <w:spacing w:after="0" w:line="240" w:lineRule="auto"/>
              <w:jc w:val="both"/>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«Потеря зуба – это всегда плохо, потому что:</w:t>
            </w:r>
          </w:p>
          <w:p w:rsidR="007D26E4" w:rsidRPr="00934661" w:rsidRDefault="007D26E4" w:rsidP="007D26E4">
            <w:pPr>
              <w:spacing w:after="0" w:line="240" w:lineRule="auto"/>
              <w:jc w:val="both"/>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она сопровождается болевыми ощущениями;</w:t>
            </w:r>
          </w:p>
          <w:p w:rsidR="007D26E4" w:rsidRPr="00934661" w:rsidRDefault="007D26E4" w:rsidP="007D26E4">
            <w:pPr>
              <w:spacing w:after="0" w:line="240" w:lineRule="auto"/>
              <w:jc w:val="both"/>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становится труднее пережевывать пищу;</w:t>
            </w:r>
          </w:p>
          <w:p w:rsidR="007D26E4" w:rsidRPr="00934661" w:rsidRDefault="007D26E4" w:rsidP="007D26E4">
            <w:pPr>
              <w:spacing w:after="0" w:line="240" w:lineRule="auto"/>
              <w:jc w:val="both"/>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увеличивается нагрузка на другие зубы;</w:t>
            </w:r>
          </w:p>
          <w:p w:rsidR="007D26E4" w:rsidRPr="00934661" w:rsidRDefault="007D26E4" w:rsidP="007D26E4">
            <w:pPr>
              <w:spacing w:after="0" w:line="240" w:lineRule="auto"/>
              <w:jc w:val="both"/>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ухудшается речь и портится внешний вид;</w:t>
            </w:r>
          </w:p>
          <w:p w:rsidR="007D26E4" w:rsidRPr="00934661" w:rsidRDefault="007D26E4" w:rsidP="007D26E4">
            <w:pPr>
              <w:spacing w:after="0" w:line="240" w:lineRule="auto"/>
              <w:jc w:val="both"/>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больной зуб вредит другим органам – желудку, почкам, сердцу и даже глазам</w:t>
            </w:r>
            <w:proofErr w:type="gramStart"/>
            <w:r w:rsidRPr="00934661">
              <w:rPr>
                <w:rFonts w:ascii="Arial" w:eastAsia="Times New Roman" w:hAnsi="Arial" w:cs="Arial"/>
                <w:color w:val="000000"/>
                <w:sz w:val="20"/>
                <w:szCs w:val="20"/>
                <w:bdr w:val="none" w:sz="0" w:space="0" w:color="auto" w:frame="1"/>
                <w:lang w:eastAsia="ru-RU"/>
              </w:rPr>
              <w:t>.»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 </w:t>
            </w:r>
            <w:proofErr w:type="gramEnd"/>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b/>
                <w:bCs/>
                <w:i/>
                <w:iCs/>
                <w:color w:val="000000"/>
                <w:sz w:val="20"/>
                <w:szCs w:val="20"/>
                <w:bdr w:val="none" w:sz="0" w:space="0" w:color="auto" w:frame="1"/>
                <w:lang w:eastAsia="ru-RU"/>
              </w:rPr>
              <w:t> «Четыре основные группы пищевых продуктов и планирование питания»</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proofErr w:type="gramStart"/>
            <w:r w:rsidRPr="00934661">
              <w:rPr>
                <w:rFonts w:ascii="Arial" w:eastAsia="Times New Roman" w:hAnsi="Arial" w:cs="Arial"/>
                <w:i/>
                <w:iCs/>
                <w:color w:val="000000"/>
                <w:sz w:val="20"/>
                <w:szCs w:val="20"/>
                <w:bdr w:val="none" w:sz="0" w:space="0" w:color="auto" w:frame="1"/>
                <w:lang w:eastAsia="ru-RU"/>
              </w:rPr>
              <w:t>(взято из:</w:t>
            </w:r>
            <w:proofErr w:type="gramEnd"/>
            <w:r w:rsidRPr="00934661">
              <w:rPr>
                <w:rFonts w:ascii="Arial" w:eastAsia="Times New Roman" w:hAnsi="Arial" w:cs="Arial"/>
                <w:i/>
                <w:iCs/>
                <w:color w:val="000000"/>
                <w:sz w:val="20"/>
                <w:szCs w:val="20"/>
                <w:bdr w:val="none" w:sz="0" w:space="0" w:color="auto" w:frame="1"/>
                <w:lang w:eastAsia="ru-RU"/>
              </w:rPr>
              <w:t xml:space="preserve"> Байер К., </w:t>
            </w:r>
            <w:proofErr w:type="spellStart"/>
            <w:r w:rsidRPr="00934661">
              <w:rPr>
                <w:rFonts w:ascii="Arial" w:eastAsia="Times New Roman" w:hAnsi="Arial" w:cs="Arial"/>
                <w:i/>
                <w:iCs/>
                <w:color w:val="000000"/>
                <w:sz w:val="20"/>
                <w:szCs w:val="20"/>
                <w:bdr w:val="none" w:sz="0" w:space="0" w:color="auto" w:frame="1"/>
                <w:lang w:eastAsia="ru-RU"/>
              </w:rPr>
              <w:t>Шейнберг</w:t>
            </w:r>
            <w:proofErr w:type="spellEnd"/>
            <w:r w:rsidRPr="00934661">
              <w:rPr>
                <w:rFonts w:ascii="Arial" w:eastAsia="Times New Roman" w:hAnsi="Arial" w:cs="Arial"/>
                <w:i/>
                <w:iCs/>
                <w:color w:val="000000"/>
                <w:sz w:val="20"/>
                <w:szCs w:val="20"/>
                <w:bdr w:val="none" w:sz="0" w:space="0" w:color="auto" w:frame="1"/>
                <w:lang w:eastAsia="ru-RU"/>
              </w:rPr>
              <w:t xml:space="preserve"> Л. Здоровый образ жизни. – </w:t>
            </w:r>
            <w:proofErr w:type="gramStart"/>
            <w:r w:rsidRPr="00934661">
              <w:rPr>
                <w:rFonts w:ascii="Arial" w:eastAsia="Times New Roman" w:hAnsi="Arial" w:cs="Arial"/>
                <w:i/>
                <w:iCs/>
                <w:color w:val="000000"/>
                <w:sz w:val="20"/>
                <w:szCs w:val="20"/>
                <w:bdr w:val="none" w:sz="0" w:space="0" w:color="auto" w:frame="1"/>
                <w:lang w:eastAsia="ru-RU"/>
              </w:rPr>
              <w:t>М., 1997.)</w:t>
            </w:r>
            <w:proofErr w:type="gramEnd"/>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i/>
                <w:iCs/>
                <w:color w:val="000000"/>
                <w:sz w:val="20"/>
                <w:szCs w:val="20"/>
                <w:bdr w:val="none" w:sz="0" w:space="0" w:color="auto" w:frame="1"/>
                <w:lang w:eastAsia="ru-RU"/>
              </w:rPr>
              <w:t> </w:t>
            </w:r>
          </w:p>
          <w:tbl>
            <w:tblPr>
              <w:tblW w:w="0" w:type="auto"/>
              <w:jc w:val="center"/>
              <w:tblCellMar>
                <w:left w:w="0" w:type="dxa"/>
                <w:right w:w="0" w:type="dxa"/>
              </w:tblCellMar>
              <w:tblLook w:val="04A0"/>
            </w:tblPr>
            <w:tblGrid>
              <w:gridCol w:w="4785"/>
              <w:gridCol w:w="4786"/>
            </w:tblGrid>
            <w:tr w:rsidR="007D26E4" w:rsidRPr="00934661">
              <w:trPr>
                <w:jc w:val="center"/>
              </w:trPr>
              <w:tc>
                <w:tcPr>
                  <w:tcW w:w="47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jc w:val="center"/>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Пищевая группа</w:t>
                  </w:r>
                </w:p>
              </w:tc>
              <w:tc>
                <w:tcPr>
                  <w:tcW w:w="4786"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jc w:val="center"/>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Число блюд в день</w:t>
                  </w:r>
                </w:p>
              </w:tc>
            </w:tr>
            <w:tr w:rsidR="007D26E4" w:rsidRPr="00934661">
              <w:trPr>
                <w:jc w:val="center"/>
              </w:trPr>
              <w:tc>
                <w:tcPr>
                  <w:tcW w:w="4785"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Молоко и молочные продукты</w:t>
                  </w:r>
                </w:p>
              </w:tc>
              <w:tc>
                <w:tcPr>
                  <w:tcW w:w="478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jc w:val="center"/>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Не менее 2</w:t>
                  </w:r>
                </w:p>
              </w:tc>
            </w:tr>
            <w:tr w:rsidR="007D26E4" w:rsidRPr="00934661">
              <w:trPr>
                <w:jc w:val="center"/>
              </w:trPr>
              <w:tc>
                <w:tcPr>
                  <w:tcW w:w="4785"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Мясо и мясные продукты</w:t>
                  </w:r>
                </w:p>
              </w:tc>
              <w:tc>
                <w:tcPr>
                  <w:tcW w:w="478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jc w:val="center"/>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Не менее 2</w:t>
                  </w:r>
                </w:p>
              </w:tc>
            </w:tr>
            <w:tr w:rsidR="007D26E4" w:rsidRPr="00934661">
              <w:trPr>
                <w:jc w:val="center"/>
              </w:trPr>
              <w:tc>
                <w:tcPr>
                  <w:tcW w:w="4785"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Фрукты и овощи</w:t>
                  </w:r>
                </w:p>
              </w:tc>
              <w:tc>
                <w:tcPr>
                  <w:tcW w:w="478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jc w:val="center"/>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Не менее 4</w:t>
                  </w:r>
                </w:p>
              </w:tc>
            </w:tr>
            <w:tr w:rsidR="007D26E4" w:rsidRPr="00934661">
              <w:trPr>
                <w:jc w:val="center"/>
              </w:trPr>
              <w:tc>
                <w:tcPr>
                  <w:tcW w:w="4785"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Хлеб и крупы</w:t>
                  </w:r>
                </w:p>
              </w:tc>
              <w:tc>
                <w:tcPr>
                  <w:tcW w:w="478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jc w:val="center"/>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Не менее 4</w:t>
                  </w:r>
                </w:p>
              </w:tc>
            </w:tr>
          </w:tbl>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b/>
                <w:bCs/>
                <w:i/>
                <w:iCs/>
                <w:color w:val="000000"/>
                <w:sz w:val="20"/>
                <w:szCs w:val="20"/>
                <w:bdr w:val="none" w:sz="0" w:space="0" w:color="auto" w:frame="1"/>
                <w:lang w:eastAsia="ru-RU"/>
              </w:rPr>
              <w:t>Стихотворения из литературных произведений</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b/>
                <w:bCs/>
                <w:i/>
                <w:iCs/>
                <w:color w:val="000000"/>
                <w:sz w:val="20"/>
                <w:szCs w:val="20"/>
                <w:bdr w:val="none" w:sz="0" w:space="0" w:color="auto" w:frame="1"/>
                <w:lang w:eastAsia="ru-RU"/>
              </w:rPr>
              <w:t>« Человеку нужно есть»</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proofErr w:type="gramStart"/>
            <w:r w:rsidRPr="00934661">
              <w:rPr>
                <w:rFonts w:ascii="Arial" w:eastAsia="Times New Roman" w:hAnsi="Arial" w:cs="Arial"/>
                <w:i/>
                <w:iCs/>
                <w:color w:val="000000"/>
                <w:sz w:val="20"/>
                <w:szCs w:val="20"/>
                <w:bdr w:val="none" w:sz="0" w:space="0" w:color="auto" w:frame="1"/>
                <w:lang w:eastAsia="ru-RU"/>
              </w:rPr>
              <w:t>(взято из:</w:t>
            </w:r>
            <w:proofErr w:type="gramEnd"/>
            <w:r w:rsidRPr="00934661">
              <w:rPr>
                <w:rFonts w:ascii="Arial" w:eastAsia="Times New Roman" w:hAnsi="Arial" w:cs="Arial"/>
                <w:i/>
                <w:iCs/>
                <w:color w:val="000000"/>
                <w:sz w:val="20"/>
                <w:szCs w:val="20"/>
                <w:bdr w:val="none" w:sz="0" w:space="0" w:color="auto" w:frame="1"/>
                <w:lang w:eastAsia="ru-RU"/>
              </w:rPr>
              <w:t xml:space="preserve"> Ослепительная улыбка на всю жизнь// Педагогика здоровья</w:t>
            </w:r>
            <w:proofErr w:type="gramStart"/>
            <w:r w:rsidRPr="00934661">
              <w:rPr>
                <w:rFonts w:ascii="Arial" w:eastAsia="Times New Roman" w:hAnsi="Arial" w:cs="Arial"/>
                <w:i/>
                <w:iCs/>
                <w:color w:val="000000"/>
                <w:sz w:val="20"/>
                <w:szCs w:val="20"/>
                <w:bdr w:val="none" w:sz="0" w:space="0" w:color="auto" w:frame="1"/>
                <w:lang w:eastAsia="ru-RU"/>
              </w:rPr>
              <w:t>/ П</w:t>
            </w:r>
            <w:proofErr w:type="gramEnd"/>
            <w:r w:rsidRPr="00934661">
              <w:rPr>
                <w:rFonts w:ascii="Arial" w:eastAsia="Times New Roman" w:hAnsi="Arial" w:cs="Arial"/>
                <w:i/>
                <w:iCs/>
                <w:color w:val="000000"/>
                <w:sz w:val="20"/>
                <w:szCs w:val="20"/>
                <w:bdr w:val="none" w:sz="0" w:space="0" w:color="auto" w:frame="1"/>
                <w:lang w:eastAsia="ru-RU"/>
              </w:rPr>
              <w:t xml:space="preserve">од ред. В.Н.Касаткина. </w:t>
            </w:r>
            <w:proofErr w:type="gramStart"/>
            <w:r w:rsidRPr="00934661">
              <w:rPr>
                <w:rFonts w:ascii="Arial" w:eastAsia="Times New Roman" w:hAnsi="Arial" w:cs="Arial"/>
                <w:i/>
                <w:iCs/>
                <w:color w:val="000000"/>
                <w:sz w:val="20"/>
                <w:szCs w:val="20"/>
                <w:bdr w:val="none" w:sz="0" w:space="0" w:color="auto" w:frame="1"/>
                <w:lang w:eastAsia="ru-RU"/>
              </w:rPr>
              <w:t>М., 1999)</w:t>
            </w:r>
            <w:proofErr w:type="gramEnd"/>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Человеку нужно есть,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Чтоб расти и развиваться,</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Чтобы встать и чтобы сесть,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И при этом не болеть,</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Чтобы прыгать, кувыркаться,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      Нужно правильно питаться</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Песни петь, дружить, смеяться.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С самых юных лет уметь.</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b/>
                <w:bCs/>
                <w:i/>
                <w:iCs/>
                <w:color w:val="000000"/>
                <w:sz w:val="20"/>
                <w:szCs w:val="20"/>
                <w:bdr w:val="none" w:sz="0" w:space="0" w:color="auto" w:frame="1"/>
                <w:lang w:eastAsia="ru-RU"/>
              </w:rPr>
              <w:t>                               </w:t>
            </w:r>
            <w:r w:rsidRPr="00934661">
              <w:rPr>
                <w:rFonts w:ascii="Arial" w:eastAsia="Times New Roman" w:hAnsi="Arial" w:cs="Arial"/>
                <w:b/>
                <w:bCs/>
                <w:i/>
                <w:iCs/>
                <w:color w:val="000000"/>
                <w:sz w:val="20"/>
                <w:szCs w:val="20"/>
                <w:lang w:eastAsia="ru-RU"/>
              </w:rPr>
              <w:t> </w:t>
            </w:r>
            <w:r w:rsidRPr="00934661">
              <w:rPr>
                <w:rFonts w:ascii="Arial" w:eastAsia="Times New Roman" w:hAnsi="Arial" w:cs="Arial"/>
                <w:b/>
                <w:bCs/>
                <w:i/>
                <w:iCs/>
                <w:color w:val="000000"/>
                <w:sz w:val="20"/>
                <w:szCs w:val="20"/>
                <w:bdr w:val="none" w:sz="0" w:space="0" w:color="auto" w:frame="1"/>
                <w:lang w:eastAsia="ru-RU"/>
              </w:rPr>
              <w:t> «Как поел – почисти зубки!»</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Как поел – почисти зубки!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К стоматологу идём</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Делай так два раза в сутки.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В год два раза на приём.</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Предпочти конфетам фрукты,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И тогда улыбки свет</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Очень важные продукты.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Сохранишь на много лет!</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b/>
                <w:bCs/>
                <w:i/>
                <w:iCs/>
                <w:color w:val="000000"/>
                <w:sz w:val="20"/>
                <w:szCs w:val="20"/>
                <w:bdr w:val="none" w:sz="0" w:space="0" w:color="auto" w:frame="1"/>
                <w:lang w:eastAsia="ru-RU"/>
              </w:rPr>
              <w:t>«</w:t>
            </w:r>
            <w:proofErr w:type="gramStart"/>
            <w:r w:rsidRPr="00934661">
              <w:rPr>
                <w:rFonts w:ascii="Arial" w:eastAsia="Times New Roman" w:hAnsi="Arial" w:cs="Arial"/>
                <w:b/>
                <w:bCs/>
                <w:i/>
                <w:iCs/>
                <w:color w:val="000000"/>
                <w:sz w:val="20"/>
                <w:szCs w:val="20"/>
                <w:bdr w:val="none" w:sz="0" w:space="0" w:color="auto" w:frame="1"/>
                <w:lang w:eastAsia="ru-RU"/>
              </w:rPr>
              <w:t>Стихотворение про службы</w:t>
            </w:r>
            <w:proofErr w:type="gramEnd"/>
            <w:r w:rsidRPr="00934661">
              <w:rPr>
                <w:rFonts w:ascii="Arial" w:eastAsia="Times New Roman" w:hAnsi="Arial" w:cs="Arial"/>
                <w:b/>
                <w:bCs/>
                <w:i/>
                <w:iCs/>
                <w:color w:val="000000"/>
                <w:sz w:val="20"/>
                <w:szCs w:val="20"/>
                <w:bdr w:val="none" w:sz="0" w:space="0" w:color="auto" w:frame="1"/>
                <w:lang w:eastAsia="ru-RU"/>
              </w:rPr>
              <w:t xml:space="preserve"> спасения»</w:t>
            </w:r>
          </w:p>
          <w:p w:rsidR="007D26E4" w:rsidRPr="00934661" w:rsidRDefault="007D26E4" w:rsidP="007D26E4">
            <w:pPr>
              <w:spacing w:after="0" w:line="240" w:lineRule="auto"/>
              <w:ind w:left="720" w:hanging="360"/>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1.</w:t>
            </w:r>
            <w:r w:rsidRPr="00934661">
              <w:rPr>
                <w:rFonts w:ascii="Times New Roman" w:eastAsia="Times New Roman" w:hAnsi="Times New Roman" w:cs="Times New Roman"/>
                <w:color w:val="000000"/>
                <w:sz w:val="20"/>
                <w:szCs w:val="20"/>
                <w:bdr w:val="none" w:sz="0" w:space="0" w:color="auto" w:frame="1"/>
                <w:lang w:eastAsia="ru-RU"/>
              </w:rPr>
              <w:t>    </w:t>
            </w:r>
            <w:r w:rsidRPr="00934661">
              <w:rPr>
                <w:rFonts w:ascii="Times New Roman" w:eastAsia="Times New Roman" w:hAnsi="Times New Roman" w:cs="Times New Roman"/>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Когда пожар, рецепт один –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3. Если что-то в глаз попало,</w:t>
            </w:r>
          </w:p>
          <w:p w:rsidR="007D26E4" w:rsidRPr="00934661" w:rsidRDefault="007D26E4" w:rsidP="007D26E4">
            <w:pPr>
              <w:spacing w:after="0" w:line="240" w:lineRule="auto"/>
              <w:ind w:left="720"/>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Звоните срочно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01!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Повреждённый глаз не три,</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2. Если кто-то лезет в дом,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Позови на помощь старших,</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Пробивая двери лбом</w:t>
            </w:r>
            <w:proofErr w:type="gramStart"/>
            <w:r w:rsidRPr="00934661">
              <w:rPr>
                <w:rFonts w:ascii="Arial" w:eastAsia="Times New Roman" w:hAnsi="Arial" w:cs="Arial"/>
                <w:color w:val="000000"/>
                <w:sz w:val="20"/>
                <w:szCs w:val="20"/>
                <w:bdr w:val="none" w:sz="0" w:space="0" w:color="auto" w:frame="1"/>
                <w:lang w:eastAsia="ru-RU"/>
              </w:rPr>
              <w:t>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П</w:t>
            </w:r>
            <w:proofErr w:type="gramEnd"/>
            <w:r w:rsidRPr="00934661">
              <w:rPr>
                <w:rFonts w:ascii="Arial" w:eastAsia="Times New Roman" w:hAnsi="Arial" w:cs="Arial"/>
                <w:color w:val="000000"/>
                <w:sz w:val="20"/>
                <w:szCs w:val="20"/>
                <w:bdr w:val="none" w:sz="0" w:space="0" w:color="auto" w:frame="1"/>
                <w:lang w:eastAsia="ru-RU"/>
              </w:rPr>
              <w:t>усть звонят скорей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03!</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Двери держатся едва –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Если утюгом обжёгся,</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Поскорей звони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02!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Воду на ожог не лей.</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4. </w:t>
            </w:r>
            <w:r w:rsidRPr="00934661">
              <w:rPr>
                <w:rFonts w:ascii="Arial" w:eastAsia="Times New Roman" w:hAnsi="Arial" w:cs="Arial"/>
                <w:color w:val="000000"/>
                <w:sz w:val="20"/>
                <w:szCs w:val="20"/>
                <w:lang w:eastAsia="ru-RU"/>
              </w:rPr>
              <w:t> </w:t>
            </w:r>
            <w:proofErr w:type="gramStart"/>
            <w:r w:rsidRPr="00934661">
              <w:rPr>
                <w:rFonts w:ascii="Arial" w:eastAsia="Times New Roman" w:hAnsi="Arial" w:cs="Arial"/>
                <w:color w:val="000000"/>
                <w:sz w:val="20"/>
                <w:szCs w:val="20"/>
                <w:bdr w:val="none" w:sz="0" w:space="0" w:color="auto" w:frame="1"/>
                <w:lang w:eastAsia="ru-RU"/>
              </w:rPr>
              <w:t>Газ</w:t>
            </w:r>
            <w:proofErr w:type="gramEnd"/>
            <w:r w:rsidRPr="00934661">
              <w:rPr>
                <w:rFonts w:ascii="Arial" w:eastAsia="Times New Roman" w:hAnsi="Arial" w:cs="Arial"/>
                <w:color w:val="000000"/>
                <w:sz w:val="20"/>
                <w:szCs w:val="20"/>
                <w:bdr w:val="none" w:sz="0" w:space="0" w:color="auto" w:frame="1"/>
                <w:lang w:eastAsia="ru-RU"/>
              </w:rPr>
              <w:t xml:space="preserve"> почувствовав в квартире,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Отправляйся к телефону</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 xml:space="preserve">Иди к соседям </w:t>
            </w:r>
            <w:proofErr w:type="gramStart"/>
            <w:r w:rsidRPr="00934661">
              <w:rPr>
                <w:rFonts w:ascii="Arial" w:eastAsia="Times New Roman" w:hAnsi="Arial" w:cs="Arial"/>
                <w:color w:val="000000"/>
                <w:sz w:val="20"/>
                <w:szCs w:val="20"/>
                <w:bdr w:val="none" w:sz="0" w:space="0" w:color="auto" w:frame="1"/>
                <w:lang w:eastAsia="ru-RU"/>
              </w:rPr>
              <w:t>–з</w:t>
            </w:r>
            <w:proofErr w:type="gramEnd"/>
            <w:r w:rsidRPr="00934661">
              <w:rPr>
                <w:rFonts w:ascii="Arial" w:eastAsia="Times New Roman" w:hAnsi="Arial" w:cs="Arial"/>
                <w:color w:val="000000"/>
                <w:sz w:val="20"/>
                <w:szCs w:val="20"/>
                <w:bdr w:val="none" w:sz="0" w:space="0" w:color="auto" w:frame="1"/>
                <w:lang w:eastAsia="ru-RU"/>
              </w:rPr>
              <w:t>вони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04.             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             И звони </w:t>
            </w:r>
            <w:r w:rsidRPr="00934661">
              <w:rPr>
                <w:rFonts w:ascii="Arial" w:eastAsia="Times New Roman" w:hAnsi="Arial" w:cs="Arial"/>
                <w:color w:val="000000"/>
                <w:sz w:val="20"/>
                <w:szCs w:val="20"/>
                <w:lang w:eastAsia="ru-RU"/>
              </w:rPr>
              <w:t> </w:t>
            </w:r>
            <w:r w:rsidRPr="00934661">
              <w:rPr>
                <w:rFonts w:ascii="Arial" w:eastAsia="Times New Roman" w:hAnsi="Arial" w:cs="Arial"/>
                <w:color w:val="000000"/>
                <w:sz w:val="20"/>
                <w:szCs w:val="20"/>
                <w:bdr w:val="none" w:sz="0" w:space="0" w:color="auto" w:frame="1"/>
                <w:lang w:eastAsia="ru-RU"/>
              </w:rPr>
              <w:t>03 скорей!</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b/>
                <w:bCs/>
                <w:color w:val="000000"/>
                <w:sz w:val="20"/>
                <w:szCs w:val="20"/>
                <w:bdr w:val="none" w:sz="0" w:space="0" w:color="auto" w:frame="1"/>
                <w:lang w:eastAsia="ru-RU"/>
              </w:rPr>
              <w:t> </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b/>
                <w:bCs/>
                <w:color w:val="000000"/>
                <w:sz w:val="20"/>
                <w:szCs w:val="20"/>
                <w:bdr w:val="none" w:sz="0" w:space="0" w:color="auto" w:frame="1"/>
                <w:lang w:eastAsia="ru-RU"/>
              </w:rPr>
              <w:lastRenderedPageBreak/>
              <w:t> </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b/>
                <w:bCs/>
                <w:color w:val="000000"/>
                <w:sz w:val="20"/>
                <w:szCs w:val="20"/>
                <w:bdr w:val="none" w:sz="0" w:space="0" w:color="auto" w:frame="1"/>
                <w:lang w:eastAsia="ru-RU"/>
              </w:rPr>
              <w:t> </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b/>
                <w:bCs/>
                <w:color w:val="000000"/>
                <w:sz w:val="20"/>
                <w:szCs w:val="20"/>
                <w:bdr w:val="none" w:sz="0" w:space="0" w:color="auto" w:frame="1"/>
                <w:lang w:eastAsia="ru-RU"/>
              </w:rPr>
              <w:t>Тематическое планирование образовательной программы</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b/>
                <w:bCs/>
                <w:color w:val="000000"/>
                <w:sz w:val="20"/>
                <w:szCs w:val="20"/>
                <w:bdr w:val="none" w:sz="0" w:space="0" w:color="auto" w:frame="1"/>
                <w:lang w:eastAsia="ru-RU"/>
              </w:rPr>
              <w:t>«Ступени здоровья»</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b/>
                <w:bCs/>
                <w:color w:val="000000"/>
                <w:sz w:val="20"/>
                <w:szCs w:val="20"/>
                <w:bdr w:val="none" w:sz="0" w:space="0" w:color="auto" w:frame="1"/>
                <w:lang w:eastAsia="ru-RU"/>
              </w:rPr>
              <w:t>1 ступень (1-4 классы)</w:t>
            </w:r>
          </w:p>
          <w:p w:rsidR="007D26E4" w:rsidRPr="00934661" w:rsidRDefault="007D26E4" w:rsidP="007D26E4">
            <w:pPr>
              <w:spacing w:after="0" w:line="240" w:lineRule="auto"/>
              <w:jc w:val="center"/>
              <w:rPr>
                <w:rFonts w:ascii="Times New Roman" w:eastAsia="Times New Roman" w:hAnsi="Times New Roman" w:cs="Times New Roman"/>
                <w:color w:val="000000"/>
                <w:sz w:val="20"/>
                <w:szCs w:val="20"/>
                <w:lang w:eastAsia="ru-RU"/>
              </w:rPr>
            </w:pPr>
            <w:r w:rsidRPr="00934661">
              <w:rPr>
                <w:rFonts w:ascii="Arial" w:eastAsia="Times New Roman" w:hAnsi="Arial" w:cs="Arial"/>
                <w:b/>
                <w:bCs/>
                <w:color w:val="000000"/>
                <w:sz w:val="20"/>
                <w:szCs w:val="20"/>
                <w:bdr w:val="none" w:sz="0" w:space="0" w:color="auto" w:frame="1"/>
                <w:lang w:eastAsia="ru-RU"/>
              </w:rPr>
              <w:t>(136 час</w:t>
            </w:r>
            <w:proofErr w:type="gramStart"/>
            <w:r w:rsidRPr="00934661">
              <w:rPr>
                <w:rFonts w:ascii="Arial" w:eastAsia="Times New Roman" w:hAnsi="Arial" w:cs="Arial"/>
                <w:b/>
                <w:bCs/>
                <w:color w:val="000000"/>
                <w:sz w:val="20"/>
                <w:szCs w:val="20"/>
                <w:bdr w:val="none" w:sz="0" w:space="0" w:color="auto" w:frame="1"/>
                <w:lang w:eastAsia="ru-RU"/>
              </w:rPr>
              <w:t xml:space="preserve">., </w:t>
            </w:r>
            <w:proofErr w:type="gramEnd"/>
            <w:r w:rsidRPr="00934661">
              <w:rPr>
                <w:rFonts w:ascii="Arial" w:eastAsia="Times New Roman" w:hAnsi="Arial" w:cs="Arial"/>
                <w:b/>
                <w:bCs/>
                <w:color w:val="000000"/>
                <w:sz w:val="20"/>
                <w:szCs w:val="20"/>
                <w:bdr w:val="none" w:sz="0" w:space="0" w:color="auto" w:frame="1"/>
                <w:lang w:eastAsia="ru-RU"/>
              </w:rPr>
              <w:t>по 34 часа на каждый год обучения.)</w:t>
            </w:r>
          </w:p>
          <w:p w:rsidR="007D26E4" w:rsidRPr="00934661" w:rsidRDefault="007D26E4" w:rsidP="007D26E4">
            <w:pPr>
              <w:spacing w:after="0" w:line="240" w:lineRule="auto"/>
              <w:jc w:val="both"/>
              <w:rPr>
                <w:rFonts w:ascii="Times New Roman" w:eastAsia="Times New Roman" w:hAnsi="Times New Roman" w:cs="Times New Roman"/>
                <w:color w:val="000000"/>
                <w:sz w:val="20"/>
                <w:szCs w:val="20"/>
                <w:lang w:eastAsia="ru-RU"/>
              </w:rPr>
            </w:pPr>
            <w:r w:rsidRPr="00934661">
              <w:rPr>
                <w:rFonts w:ascii="Arial" w:eastAsia="Times New Roman" w:hAnsi="Arial" w:cs="Arial"/>
                <w:b/>
                <w:bCs/>
                <w:color w:val="000000"/>
                <w:sz w:val="20"/>
                <w:szCs w:val="20"/>
                <w:bdr w:val="none" w:sz="0" w:space="0" w:color="auto" w:frame="1"/>
                <w:lang w:eastAsia="ru-RU"/>
              </w:rPr>
              <w:t> </w:t>
            </w:r>
          </w:p>
          <w:p w:rsidR="007D26E4" w:rsidRPr="00934661" w:rsidRDefault="007D26E4" w:rsidP="007D26E4">
            <w:pPr>
              <w:spacing w:after="0" w:line="240" w:lineRule="auto"/>
              <w:jc w:val="both"/>
              <w:rPr>
                <w:rFonts w:ascii="Times New Roman" w:eastAsia="Times New Roman" w:hAnsi="Times New Roman" w:cs="Times New Roman"/>
                <w:color w:val="000000"/>
                <w:sz w:val="20"/>
                <w:szCs w:val="20"/>
                <w:lang w:eastAsia="ru-RU"/>
              </w:rPr>
            </w:pPr>
            <w:r w:rsidRPr="00934661">
              <w:rPr>
                <w:rFonts w:ascii="Arial" w:eastAsia="Times New Roman" w:hAnsi="Arial" w:cs="Arial"/>
                <w:b/>
                <w:bCs/>
                <w:color w:val="000000"/>
                <w:sz w:val="20"/>
                <w:szCs w:val="20"/>
                <w:bdr w:val="none" w:sz="0" w:space="0" w:color="auto" w:frame="1"/>
                <w:lang w:eastAsia="ru-RU"/>
              </w:rPr>
              <w:t> </w:t>
            </w:r>
          </w:p>
          <w:tbl>
            <w:tblPr>
              <w:tblW w:w="9715" w:type="dxa"/>
              <w:jc w:val="center"/>
              <w:tblCellMar>
                <w:left w:w="0" w:type="dxa"/>
                <w:right w:w="0" w:type="dxa"/>
              </w:tblCellMar>
              <w:tblLook w:val="04A0"/>
            </w:tblPr>
            <w:tblGrid>
              <w:gridCol w:w="1146"/>
              <w:gridCol w:w="1612"/>
              <w:gridCol w:w="745"/>
              <w:gridCol w:w="2364"/>
              <w:gridCol w:w="2642"/>
              <w:gridCol w:w="1206"/>
            </w:tblGrid>
            <w:tr w:rsidR="007D26E4" w:rsidRPr="00934661">
              <w:trPr>
                <w:trHeight w:val="1740"/>
                <w:jc w:val="center"/>
              </w:trPr>
              <w:tc>
                <w:tcPr>
                  <w:tcW w:w="11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proofErr w:type="spellStart"/>
                  <w:r w:rsidRPr="00934661">
                    <w:rPr>
                      <w:rFonts w:ascii="Arial" w:eastAsia="Times New Roman" w:hAnsi="Arial" w:cs="Arial"/>
                      <w:b/>
                      <w:bCs/>
                      <w:sz w:val="20"/>
                      <w:szCs w:val="20"/>
                      <w:bdr w:val="none" w:sz="0" w:space="0" w:color="auto" w:frame="1"/>
                      <w:lang w:eastAsia="ru-RU"/>
                    </w:rPr>
                    <w:t>Воз-раст-ная</w:t>
                  </w:r>
                  <w:proofErr w:type="spellEnd"/>
                  <w:r w:rsidRPr="00934661">
                    <w:rPr>
                      <w:rFonts w:ascii="Arial" w:eastAsia="Times New Roman" w:hAnsi="Arial" w:cs="Arial"/>
                      <w:b/>
                      <w:bCs/>
                      <w:sz w:val="20"/>
                      <w:szCs w:val="20"/>
                      <w:bdr w:val="none" w:sz="0" w:space="0" w:color="auto" w:frame="1"/>
                      <w:lang w:eastAsia="ru-RU"/>
                    </w:rPr>
                    <w:t xml:space="preserve"> </w:t>
                  </w:r>
                  <w:proofErr w:type="spellStart"/>
                  <w:proofErr w:type="gramStart"/>
                  <w:r w:rsidRPr="00934661">
                    <w:rPr>
                      <w:rFonts w:ascii="Arial" w:eastAsia="Times New Roman" w:hAnsi="Arial" w:cs="Arial"/>
                      <w:b/>
                      <w:bCs/>
                      <w:sz w:val="20"/>
                      <w:szCs w:val="20"/>
                      <w:bdr w:val="none" w:sz="0" w:space="0" w:color="auto" w:frame="1"/>
                      <w:lang w:eastAsia="ru-RU"/>
                    </w:rPr>
                    <w:t>сту-пень</w:t>
                  </w:r>
                  <w:proofErr w:type="spellEnd"/>
                  <w:proofErr w:type="gramEnd"/>
                </w:p>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1612"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proofErr w:type="spellStart"/>
                  <w:r w:rsidRPr="00934661">
                    <w:rPr>
                      <w:rFonts w:ascii="Arial" w:eastAsia="Times New Roman" w:hAnsi="Arial" w:cs="Arial"/>
                      <w:b/>
                      <w:bCs/>
                      <w:sz w:val="20"/>
                      <w:szCs w:val="20"/>
                      <w:bdr w:val="none" w:sz="0" w:space="0" w:color="auto" w:frame="1"/>
                      <w:lang w:eastAsia="ru-RU"/>
                    </w:rPr>
                    <w:t>Смыс</w:t>
                  </w:r>
                  <w:proofErr w:type="spellEnd"/>
                  <w:r w:rsidRPr="00934661">
                    <w:rPr>
                      <w:rFonts w:ascii="Arial" w:eastAsia="Times New Roman" w:hAnsi="Arial" w:cs="Arial"/>
                      <w:b/>
                      <w:bCs/>
                      <w:sz w:val="20"/>
                      <w:szCs w:val="20"/>
                      <w:bdr w:val="none" w:sz="0" w:space="0" w:color="auto" w:frame="1"/>
                      <w:lang w:eastAsia="ru-RU"/>
                    </w:rPr>
                    <w:t>-</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proofErr w:type="spellStart"/>
                  <w:r w:rsidRPr="00934661">
                    <w:rPr>
                      <w:rFonts w:ascii="Arial" w:eastAsia="Times New Roman" w:hAnsi="Arial" w:cs="Arial"/>
                      <w:b/>
                      <w:bCs/>
                      <w:sz w:val="20"/>
                      <w:szCs w:val="20"/>
                      <w:bdr w:val="none" w:sz="0" w:space="0" w:color="auto" w:frame="1"/>
                      <w:lang w:eastAsia="ru-RU"/>
                    </w:rPr>
                    <w:t>ловые</w:t>
                  </w:r>
                  <w:proofErr w:type="spellEnd"/>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блоки</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745"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уро-</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proofErr w:type="spellStart"/>
                  <w:r w:rsidRPr="00934661">
                    <w:rPr>
                      <w:rFonts w:ascii="Arial" w:eastAsia="Times New Roman" w:hAnsi="Arial" w:cs="Arial"/>
                      <w:b/>
                      <w:bCs/>
                      <w:sz w:val="20"/>
                      <w:szCs w:val="20"/>
                      <w:bdr w:val="none" w:sz="0" w:space="0" w:color="auto" w:frame="1"/>
                      <w:lang w:eastAsia="ru-RU"/>
                    </w:rPr>
                    <w:t>ка</w:t>
                  </w:r>
                  <w:proofErr w:type="spellEnd"/>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2364"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Название</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темы</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2642"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Основное образовательное содержание</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1206"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Кол-</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во</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proofErr w:type="spellStart"/>
                  <w:r w:rsidRPr="00934661">
                    <w:rPr>
                      <w:rFonts w:ascii="Arial" w:eastAsia="Times New Roman" w:hAnsi="Arial" w:cs="Arial"/>
                      <w:b/>
                      <w:bCs/>
                      <w:sz w:val="20"/>
                      <w:szCs w:val="20"/>
                      <w:bdr w:val="none" w:sz="0" w:space="0" w:color="auto" w:frame="1"/>
                      <w:lang w:eastAsia="ru-RU"/>
                    </w:rPr>
                    <w:t>ча</w:t>
                  </w:r>
                  <w:proofErr w:type="spellEnd"/>
                  <w:r w:rsidRPr="00934661">
                    <w:rPr>
                      <w:rFonts w:ascii="Arial" w:eastAsia="Times New Roman" w:hAnsi="Arial" w:cs="Arial"/>
                      <w:b/>
                      <w:bCs/>
                      <w:sz w:val="20"/>
                      <w:szCs w:val="20"/>
                      <w:bdr w:val="none" w:sz="0" w:space="0" w:color="auto" w:frame="1"/>
                      <w:lang w:eastAsia="ru-RU"/>
                    </w:rPr>
                    <w:t>-</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сов</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r>
            <w:tr w:rsidR="007D26E4" w:rsidRPr="00934661">
              <w:trPr>
                <w:trHeight w:val="268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proofErr w:type="spellStart"/>
                  <w:proofErr w:type="gramStart"/>
                  <w:r w:rsidRPr="00934661">
                    <w:rPr>
                      <w:rFonts w:ascii="Arial" w:eastAsia="Times New Roman" w:hAnsi="Arial" w:cs="Arial"/>
                      <w:b/>
                      <w:bCs/>
                      <w:sz w:val="20"/>
                      <w:szCs w:val="20"/>
                      <w:bdr w:val="none" w:sz="0" w:space="0" w:color="auto" w:frame="1"/>
                      <w:lang w:eastAsia="ru-RU"/>
                    </w:rPr>
                    <w:t>Пер-вый</w:t>
                  </w:r>
                  <w:proofErr w:type="spellEnd"/>
                  <w:proofErr w:type="gramEnd"/>
                </w:p>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класс</w:t>
                  </w:r>
                </w:p>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p w:rsidR="007D26E4" w:rsidRPr="00934661" w:rsidRDefault="007D26E4" w:rsidP="007D26E4">
                  <w:pPr>
                    <w:spacing w:after="0" w:line="240" w:lineRule="auto"/>
                    <w:jc w:val="center"/>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Путе-</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шест-</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proofErr w:type="spellStart"/>
                  <w:r w:rsidRPr="00934661">
                    <w:rPr>
                      <w:rFonts w:ascii="Arial" w:eastAsia="Times New Roman" w:hAnsi="Arial" w:cs="Arial"/>
                      <w:sz w:val="20"/>
                      <w:szCs w:val="20"/>
                      <w:bdr w:val="none" w:sz="0" w:space="0" w:color="auto" w:frame="1"/>
                      <w:lang w:eastAsia="ru-RU"/>
                    </w:rPr>
                    <w:t>вие</w:t>
                  </w:r>
                  <w:proofErr w:type="spellEnd"/>
                  <w:r w:rsidRPr="00934661">
                    <w:rPr>
                      <w:rFonts w:ascii="Arial" w:eastAsia="Times New Roman" w:hAnsi="Arial" w:cs="Arial"/>
                      <w:sz w:val="20"/>
                      <w:szCs w:val="20"/>
                      <w:bdr w:val="none" w:sz="0" w:space="0" w:color="auto" w:frame="1"/>
                      <w:lang w:eastAsia="ru-RU"/>
                    </w:rPr>
                    <w:t xml:space="preserve"> по</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стране</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Чисто-</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ты и</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proofErr w:type="spellStart"/>
                  <w:r w:rsidRPr="00934661">
                    <w:rPr>
                      <w:rFonts w:ascii="Arial" w:eastAsia="Times New Roman" w:hAnsi="Arial" w:cs="Arial"/>
                      <w:sz w:val="20"/>
                      <w:szCs w:val="20"/>
                      <w:bdr w:val="none" w:sz="0" w:space="0" w:color="auto" w:frame="1"/>
                      <w:lang w:eastAsia="ru-RU"/>
                    </w:rPr>
                    <w:t>Поряд</w:t>
                  </w:r>
                  <w:proofErr w:type="spellEnd"/>
                  <w:r w:rsidRPr="00934661">
                    <w:rPr>
                      <w:rFonts w:ascii="Arial" w:eastAsia="Times New Roman" w:hAnsi="Arial" w:cs="Arial"/>
                      <w:sz w:val="20"/>
                      <w:szCs w:val="20"/>
                      <w:bdr w:val="none" w:sz="0" w:space="0" w:color="auto" w:frame="1"/>
                      <w:lang w:eastAsia="ru-RU"/>
                    </w:rPr>
                    <w:t>-</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proofErr w:type="spellStart"/>
                  <w:r w:rsidRPr="00934661">
                    <w:rPr>
                      <w:rFonts w:ascii="Arial" w:eastAsia="Times New Roman" w:hAnsi="Arial" w:cs="Arial"/>
                      <w:sz w:val="20"/>
                      <w:szCs w:val="20"/>
                      <w:bdr w:val="none" w:sz="0" w:space="0" w:color="auto" w:frame="1"/>
                      <w:lang w:eastAsia="ru-RU"/>
                    </w:rPr>
                    <w:t>ка</w:t>
                  </w:r>
                  <w:proofErr w:type="spellEnd"/>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1.</w:t>
                  </w:r>
                </w:p>
                <w:p w:rsidR="007D26E4" w:rsidRPr="00934661" w:rsidRDefault="007D26E4" w:rsidP="007D26E4">
                  <w:pPr>
                    <w:spacing w:after="0" w:line="240" w:lineRule="auto"/>
                    <w:jc w:val="center"/>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Чистота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залог</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здоровья.</w:t>
                  </w:r>
                </w:p>
                <w:p w:rsidR="007D26E4" w:rsidRPr="00934661" w:rsidRDefault="007D26E4" w:rsidP="007D26E4">
                  <w:pPr>
                    <w:spacing w:after="0" w:line="240" w:lineRule="auto"/>
                    <w:jc w:val="center"/>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xml:space="preserve">Зачем человек умывается и моет свое тело. Что случается с </w:t>
                  </w:r>
                  <w:proofErr w:type="spellStart"/>
                  <w:r w:rsidRPr="00934661">
                    <w:rPr>
                      <w:rFonts w:ascii="Arial" w:eastAsia="Times New Roman" w:hAnsi="Arial" w:cs="Arial"/>
                      <w:sz w:val="20"/>
                      <w:szCs w:val="20"/>
                      <w:bdr w:val="none" w:sz="0" w:space="0" w:color="auto" w:frame="1"/>
                      <w:lang w:eastAsia="ru-RU"/>
                    </w:rPr>
                    <w:t>грязнулей</w:t>
                  </w:r>
                  <w:proofErr w:type="spellEnd"/>
                  <w:r w:rsidRPr="00934661">
                    <w:rPr>
                      <w:rFonts w:ascii="Arial" w:eastAsia="Times New Roman" w:hAnsi="Arial" w:cs="Arial"/>
                      <w:sz w:val="20"/>
                      <w:szCs w:val="20"/>
                      <w:bdr w:val="none" w:sz="0" w:space="0" w:color="auto" w:frame="1"/>
                      <w:lang w:eastAsia="ru-RU"/>
                    </w:rPr>
                    <w:t>. Подружись с водой и мылом. Правила ухода за кожей.</w:t>
                  </w:r>
                </w:p>
                <w:p w:rsidR="007D26E4" w:rsidRPr="00934661" w:rsidRDefault="007D26E4" w:rsidP="007D26E4">
                  <w:pPr>
                    <w:spacing w:after="0" w:line="240" w:lineRule="auto"/>
                    <w:jc w:val="center"/>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Грязные руки грозят бедой.</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xml:space="preserve">Быть </w:t>
                  </w:r>
                  <w:proofErr w:type="spellStart"/>
                  <w:r w:rsidRPr="00934661">
                    <w:rPr>
                      <w:rFonts w:ascii="Arial" w:eastAsia="Times New Roman" w:hAnsi="Arial" w:cs="Arial"/>
                      <w:sz w:val="20"/>
                      <w:szCs w:val="20"/>
                      <w:bdr w:val="none" w:sz="0" w:space="0" w:color="auto" w:frame="1"/>
                      <w:lang w:eastAsia="ru-RU"/>
                    </w:rPr>
                    <w:t>грязнулей</w:t>
                  </w:r>
                  <w:proofErr w:type="spellEnd"/>
                  <w:r w:rsidRPr="00934661">
                    <w:rPr>
                      <w:rFonts w:ascii="Arial" w:eastAsia="Times New Roman" w:hAnsi="Arial" w:cs="Arial"/>
                      <w:sz w:val="20"/>
                      <w:szCs w:val="20"/>
                      <w:bdr w:val="none" w:sz="0" w:space="0" w:color="auto" w:frame="1"/>
                      <w:lang w:eastAsia="ru-RU"/>
                    </w:rPr>
                    <w:t xml:space="preserve"> не только некрасиво и стыдно, но и опасно. Вредные микробы. Правила чистых рук. Как подстригать ногти.</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3.</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Надо, надо умываться по утрам и вечерам.</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Театрализованное занятие-представление по произведениям К.И.Чуковского.</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4</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4.</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Чтобы зубы не болели.</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Как устроен зуб человека. Болезни зубов. Чем и как надо питаться, чтобы зубы были здоровыми. Витамины и здоровье зубов. Как правильно чистить зубы.</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5.</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Как сохранить хороший слух.</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Для чего предназначены уши. Как устроено ухо человека. Правила ухода за ушами.</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232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lastRenderedPageBreak/>
                    <w:t> </w:t>
                  </w:r>
                </w:p>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6.</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Береги зрение с детства.</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Заменить глаза ничем нельзя. Как устроен глаз человека. Что может случиться с глазами и зрением. Гигиена глаз. Изменение зрения с возрастом. Очки очкам рознь.</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88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7.</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Игра-путешествие «Праздник Чистоты и Порядка»</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Обобщение приобретенных знаний по теме.</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Если ты попал в беду.</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1.</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Опасные домашние предметы.</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Почему домашние вещи могут стать опасными. Бытовые травмы. Мелкие предметы - не игрушки. Первая помощь при травмах.</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Опасно: огонь!</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xml:space="preserve">Правила обращения </w:t>
                  </w:r>
                  <w:proofErr w:type="gramStart"/>
                  <w:r w:rsidRPr="00934661">
                    <w:rPr>
                      <w:rFonts w:ascii="Arial" w:eastAsia="Times New Roman" w:hAnsi="Arial" w:cs="Arial"/>
                      <w:sz w:val="20"/>
                      <w:szCs w:val="20"/>
                      <w:bdr w:val="none" w:sz="0" w:space="0" w:color="auto" w:frame="1"/>
                      <w:lang w:eastAsia="ru-RU"/>
                    </w:rPr>
                    <w:t>с</w:t>
                  </w:r>
                  <w:proofErr w:type="gramEnd"/>
                  <w:r w:rsidRPr="00934661">
                    <w:rPr>
                      <w:rFonts w:ascii="Arial" w:eastAsia="Times New Roman" w:hAnsi="Arial" w:cs="Arial"/>
                      <w:sz w:val="20"/>
                      <w:szCs w:val="20"/>
                      <w:bdr w:val="none" w:sz="0" w:space="0" w:color="auto" w:frame="1"/>
                      <w:lang w:eastAsia="ru-RU"/>
                    </w:rPr>
                    <w:t xml:space="preserve"> огне. Не играй спичками! Первая помощь при ожогах. С.Я.Маршак – «Пожар», К.И.Чуковский «Путаница».</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3.</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Когда врача нет рядом</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Правила игры отдыха на природе. Первая помощь при перегревании и обморожении.</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4</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Осторожно! Ядовитые растения!</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proofErr w:type="gramStart"/>
                  <w:r w:rsidRPr="00934661">
                    <w:rPr>
                      <w:rFonts w:ascii="Arial" w:eastAsia="Times New Roman" w:hAnsi="Arial" w:cs="Arial"/>
                      <w:sz w:val="20"/>
                      <w:szCs w:val="20"/>
                      <w:bdr w:val="none" w:sz="0" w:space="0" w:color="auto" w:frame="1"/>
                      <w:lang w:eastAsia="ru-RU"/>
                    </w:rPr>
                    <w:t>Ядовитые растения нашей местности (борщевик, вороний глаз, волчье лыко, ландыш майский, дурман, вех ядовитый, белена).</w:t>
                  </w:r>
                  <w:proofErr w:type="gramEnd"/>
                  <w:r w:rsidRPr="00934661">
                    <w:rPr>
                      <w:rFonts w:ascii="Arial" w:eastAsia="Times New Roman" w:hAnsi="Arial" w:cs="Arial"/>
                      <w:sz w:val="20"/>
                      <w:szCs w:val="20"/>
                      <w:bdr w:val="none" w:sz="0" w:space="0" w:color="auto" w:frame="1"/>
                      <w:lang w:eastAsia="ru-RU"/>
                    </w:rPr>
                    <w:t xml:space="preserve"> Первая помощь при отравлениях.</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5.</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Не всякий гриб – в кузов.</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Грибы съедобные</w:t>
                  </w:r>
                  <w:proofErr w:type="gramStart"/>
                  <w:r w:rsidRPr="00934661">
                    <w:rPr>
                      <w:rFonts w:ascii="Arial" w:eastAsia="Times New Roman" w:hAnsi="Arial" w:cs="Arial"/>
                      <w:sz w:val="20"/>
                      <w:szCs w:val="20"/>
                      <w:bdr w:val="none" w:sz="0" w:space="0" w:color="auto" w:frame="1"/>
                      <w:lang w:eastAsia="ru-RU"/>
                    </w:rPr>
                    <w:t xml:space="preserve"> ,</w:t>
                  </w:r>
                  <w:proofErr w:type="gramEnd"/>
                  <w:r w:rsidRPr="00934661">
                    <w:rPr>
                      <w:rFonts w:ascii="Arial" w:eastAsia="Times New Roman" w:hAnsi="Arial" w:cs="Arial"/>
                      <w:sz w:val="20"/>
                      <w:szCs w:val="20"/>
                      <w:bdr w:val="none" w:sz="0" w:space="0" w:color="auto" w:frame="1"/>
                      <w:lang w:eastAsia="ru-RU"/>
                    </w:rPr>
                    <w:t xml:space="preserve"> несъедобные и ядовитые. Первая помощь при отравлениях</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6.</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Чему мы научились?</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Обобщение приобретенных знаний по теме.</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lastRenderedPageBreak/>
                    <w:t> </w:t>
                  </w:r>
                </w:p>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xml:space="preserve">Если хочешь быть </w:t>
                  </w:r>
                  <w:proofErr w:type="gramStart"/>
                  <w:r w:rsidRPr="00934661">
                    <w:rPr>
                      <w:rFonts w:ascii="Arial" w:eastAsia="Times New Roman" w:hAnsi="Arial" w:cs="Arial"/>
                      <w:sz w:val="20"/>
                      <w:szCs w:val="20"/>
                      <w:bdr w:val="none" w:sz="0" w:space="0" w:color="auto" w:frame="1"/>
                      <w:lang w:eastAsia="ru-RU"/>
                    </w:rPr>
                    <w:t>здоров</w:t>
                  </w:r>
                  <w:proofErr w:type="gramEnd"/>
                  <w:r w:rsidRPr="00934661">
                    <w:rPr>
                      <w:rFonts w:ascii="Arial" w:eastAsia="Times New Roman" w:hAnsi="Arial" w:cs="Arial"/>
                      <w:sz w:val="20"/>
                      <w:szCs w:val="20"/>
                      <w:bdr w:val="none" w:sz="0" w:space="0" w:color="auto" w:frame="1"/>
                      <w:lang w:eastAsia="ru-RU"/>
                    </w:rPr>
                    <w:t>.</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1.</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Движение – вместо лекарств.</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Потребность организма в движении. Физическая активность – путь к силе и красоте. Занятие физкультурой и спортом – залог здоровья.</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Закаляйся,</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как сталь.</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Закаливание как профилактика болезней. Правила закаливания. Водные процедуры: обтирания, обливания. </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3.</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Практические занятия.</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Подвижные игры и физические упражнения. Водные процедуры. Конкурс «Кто самый ловкий и проворный».</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3</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Второй класс</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Занятие в клубе Почемучек.</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1.</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Для чего человеку нужна кожа.</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Защита организма от пыли, грязи, инфекций. Терморегуляция. Как устроена кожа. Травмы и заболевания кожи. Чаще мойся – поможешь коже.</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Сон и здоровье.</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Зачем человеку сон. Влияние сна на настроение и поведение человека. Продолжительность сна. Гигиена сна.</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3.</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Что, как и для чего мы едим.</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Пища – источник энергии для жизни, строительный материал для организма. Продукты, наиболее полезные для роста ребенка.</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4.</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Почему люди болеют.</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Отличие болезни от здоровья. Что и как предохраняет нас от болезни. Резервы организма. Вредные привычки: почему они вредны. Что такое здоровый образ жизни.</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5.</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Режим дня.</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Биоритмы – основа жизнедеятельности человека. Биоритмы и режим дня. Учимся быть хозяевами своего времени</w:t>
                  </w:r>
                  <w:proofErr w:type="gramStart"/>
                  <w:r w:rsidRPr="00934661">
                    <w:rPr>
                      <w:rFonts w:ascii="Arial" w:eastAsia="Times New Roman" w:hAnsi="Arial" w:cs="Arial"/>
                      <w:sz w:val="20"/>
                      <w:szCs w:val="20"/>
                      <w:bdr w:val="none" w:sz="0" w:space="0" w:color="auto" w:frame="1"/>
                      <w:lang w:eastAsia="ru-RU"/>
                    </w:rPr>
                    <w:t>.</w:t>
                  </w:r>
                  <w:proofErr w:type="gramEnd"/>
                  <w:r w:rsidRPr="00934661">
                    <w:rPr>
                      <w:rFonts w:ascii="Arial" w:eastAsia="Times New Roman" w:hAnsi="Arial" w:cs="Arial"/>
                      <w:sz w:val="20"/>
                      <w:szCs w:val="20"/>
                      <w:bdr w:val="none" w:sz="0" w:space="0" w:color="auto" w:frame="1"/>
                      <w:lang w:eastAsia="ru-RU"/>
                    </w:rPr>
                    <w:t xml:space="preserve"> </w:t>
                  </w:r>
                  <w:proofErr w:type="gramStart"/>
                  <w:r w:rsidRPr="00934661">
                    <w:rPr>
                      <w:rFonts w:ascii="Arial" w:eastAsia="Times New Roman" w:hAnsi="Arial" w:cs="Arial"/>
                      <w:sz w:val="20"/>
                      <w:szCs w:val="20"/>
                      <w:bdr w:val="none" w:sz="0" w:space="0" w:color="auto" w:frame="1"/>
                      <w:lang w:eastAsia="ru-RU"/>
                    </w:rPr>
                    <w:t>с</w:t>
                  </w:r>
                  <w:proofErr w:type="gramEnd"/>
                  <w:r w:rsidRPr="00934661">
                    <w:rPr>
                      <w:rFonts w:ascii="Arial" w:eastAsia="Times New Roman" w:hAnsi="Arial" w:cs="Arial"/>
                      <w:sz w:val="20"/>
                      <w:szCs w:val="20"/>
                      <w:bdr w:val="none" w:sz="0" w:space="0" w:color="auto" w:frame="1"/>
                      <w:lang w:eastAsia="ru-RU"/>
                    </w:rPr>
                    <w:t>оставление режима дня для младшего школьника.</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lastRenderedPageBreak/>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6.</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Что мы узнали нового.</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Обобщение приобретенных знаний по теме</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1</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Советы доктора Айболита.</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1.</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Почему заболел Незнайка.</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Микробы, опасные для здоровья. Обработка овощей и фруктов перед едой.</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Что нужно знать о лекарствах.</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Домашняя аптечка. Правила хранения лекарств. Антибиотики. Совсем безопасных лекарств не бывает. Аллергия на лекарство.</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3.</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Как уберечься от простуды.</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Причины и признаки простудных заболеваний. Преграды простуде.</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4.</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От простуды – босиком.</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Закаливание как профилактика болезней.</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5.</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Волшебный солнца свет.</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Целительные солнечные лучи. Солнце – не всегда друг.</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6.</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О чем рассказал нам доктор Айболит.</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Обобщение приобретенных знаний по теме.</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1</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xml:space="preserve">Если хочешь быть </w:t>
                  </w:r>
                  <w:proofErr w:type="gramStart"/>
                  <w:r w:rsidRPr="00934661">
                    <w:rPr>
                      <w:rFonts w:ascii="Arial" w:eastAsia="Times New Roman" w:hAnsi="Arial" w:cs="Arial"/>
                      <w:sz w:val="20"/>
                      <w:szCs w:val="20"/>
                      <w:bdr w:val="none" w:sz="0" w:space="0" w:color="auto" w:frame="1"/>
                      <w:lang w:eastAsia="ru-RU"/>
                    </w:rPr>
                    <w:t>здоров</w:t>
                  </w:r>
                  <w:proofErr w:type="gramEnd"/>
                  <w:r w:rsidRPr="00934661">
                    <w:rPr>
                      <w:rFonts w:ascii="Arial" w:eastAsia="Times New Roman" w:hAnsi="Arial" w:cs="Arial"/>
                      <w:sz w:val="20"/>
                      <w:szCs w:val="20"/>
                      <w:bdr w:val="none" w:sz="0" w:space="0" w:color="auto" w:frame="1"/>
                      <w:lang w:eastAsia="ru-RU"/>
                    </w:rPr>
                    <w:t>.</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1.</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Утро зарядкой встречай.</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Зарядка – это здоровье, сила и бодрость.</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Физкультминутка – не шутка!</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Физкультминутка на уроке, во время работы.</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lastRenderedPageBreak/>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3.</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Солнце, воздух и вода – наши верные друзья.</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Влияние свежего воздуха, солнечного света и воды на здоровье человека. Правила дружбы с зимним солнцем и морозным воздухом.</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4.</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Начинай игру скорее и играй дружнее.</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Главные правила для всех игр (теоретическое занятие)</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1</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5.</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Подвижные игры.</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Разучивание подвижных игр. Упражнения в играх.</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5</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Третий класс</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Советы доктора Айболита.</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1.</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Как справиться с инфекцией.</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Болезни, связанные с болезнетворными микробами. Иммунитет. Защита от опасных болезней – прививки.</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Если из раны течет кровь.</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Порезы, царапины, раны. Ушибы и их последствия. Оказания первой помощи.</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3.</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Почему случаются травмы.</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Орудия труда. Колющие и режущие предметы. Правила работы с ними.</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70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4.</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Экстренная помощь.</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Переломы и вывихи костей.</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85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5.</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Осторожно: электрический ток!</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Что такое электрический ток. Почему нельзя стоять под деревом во время грозы, трогать висящие провода, прикасаться к работающим электроприборам.</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6.</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Человек и его младшие друзья.</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Правила вежливости при общении с собаками и кошками. Первая помощь при укусах.</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1</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lastRenderedPageBreak/>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7.</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Повторение – мать учения.</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Обобщение приобретённых знаний по теме.</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1</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Учить быть здоровым.</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1</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Азбука рационального питания.</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Необходимое количество пищи для человека. Состав пищи. Наука правильного питания.</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Чай не пьешь – откуда силы берешь.</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Состав чудесного напитка. Витаминный чай.</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3.</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Лекарственные растения.</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Важнейшие лекарственные растения, растущие в нашей местности.</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4</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4.</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Солнце, воздух и вода – наши лучшие друзья.</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Правила летней дружбы.</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5.</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Загораем – умеючи.</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Тепловой удар и его последствия.</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6.</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Азбука купания и плавания.</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Правила безопасности поведения в воде.</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7.</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Как стать «моржом».</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Систематическое закаливание – надежное оздоровительное средство.</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1</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8.</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Целительная сила воды.</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В чем сила воды. Секреты водных процедур.</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1</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lastRenderedPageBreak/>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9.</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Русская баня – источник здоровья.</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xml:space="preserve">Почему баня прогоняет </w:t>
                  </w:r>
                  <w:proofErr w:type="gramStart"/>
                  <w:r w:rsidRPr="00934661">
                    <w:rPr>
                      <w:rFonts w:ascii="Arial" w:eastAsia="Times New Roman" w:hAnsi="Arial" w:cs="Arial"/>
                      <w:sz w:val="20"/>
                      <w:szCs w:val="20"/>
                      <w:bdr w:val="none" w:sz="0" w:space="0" w:color="auto" w:frame="1"/>
                      <w:lang w:eastAsia="ru-RU"/>
                    </w:rPr>
                    <w:t>хворь</w:t>
                  </w:r>
                  <w:proofErr w:type="gramEnd"/>
                  <w:r w:rsidRPr="00934661">
                    <w:rPr>
                      <w:rFonts w:ascii="Arial" w:eastAsia="Times New Roman" w:hAnsi="Arial" w:cs="Arial"/>
                      <w:sz w:val="20"/>
                      <w:szCs w:val="20"/>
                      <w:bdr w:val="none" w:sz="0" w:space="0" w:color="auto" w:frame="1"/>
                      <w:lang w:eastAsia="ru-RU"/>
                    </w:rPr>
                    <w:t>, снимает усталость.</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1</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10.</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Живи в движении!</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Физкультура и физические упражнения – источник сохранения и умножения жизненных сил.</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5</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4 класс</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Мир</w:t>
                  </w:r>
                  <w:proofErr w:type="gramStart"/>
                  <w:r w:rsidRPr="00934661">
                    <w:rPr>
                      <w:rFonts w:ascii="Arial" w:eastAsia="Times New Roman" w:hAnsi="Arial" w:cs="Arial"/>
                      <w:sz w:val="20"/>
                      <w:szCs w:val="20"/>
                      <w:bdr w:val="none" w:sz="0" w:space="0" w:color="auto" w:frame="1"/>
                      <w:lang w:eastAsia="ru-RU"/>
                    </w:rPr>
                    <w:t xml:space="preserve"> ,</w:t>
                  </w:r>
                  <w:proofErr w:type="gramEnd"/>
                  <w:r w:rsidRPr="00934661">
                    <w:rPr>
                      <w:rFonts w:ascii="Arial" w:eastAsia="Times New Roman" w:hAnsi="Arial" w:cs="Arial"/>
                      <w:sz w:val="20"/>
                      <w:szCs w:val="20"/>
                      <w:bdr w:val="none" w:sz="0" w:space="0" w:color="auto" w:frame="1"/>
                      <w:lang w:eastAsia="ru-RU"/>
                    </w:rPr>
                    <w:t xml:space="preserve"> в котором ты живешь.</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1.</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Кодекс поведения городского (деревенского) пешехода.</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Правила дорожного движения. Дорожно-транспортные происшествия.</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Мы и животные.</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Порода собак. Правила содержания и ухода.</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3.</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Я среди людей.</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Внешняя и внутренняя культура человека.</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b/>
                      <w:bCs/>
                      <w:color w:val="CCFFCC"/>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4.</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Спорт, учеба и труд вместе живут.</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Проведение спортивных конкурсов, состязаний, эстафет. Викторина.</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Занятие в клубе Почемучек.</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1.</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Природная кладовая здоровья.</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Растения леса – источники витаминов, минеральных солей, биостимуляторов.</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1</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Дары лесной аптеки.</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Лекарственные травы, растущие в лесу. Правила сбора и заготовки.</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6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3.</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Береза – дерево необыкновенное.</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Полезные свойства русской березы.</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88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4.</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Деревья лечат.</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Биоэнергетика деревьев. У каждого человека – свое дерево.</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lastRenderedPageBreak/>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Слагаемые здоровья.</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1.</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proofErr w:type="gramStart"/>
                  <w:r w:rsidRPr="00934661">
                    <w:rPr>
                      <w:rFonts w:ascii="Arial" w:eastAsia="Times New Roman" w:hAnsi="Arial" w:cs="Arial"/>
                      <w:sz w:val="20"/>
                      <w:szCs w:val="20"/>
                      <w:bdr w:val="none" w:sz="0" w:space="0" w:color="auto" w:frame="1"/>
                      <w:lang w:eastAsia="ru-RU"/>
                    </w:rPr>
                    <w:t>Здоровому</w:t>
                  </w:r>
                  <w:proofErr w:type="gramEnd"/>
                  <w:r w:rsidRPr="00934661">
                    <w:rPr>
                      <w:rFonts w:ascii="Arial" w:eastAsia="Times New Roman" w:hAnsi="Arial" w:cs="Arial"/>
                      <w:sz w:val="20"/>
                      <w:szCs w:val="20"/>
                      <w:bdr w:val="none" w:sz="0" w:space="0" w:color="auto" w:frame="1"/>
                      <w:lang w:eastAsia="ru-RU"/>
                    </w:rPr>
                    <w:t xml:space="preserve"> всё здорово!</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Здоровье – драгоценный дар природы. Человек – часть природы.</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Движение – это жизнь.</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xml:space="preserve">Потребность организма в движении. Что </w:t>
                  </w:r>
                  <w:proofErr w:type="gramStart"/>
                  <w:r w:rsidRPr="00934661">
                    <w:rPr>
                      <w:rFonts w:ascii="Arial" w:eastAsia="Times New Roman" w:hAnsi="Arial" w:cs="Arial"/>
                      <w:sz w:val="20"/>
                      <w:szCs w:val="20"/>
                      <w:bdr w:val="none" w:sz="0" w:space="0" w:color="auto" w:frame="1"/>
                      <w:lang w:eastAsia="ru-RU"/>
                    </w:rPr>
                    <w:t>происходит</w:t>
                  </w:r>
                  <w:proofErr w:type="gramEnd"/>
                  <w:r w:rsidRPr="00934661">
                    <w:rPr>
                      <w:rFonts w:ascii="Arial" w:eastAsia="Times New Roman" w:hAnsi="Arial" w:cs="Arial"/>
                      <w:sz w:val="20"/>
                      <w:szCs w:val="20"/>
                      <w:bdr w:val="none" w:sz="0" w:space="0" w:color="auto" w:frame="1"/>
                      <w:lang w:eastAsia="ru-RU"/>
                    </w:rPr>
                    <w:t xml:space="preserve"> а организме человека.</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3.</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Личная гигиена человека.</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Здоровый дух может быть только в чистом теле.</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4.</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Рациональное питание.</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Сбалансированное питание. Культура питания.</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5.</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Вредные привычки человека.</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Вредные привычки-</w:t>
                  </w:r>
                </w:p>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злостные разрушители здоровья. </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6.</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В быту и в жизни годные традиции народные.</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Народные рецепты здоровья. Народные обряды. Народные приметы.</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7.</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Здоровый отдых.</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Как полноценно использовать свободное время.</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2</w:t>
                  </w:r>
                </w:p>
              </w:tc>
            </w:tr>
            <w:tr w:rsidR="007D26E4" w:rsidRPr="00934661">
              <w:trPr>
                <w:trHeight w:val="1575"/>
                <w:jc w:val="center"/>
              </w:trPr>
              <w:tc>
                <w:tcPr>
                  <w:tcW w:w="114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ind w:left="3"/>
                    <w:rPr>
                      <w:rFonts w:ascii="Times New Roman" w:eastAsia="Times New Roman" w:hAnsi="Times New Roman" w:cs="Times New Roman"/>
                      <w:sz w:val="20"/>
                      <w:szCs w:val="20"/>
                      <w:lang w:eastAsia="ru-RU"/>
                    </w:rPr>
                  </w:pPr>
                  <w:r w:rsidRPr="00934661">
                    <w:rPr>
                      <w:rFonts w:ascii="Arial" w:eastAsia="Times New Roman" w:hAnsi="Arial" w:cs="Arial"/>
                      <w:b/>
                      <w:bCs/>
                      <w:sz w:val="20"/>
                      <w:szCs w:val="20"/>
                      <w:bdr w:val="none" w:sz="0" w:space="0" w:color="auto" w:frame="1"/>
                      <w:lang w:eastAsia="ru-RU"/>
                    </w:rPr>
                    <w:t> </w:t>
                  </w:r>
                </w:p>
              </w:tc>
              <w:tc>
                <w:tcPr>
                  <w:tcW w:w="161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 </w:t>
                  </w:r>
                </w:p>
              </w:tc>
              <w:tc>
                <w:tcPr>
                  <w:tcW w:w="74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8.</w:t>
                  </w:r>
                </w:p>
              </w:tc>
              <w:tc>
                <w:tcPr>
                  <w:tcW w:w="236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Традиционные русские игры.</w:t>
                  </w:r>
                </w:p>
              </w:tc>
              <w:tc>
                <w:tcPr>
                  <w:tcW w:w="2642"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Разучивание правил игр «Бабки», «Городки», «Лапта». Практические упражнения.</w:t>
                  </w:r>
                </w:p>
              </w:tc>
              <w:tc>
                <w:tcPr>
                  <w:tcW w:w="120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7D26E4" w:rsidRPr="00934661" w:rsidRDefault="007D26E4" w:rsidP="007D26E4">
                  <w:pPr>
                    <w:spacing w:after="0" w:line="240" w:lineRule="auto"/>
                    <w:rPr>
                      <w:rFonts w:ascii="Times New Roman" w:eastAsia="Times New Roman" w:hAnsi="Times New Roman" w:cs="Times New Roman"/>
                      <w:sz w:val="20"/>
                      <w:szCs w:val="20"/>
                      <w:lang w:eastAsia="ru-RU"/>
                    </w:rPr>
                  </w:pPr>
                  <w:r w:rsidRPr="00934661">
                    <w:rPr>
                      <w:rFonts w:ascii="Arial" w:eastAsia="Times New Roman" w:hAnsi="Arial" w:cs="Arial"/>
                      <w:sz w:val="20"/>
                      <w:szCs w:val="20"/>
                      <w:bdr w:val="none" w:sz="0" w:space="0" w:color="auto" w:frame="1"/>
                      <w:lang w:eastAsia="ru-RU"/>
                    </w:rPr>
                    <w:t>5</w:t>
                  </w:r>
                </w:p>
              </w:tc>
            </w:tr>
          </w:tbl>
          <w:p w:rsidR="007D26E4" w:rsidRPr="00934661" w:rsidRDefault="007D26E4" w:rsidP="007D26E4">
            <w:pPr>
              <w:spacing w:after="0" w:line="240" w:lineRule="auto"/>
              <w:rPr>
                <w:rFonts w:ascii="Arial" w:eastAsia="Times New Roman" w:hAnsi="Arial" w:cs="Arial"/>
                <w:color w:val="000000"/>
                <w:sz w:val="20"/>
                <w:szCs w:val="20"/>
                <w:lang w:eastAsia="ru-RU"/>
              </w:rPr>
            </w:pPr>
          </w:p>
        </w:tc>
      </w:tr>
    </w:tbl>
    <w:p w:rsidR="007D26E4" w:rsidRPr="00934661" w:rsidRDefault="007D26E4" w:rsidP="007D26E4">
      <w:pPr>
        <w:shd w:val="clear" w:color="auto" w:fill="FFFFFF"/>
        <w:spacing w:after="0" w:line="240" w:lineRule="auto"/>
        <w:rPr>
          <w:rFonts w:ascii="Arial" w:eastAsia="Times New Roman" w:hAnsi="Arial" w:cs="Arial"/>
          <w:color w:val="000000"/>
          <w:sz w:val="20"/>
          <w:szCs w:val="20"/>
          <w:lang w:eastAsia="ru-RU"/>
        </w:rPr>
      </w:pPr>
      <w:r w:rsidRPr="00934661">
        <w:rPr>
          <w:rFonts w:ascii="Arial" w:eastAsia="Times New Roman" w:hAnsi="Arial" w:cs="Arial"/>
          <w:color w:val="000000"/>
          <w:sz w:val="20"/>
          <w:szCs w:val="20"/>
          <w:bdr w:val="none" w:sz="0" w:space="0" w:color="auto" w:frame="1"/>
          <w:lang w:eastAsia="ru-RU"/>
        </w:rPr>
        <w:lastRenderedPageBreak/>
        <w:t> </w:t>
      </w:r>
    </w:p>
    <w:p w:rsidR="007D26E4" w:rsidRPr="00934661" w:rsidRDefault="007D26E4" w:rsidP="007D26E4">
      <w:pPr>
        <w:shd w:val="clear" w:color="auto" w:fill="FFFFFF"/>
        <w:spacing w:after="0" w:line="240" w:lineRule="auto"/>
        <w:rPr>
          <w:rFonts w:ascii="Arial" w:eastAsia="Times New Roman" w:hAnsi="Arial" w:cs="Arial"/>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p w:rsidR="007D26E4" w:rsidRPr="00934661" w:rsidRDefault="007D26E4" w:rsidP="007D26E4">
      <w:pPr>
        <w:shd w:val="clear" w:color="auto" w:fill="FFFFFF"/>
        <w:spacing w:after="0" w:line="240" w:lineRule="auto"/>
        <w:rPr>
          <w:rFonts w:ascii="Arial" w:eastAsia="Times New Roman" w:hAnsi="Arial" w:cs="Arial"/>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p w:rsidR="007D26E4" w:rsidRPr="00934661" w:rsidRDefault="007D26E4" w:rsidP="007D26E4">
      <w:pPr>
        <w:shd w:val="clear" w:color="auto" w:fill="FFFFFF"/>
        <w:spacing w:after="0" w:line="240" w:lineRule="auto"/>
        <w:jc w:val="center"/>
        <w:rPr>
          <w:rFonts w:ascii="Arial" w:eastAsia="Times New Roman" w:hAnsi="Arial" w:cs="Arial"/>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p w:rsidR="007D26E4" w:rsidRPr="00934661" w:rsidRDefault="007D26E4" w:rsidP="007D26E4">
      <w:pPr>
        <w:shd w:val="clear" w:color="auto" w:fill="FFFFFF"/>
        <w:spacing w:after="0" w:line="240" w:lineRule="auto"/>
        <w:rPr>
          <w:rFonts w:ascii="Arial" w:eastAsia="Times New Roman" w:hAnsi="Arial" w:cs="Arial"/>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p w:rsidR="007D26E4" w:rsidRPr="00934661" w:rsidRDefault="007D26E4" w:rsidP="007D26E4">
      <w:pPr>
        <w:shd w:val="clear" w:color="auto" w:fill="FFFFFF"/>
        <w:spacing w:after="0" w:line="240" w:lineRule="auto"/>
        <w:rPr>
          <w:rFonts w:ascii="Arial" w:eastAsia="Times New Roman" w:hAnsi="Arial" w:cs="Arial"/>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p w:rsidR="007D26E4" w:rsidRPr="00934661" w:rsidRDefault="007D26E4" w:rsidP="007D26E4">
      <w:pPr>
        <w:shd w:val="clear" w:color="auto" w:fill="FFFFFF"/>
        <w:spacing w:after="0" w:line="240" w:lineRule="auto"/>
        <w:rPr>
          <w:rFonts w:ascii="Arial" w:eastAsia="Times New Roman" w:hAnsi="Arial" w:cs="Arial"/>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p w:rsidR="007D26E4" w:rsidRPr="00934661" w:rsidRDefault="007D26E4" w:rsidP="007D26E4">
      <w:pPr>
        <w:shd w:val="clear" w:color="auto" w:fill="FFFFFF"/>
        <w:spacing w:after="0" w:line="240" w:lineRule="auto"/>
        <w:rPr>
          <w:rFonts w:ascii="Arial" w:eastAsia="Times New Roman" w:hAnsi="Arial" w:cs="Arial"/>
          <w:color w:val="000000"/>
          <w:sz w:val="20"/>
          <w:szCs w:val="20"/>
          <w:lang w:eastAsia="ru-RU"/>
        </w:rPr>
      </w:pPr>
      <w:r w:rsidRPr="00934661">
        <w:rPr>
          <w:rFonts w:ascii="Arial" w:eastAsia="Times New Roman" w:hAnsi="Arial" w:cs="Arial"/>
          <w:color w:val="000000"/>
          <w:sz w:val="20"/>
          <w:szCs w:val="20"/>
          <w:bdr w:val="none" w:sz="0" w:space="0" w:color="auto" w:frame="1"/>
          <w:lang w:eastAsia="ru-RU"/>
        </w:rPr>
        <w:lastRenderedPageBreak/>
        <w:t> </w:t>
      </w:r>
    </w:p>
    <w:p w:rsidR="007D26E4" w:rsidRPr="00934661" w:rsidRDefault="007D26E4" w:rsidP="007D26E4">
      <w:pPr>
        <w:shd w:val="clear" w:color="auto" w:fill="FFFFFF"/>
        <w:spacing w:after="0" w:line="240" w:lineRule="auto"/>
        <w:rPr>
          <w:rFonts w:ascii="Arial" w:eastAsia="Times New Roman" w:hAnsi="Arial" w:cs="Arial"/>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p w:rsidR="007D26E4" w:rsidRPr="00934661" w:rsidRDefault="007D26E4" w:rsidP="007D26E4">
      <w:pPr>
        <w:shd w:val="clear" w:color="auto" w:fill="FFFFFF"/>
        <w:spacing w:after="0" w:line="240" w:lineRule="auto"/>
        <w:rPr>
          <w:rFonts w:ascii="Arial" w:eastAsia="Times New Roman" w:hAnsi="Arial" w:cs="Arial"/>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p w:rsidR="007D26E4" w:rsidRPr="00934661" w:rsidRDefault="007D26E4" w:rsidP="007D26E4">
      <w:pPr>
        <w:shd w:val="clear" w:color="auto" w:fill="FFFFFF"/>
        <w:spacing w:after="0" w:line="240" w:lineRule="auto"/>
        <w:rPr>
          <w:rFonts w:ascii="Arial" w:eastAsia="Times New Roman" w:hAnsi="Arial" w:cs="Arial"/>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p w:rsidR="007D26E4" w:rsidRPr="00934661" w:rsidRDefault="007D26E4" w:rsidP="007D26E4">
      <w:pPr>
        <w:shd w:val="clear" w:color="auto" w:fill="FFFFFF"/>
        <w:spacing w:after="0" w:line="240" w:lineRule="auto"/>
        <w:rPr>
          <w:rFonts w:ascii="Arial" w:eastAsia="Times New Roman" w:hAnsi="Arial" w:cs="Arial"/>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p w:rsidR="007D26E4" w:rsidRPr="00934661" w:rsidRDefault="007D26E4" w:rsidP="007D26E4">
      <w:pPr>
        <w:shd w:val="clear" w:color="auto" w:fill="FFFFFF"/>
        <w:spacing w:after="0" w:line="240" w:lineRule="auto"/>
        <w:rPr>
          <w:rFonts w:ascii="Arial" w:eastAsia="Times New Roman" w:hAnsi="Arial" w:cs="Arial"/>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p w:rsidR="007D26E4" w:rsidRPr="00934661" w:rsidRDefault="007D26E4" w:rsidP="007D26E4">
      <w:pPr>
        <w:shd w:val="clear" w:color="auto" w:fill="FFFFFF"/>
        <w:spacing w:after="0" w:line="240" w:lineRule="auto"/>
        <w:rPr>
          <w:rFonts w:ascii="Arial" w:eastAsia="Times New Roman" w:hAnsi="Arial" w:cs="Arial"/>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p w:rsidR="007D26E4" w:rsidRPr="00934661" w:rsidRDefault="007D26E4" w:rsidP="007D26E4">
      <w:pPr>
        <w:shd w:val="clear" w:color="auto" w:fill="FFFFFF"/>
        <w:spacing w:after="0" w:line="240" w:lineRule="auto"/>
        <w:rPr>
          <w:rFonts w:ascii="Arial" w:eastAsia="Times New Roman" w:hAnsi="Arial" w:cs="Arial"/>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p w:rsidR="007D26E4" w:rsidRPr="00934661" w:rsidRDefault="007D26E4" w:rsidP="007D26E4">
      <w:pPr>
        <w:shd w:val="clear" w:color="auto" w:fill="FFFFFF"/>
        <w:spacing w:after="0" w:line="240" w:lineRule="auto"/>
        <w:rPr>
          <w:rFonts w:ascii="Arial" w:eastAsia="Times New Roman" w:hAnsi="Arial" w:cs="Arial"/>
          <w:color w:val="000000"/>
          <w:sz w:val="20"/>
          <w:szCs w:val="20"/>
          <w:lang w:eastAsia="ru-RU"/>
        </w:rPr>
      </w:pPr>
      <w:r w:rsidRPr="00934661">
        <w:rPr>
          <w:rFonts w:ascii="Arial" w:eastAsia="Times New Roman" w:hAnsi="Arial" w:cs="Arial"/>
          <w:color w:val="000000"/>
          <w:sz w:val="20"/>
          <w:szCs w:val="20"/>
          <w:bdr w:val="none" w:sz="0" w:space="0" w:color="auto" w:frame="1"/>
          <w:lang w:eastAsia="ru-RU"/>
        </w:rPr>
        <w:t> </w:t>
      </w:r>
    </w:p>
    <w:p w:rsidR="007D26E4" w:rsidRPr="00934661" w:rsidRDefault="007D26E4" w:rsidP="007D26E4">
      <w:pPr>
        <w:shd w:val="clear" w:color="auto" w:fill="FFFFFF"/>
        <w:spacing w:after="0" w:line="240" w:lineRule="auto"/>
        <w:jc w:val="center"/>
        <w:rPr>
          <w:rFonts w:ascii="Arial" w:eastAsia="Times New Roman" w:hAnsi="Arial" w:cs="Arial"/>
          <w:color w:val="000000"/>
          <w:sz w:val="20"/>
          <w:szCs w:val="20"/>
          <w:lang w:eastAsia="ru-RU"/>
        </w:rPr>
      </w:pPr>
      <w:r w:rsidRPr="00934661">
        <w:rPr>
          <w:rFonts w:ascii="Arial" w:eastAsia="Times New Roman" w:hAnsi="Arial" w:cs="Arial"/>
          <w:b/>
          <w:bCs/>
          <w:color w:val="000000"/>
          <w:sz w:val="20"/>
          <w:szCs w:val="20"/>
          <w:bdr w:val="none" w:sz="0" w:space="0" w:color="auto" w:frame="1"/>
          <w:lang w:eastAsia="ru-RU"/>
        </w:rPr>
        <w:t> </w:t>
      </w:r>
    </w:p>
    <w:p w:rsidR="007D26E4" w:rsidRPr="00934661" w:rsidRDefault="007D26E4" w:rsidP="007D26E4">
      <w:pPr>
        <w:shd w:val="clear" w:color="auto" w:fill="FFFFFF"/>
        <w:spacing w:after="0" w:line="240" w:lineRule="auto"/>
        <w:jc w:val="center"/>
        <w:rPr>
          <w:rFonts w:ascii="Arial" w:eastAsia="Times New Roman" w:hAnsi="Arial" w:cs="Arial"/>
          <w:color w:val="000000"/>
          <w:sz w:val="20"/>
          <w:szCs w:val="20"/>
          <w:lang w:eastAsia="ru-RU"/>
        </w:rPr>
      </w:pPr>
      <w:r w:rsidRPr="00934661">
        <w:rPr>
          <w:rFonts w:ascii="Arial" w:eastAsia="Times New Roman" w:hAnsi="Arial" w:cs="Arial"/>
          <w:b/>
          <w:bCs/>
          <w:color w:val="000000"/>
          <w:sz w:val="20"/>
          <w:szCs w:val="20"/>
          <w:bdr w:val="none" w:sz="0" w:space="0" w:color="auto" w:frame="1"/>
          <w:lang w:eastAsia="ru-RU"/>
        </w:rPr>
        <w:t>Литература</w:t>
      </w:r>
    </w:p>
    <w:p w:rsidR="007D26E4" w:rsidRPr="00934661" w:rsidRDefault="007D26E4" w:rsidP="007D26E4">
      <w:pPr>
        <w:shd w:val="clear" w:color="auto" w:fill="FFFFFF"/>
        <w:spacing w:after="0" w:line="240" w:lineRule="auto"/>
        <w:jc w:val="center"/>
        <w:rPr>
          <w:rFonts w:ascii="Arial" w:eastAsia="Times New Roman" w:hAnsi="Arial" w:cs="Arial"/>
          <w:color w:val="000000"/>
          <w:sz w:val="20"/>
          <w:szCs w:val="20"/>
          <w:lang w:eastAsia="ru-RU"/>
        </w:rPr>
      </w:pPr>
      <w:r w:rsidRPr="00934661">
        <w:rPr>
          <w:rFonts w:ascii="Arial" w:eastAsia="Times New Roman" w:hAnsi="Arial" w:cs="Arial"/>
          <w:b/>
          <w:bCs/>
          <w:color w:val="000000"/>
          <w:sz w:val="20"/>
          <w:szCs w:val="20"/>
          <w:bdr w:val="none" w:sz="0" w:space="0" w:color="auto" w:frame="1"/>
          <w:lang w:eastAsia="ru-RU"/>
        </w:rPr>
        <w:t> </w:t>
      </w:r>
    </w:p>
    <w:p w:rsidR="007D26E4" w:rsidRPr="00934661" w:rsidRDefault="007D26E4" w:rsidP="007D26E4">
      <w:pPr>
        <w:shd w:val="clear" w:color="auto" w:fill="FFFFFF"/>
        <w:spacing w:after="0" w:line="240" w:lineRule="auto"/>
        <w:ind w:left="720" w:hanging="360"/>
        <w:rPr>
          <w:rFonts w:ascii="Arial" w:eastAsia="Times New Roman" w:hAnsi="Arial" w:cs="Arial"/>
          <w:color w:val="000000"/>
          <w:sz w:val="20"/>
          <w:szCs w:val="20"/>
          <w:lang w:eastAsia="ru-RU"/>
        </w:rPr>
      </w:pPr>
      <w:r w:rsidRPr="00934661">
        <w:rPr>
          <w:rFonts w:ascii="Arial" w:eastAsia="Times New Roman" w:hAnsi="Arial" w:cs="Arial"/>
          <w:color w:val="000000"/>
          <w:sz w:val="20"/>
          <w:szCs w:val="20"/>
          <w:bdr w:val="none" w:sz="0" w:space="0" w:color="auto" w:frame="1"/>
          <w:lang w:eastAsia="ru-RU"/>
        </w:rPr>
        <w:t>1.</w:t>
      </w:r>
      <w:r w:rsidRPr="00934661">
        <w:rPr>
          <w:rFonts w:ascii="Times New Roman" w:eastAsia="Times New Roman" w:hAnsi="Times New Roman" w:cs="Times New Roman"/>
          <w:color w:val="000000"/>
          <w:sz w:val="20"/>
          <w:szCs w:val="20"/>
          <w:bdr w:val="none" w:sz="0" w:space="0" w:color="auto" w:frame="1"/>
          <w:lang w:eastAsia="ru-RU"/>
        </w:rPr>
        <w:t>    </w:t>
      </w:r>
      <w:r w:rsidRPr="00934661">
        <w:rPr>
          <w:rFonts w:ascii="Times New Roman" w:eastAsia="Times New Roman" w:hAnsi="Times New Roman" w:cs="Times New Roman"/>
          <w:color w:val="000000"/>
          <w:sz w:val="20"/>
          <w:szCs w:val="20"/>
          <w:lang w:eastAsia="ru-RU"/>
        </w:rPr>
        <w:t> </w:t>
      </w:r>
      <w:r w:rsidRPr="00934661">
        <w:rPr>
          <w:rFonts w:ascii="Arial" w:eastAsia="Times New Roman" w:hAnsi="Arial" w:cs="Arial"/>
          <w:i/>
          <w:iCs/>
          <w:color w:val="000000"/>
          <w:sz w:val="20"/>
          <w:szCs w:val="20"/>
          <w:bdr w:val="none" w:sz="0" w:space="0" w:color="auto" w:frame="1"/>
          <w:lang w:eastAsia="ru-RU"/>
        </w:rPr>
        <w:t xml:space="preserve">Байер К., </w:t>
      </w:r>
      <w:proofErr w:type="spellStart"/>
      <w:r w:rsidRPr="00934661">
        <w:rPr>
          <w:rFonts w:ascii="Arial" w:eastAsia="Times New Roman" w:hAnsi="Arial" w:cs="Arial"/>
          <w:i/>
          <w:iCs/>
          <w:color w:val="000000"/>
          <w:sz w:val="20"/>
          <w:szCs w:val="20"/>
          <w:bdr w:val="none" w:sz="0" w:space="0" w:color="auto" w:frame="1"/>
          <w:lang w:eastAsia="ru-RU"/>
        </w:rPr>
        <w:t>Шейнберг</w:t>
      </w:r>
      <w:proofErr w:type="spellEnd"/>
      <w:r w:rsidRPr="00934661">
        <w:rPr>
          <w:rFonts w:ascii="Arial" w:eastAsia="Times New Roman" w:hAnsi="Arial" w:cs="Arial"/>
          <w:i/>
          <w:iCs/>
          <w:color w:val="000000"/>
          <w:sz w:val="20"/>
          <w:szCs w:val="20"/>
          <w:bdr w:val="none" w:sz="0" w:space="0" w:color="auto" w:frame="1"/>
          <w:lang w:eastAsia="ru-RU"/>
        </w:rPr>
        <w:t xml:space="preserve"> Л. Здоровый образ жизни. – М., 1997г.</w:t>
      </w:r>
    </w:p>
    <w:p w:rsidR="007D26E4" w:rsidRPr="00934661" w:rsidRDefault="007D26E4" w:rsidP="007D26E4">
      <w:pPr>
        <w:shd w:val="clear" w:color="auto" w:fill="FFFFFF"/>
        <w:spacing w:after="0" w:line="240" w:lineRule="auto"/>
        <w:ind w:left="720" w:hanging="360"/>
        <w:rPr>
          <w:rFonts w:ascii="Arial" w:eastAsia="Times New Roman" w:hAnsi="Arial" w:cs="Arial"/>
          <w:color w:val="000000"/>
          <w:sz w:val="20"/>
          <w:szCs w:val="20"/>
          <w:lang w:eastAsia="ru-RU"/>
        </w:rPr>
      </w:pPr>
      <w:r w:rsidRPr="00934661">
        <w:rPr>
          <w:rFonts w:ascii="Arial" w:eastAsia="Times New Roman" w:hAnsi="Arial" w:cs="Arial"/>
          <w:color w:val="000000"/>
          <w:sz w:val="20"/>
          <w:szCs w:val="20"/>
          <w:bdr w:val="none" w:sz="0" w:space="0" w:color="auto" w:frame="1"/>
          <w:lang w:eastAsia="ru-RU"/>
        </w:rPr>
        <w:t>2.</w:t>
      </w:r>
      <w:r w:rsidRPr="00934661">
        <w:rPr>
          <w:rFonts w:ascii="Times New Roman" w:eastAsia="Times New Roman" w:hAnsi="Times New Roman" w:cs="Times New Roman"/>
          <w:color w:val="000000"/>
          <w:sz w:val="20"/>
          <w:szCs w:val="20"/>
          <w:bdr w:val="none" w:sz="0" w:space="0" w:color="auto" w:frame="1"/>
          <w:lang w:eastAsia="ru-RU"/>
        </w:rPr>
        <w:t>    </w:t>
      </w:r>
      <w:r w:rsidRPr="00934661">
        <w:rPr>
          <w:rFonts w:ascii="Times New Roman" w:eastAsia="Times New Roman" w:hAnsi="Times New Roman" w:cs="Times New Roman"/>
          <w:color w:val="000000"/>
          <w:sz w:val="20"/>
          <w:szCs w:val="20"/>
          <w:lang w:eastAsia="ru-RU"/>
        </w:rPr>
        <w:t> </w:t>
      </w:r>
      <w:r w:rsidRPr="00934661">
        <w:rPr>
          <w:rFonts w:ascii="Arial" w:eastAsia="Times New Roman" w:hAnsi="Arial" w:cs="Arial"/>
          <w:i/>
          <w:iCs/>
          <w:color w:val="000000"/>
          <w:sz w:val="20"/>
          <w:szCs w:val="20"/>
          <w:bdr w:val="none" w:sz="0" w:space="0" w:color="auto" w:frame="1"/>
          <w:lang w:eastAsia="ru-RU"/>
        </w:rPr>
        <w:t>Ослепительная улыбка на всю жизнь// Педагогика здоровья/ Под</w:t>
      </w:r>
      <w:proofErr w:type="gramStart"/>
      <w:r w:rsidRPr="00934661">
        <w:rPr>
          <w:rFonts w:ascii="Arial" w:eastAsia="Times New Roman" w:hAnsi="Arial" w:cs="Arial"/>
          <w:i/>
          <w:iCs/>
          <w:color w:val="000000"/>
          <w:sz w:val="20"/>
          <w:szCs w:val="20"/>
          <w:bdr w:val="none" w:sz="0" w:space="0" w:color="auto" w:frame="1"/>
          <w:lang w:eastAsia="ru-RU"/>
        </w:rPr>
        <w:t>.</w:t>
      </w:r>
      <w:proofErr w:type="gramEnd"/>
      <w:r w:rsidRPr="00934661">
        <w:rPr>
          <w:rFonts w:ascii="Arial" w:eastAsia="Times New Roman" w:hAnsi="Arial" w:cs="Arial"/>
          <w:i/>
          <w:iCs/>
          <w:color w:val="000000"/>
          <w:sz w:val="20"/>
          <w:szCs w:val="20"/>
          <w:bdr w:val="none" w:sz="0" w:space="0" w:color="auto" w:frame="1"/>
          <w:lang w:eastAsia="ru-RU"/>
        </w:rPr>
        <w:t xml:space="preserve"> </w:t>
      </w:r>
      <w:proofErr w:type="gramStart"/>
      <w:r w:rsidRPr="00934661">
        <w:rPr>
          <w:rFonts w:ascii="Arial" w:eastAsia="Times New Roman" w:hAnsi="Arial" w:cs="Arial"/>
          <w:i/>
          <w:iCs/>
          <w:color w:val="000000"/>
          <w:sz w:val="20"/>
          <w:szCs w:val="20"/>
          <w:bdr w:val="none" w:sz="0" w:space="0" w:color="auto" w:frame="1"/>
          <w:lang w:eastAsia="ru-RU"/>
        </w:rPr>
        <w:t>р</w:t>
      </w:r>
      <w:proofErr w:type="gramEnd"/>
      <w:r w:rsidRPr="00934661">
        <w:rPr>
          <w:rFonts w:ascii="Arial" w:eastAsia="Times New Roman" w:hAnsi="Arial" w:cs="Arial"/>
          <w:i/>
          <w:iCs/>
          <w:color w:val="000000"/>
          <w:sz w:val="20"/>
          <w:szCs w:val="20"/>
          <w:bdr w:val="none" w:sz="0" w:space="0" w:color="auto" w:frame="1"/>
          <w:lang w:eastAsia="ru-RU"/>
        </w:rPr>
        <w:t>ед. В.Н.Касаткина. М., 1999г.</w:t>
      </w:r>
    </w:p>
    <w:p w:rsidR="007D26E4" w:rsidRPr="00934661" w:rsidRDefault="007D26E4" w:rsidP="007D26E4">
      <w:pPr>
        <w:shd w:val="clear" w:color="auto" w:fill="FFFFFF"/>
        <w:spacing w:after="0" w:line="240" w:lineRule="auto"/>
        <w:ind w:left="720" w:hanging="360"/>
        <w:rPr>
          <w:rFonts w:ascii="Arial" w:eastAsia="Times New Roman" w:hAnsi="Arial" w:cs="Arial"/>
          <w:color w:val="000000"/>
          <w:sz w:val="20"/>
          <w:szCs w:val="20"/>
          <w:lang w:eastAsia="ru-RU"/>
        </w:rPr>
      </w:pPr>
      <w:r w:rsidRPr="00934661">
        <w:rPr>
          <w:rFonts w:ascii="Arial" w:eastAsia="Times New Roman" w:hAnsi="Arial" w:cs="Arial"/>
          <w:color w:val="000000"/>
          <w:sz w:val="20"/>
          <w:szCs w:val="20"/>
          <w:bdr w:val="none" w:sz="0" w:space="0" w:color="auto" w:frame="1"/>
          <w:lang w:eastAsia="ru-RU"/>
        </w:rPr>
        <w:t>3.</w:t>
      </w:r>
      <w:r w:rsidRPr="00934661">
        <w:rPr>
          <w:rFonts w:ascii="Times New Roman" w:eastAsia="Times New Roman" w:hAnsi="Times New Roman" w:cs="Times New Roman"/>
          <w:color w:val="000000"/>
          <w:sz w:val="20"/>
          <w:szCs w:val="20"/>
          <w:bdr w:val="none" w:sz="0" w:space="0" w:color="auto" w:frame="1"/>
          <w:lang w:eastAsia="ru-RU"/>
        </w:rPr>
        <w:t>    </w:t>
      </w:r>
      <w:r w:rsidRPr="00934661">
        <w:rPr>
          <w:rFonts w:ascii="Times New Roman" w:eastAsia="Times New Roman" w:hAnsi="Times New Roman" w:cs="Times New Roman"/>
          <w:color w:val="000000"/>
          <w:sz w:val="20"/>
          <w:szCs w:val="20"/>
          <w:lang w:eastAsia="ru-RU"/>
        </w:rPr>
        <w:t> </w:t>
      </w:r>
      <w:r w:rsidRPr="00934661">
        <w:rPr>
          <w:rFonts w:ascii="Arial" w:eastAsia="Times New Roman" w:hAnsi="Arial" w:cs="Arial"/>
          <w:i/>
          <w:iCs/>
          <w:color w:val="000000"/>
          <w:sz w:val="20"/>
          <w:szCs w:val="20"/>
          <w:bdr w:val="none" w:sz="0" w:space="0" w:color="auto" w:frame="1"/>
          <w:lang w:eastAsia="ru-RU"/>
        </w:rPr>
        <w:t>Зайцев Г.К., Зайцев А.Г. Твое здоровье. Укрепление организма. Санкт-Петербург, 2000г.</w:t>
      </w:r>
    </w:p>
    <w:p w:rsidR="007D26E4" w:rsidRPr="00934661" w:rsidRDefault="007D26E4" w:rsidP="007D26E4">
      <w:pPr>
        <w:shd w:val="clear" w:color="auto" w:fill="FFFFFF"/>
        <w:spacing w:after="0" w:line="240" w:lineRule="auto"/>
        <w:ind w:left="720" w:hanging="360"/>
        <w:rPr>
          <w:rFonts w:ascii="Arial" w:eastAsia="Times New Roman" w:hAnsi="Arial" w:cs="Arial"/>
          <w:color w:val="000000"/>
          <w:sz w:val="20"/>
          <w:szCs w:val="20"/>
          <w:lang w:eastAsia="ru-RU"/>
        </w:rPr>
      </w:pPr>
      <w:r w:rsidRPr="00934661">
        <w:rPr>
          <w:rFonts w:ascii="Arial" w:eastAsia="Times New Roman" w:hAnsi="Arial" w:cs="Arial"/>
          <w:color w:val="000000"/>
          <w:sz w:val="20"/>
          <w:szCs w:val="20"/>
          <w:bdr w:val="none" w:sz="0" w:space="0" w:color="auto" w:frame="1"/>
          <w:lang w:eastAsia="ru-RU"/>
        </w:rPr>
        <w:t>4.</w:t>
      </w:r>
      <w:r w:rsidRPr="00934661">
        <w:rPr>
          <w:rFonts w:ascii="Times New Roman" w:eastAsia="Times New Roman" w:hAnsi="Times New Roman" w:cs="Times New Roman"/>
          <w:color w:val="000000"/>
          <w:sz w:val="20"/>
          <w:szCs w:val="20"/>
          <w:bdr w:val="none" w:sz="0" w:space="0" w:color="auto" w:frame="1"/>
          <w:lang w:eastAsia="ru-RU"/>
        </w:rPr>
        <w:t>    </w:t>
      </w:r>
      <w:r w:rsidRPr="00934661">
        <w:rPr>
          <w:rFonts w:ascii="Times New Roman" w:eastAsia="Times New Roman" w:hAnsi="Times New Roman" w:cs="Times New Roman"/>
          <w:color w:val="000000"/>
          <w:sz w:val="20"/>
          <w:szCs w:val="20"/>
          <w:lang w:eastAsia="ru-RU"/>
        </w:rPr>
        <w:t> </w:t>
      </w:r>
      <w:r w:rsidRPr="00934661">
        <w:rPr>
          <w:rFonts w:ascii="Arial" w:eastAsia="Times New Roman" w:hAnsi="Arial" w:cs="Arial"/>
          <w:i/>
          <w:iCs/>
          <w:color w:val="000000"/>
          <w:sz w:val="20"/>
          <w:szCs w:val="20"/>
          <w:bdr w:val="none" w:sz="0" w:space="0" w:color="auto" w:frame="1"/>
          <w:lang w:eastAsia="ru-RU"/>
        </w:rPr>
        <w:t>Александровская Э.М. Программа сопровождения подростков в школе. М.,2000г.</w:t>
      </w:r>
    </w:p>
    <w:p w:rsidR="007D26E4" w:rsidRPr="00934661" w:rsidRDefault="007D26E4" w:rsidP="007D26E4">
      <w:pPr>
        <w:shd w:val="clear" w:color="auto" w:fill="FFFFFF"/>
        <w:spacing w:after="0" w:line="240" w:lineRule="auto"/>
        <w:ind w:left="720" w:hanging="360"/>
        <w:rPr>
          <w:rFonts w:ascii="Arial" w:eastAsia="Times New Roman" w:hAnsi="Arial" w:cs="Arial"/>
          <w:color w:val="000000"/>
          <w:sz w:val="20"/>
          <w:szCs w:val="20"/>
          <w:lang w:eastAsia="ru-RU"/>
        </w:rPr>
      </w:pPr>
      <w:r w:rsidRPr="00934661">
        <w:rPr>
          <w:rFonts w:ascii="Arial" w:eastAsia="Times New Roman" w:hAnsi="Arial" w:cs="Arial"/>
          <w:color w:val="000000"/>
          <w:sz w:val="20"/>
          <w:szCs w:val="20"/>
          <w:bdr w:val="none" w:sz="0" w:space="0" w:color="auto" w:frame="1"/>
          <w:lang w:eastAsia="ru-RU"/>
        </w:rPr>
        <w:t>5.</w:t>
      </w:r>
      <w:r w:rsidRPr="00934661">
        <w:rPr>
          <w:rFonts w:ascii="Times New Roman" w:eastAsia="Times New Roman" w:hAnsi="Times New Roman" w:cs="Times New Roman"/>
          <w:color w:val="000000"/>
          <w:sz w:val="20"/>
          <w:szCs w:val="20"/>
          <w:bdr w:val="none" w:sz="0" w:space="0" w:color="auto" w:frame="1"/>
          <w:lang w:eastAsia="ru-RU"/>
        </w:rPr>
        <w:t>    </w:t>
      </w:r>
      <w:r w:rsidRPr="00934661">
        <w:rPr>
          <w:rFonts w:ascii="Times New Roman" w:eastAsia="Times New Roman" w:hAnsi="Times New Roman" w:cs="Times New Roman"/>
          <w:color w:val="000000"/>
          <w:sz w:val="20"/>
          <w:szCs w:val="20"/>
          <w:lang w:eastAsia="ru-RU"/>
        </w:rPr>
        <w:t> </w:t>
      </w:r>
      <w:proofErr w:type="spellStart"/>
      <w:r w:rsidRPr="00934661">
        <w:rPr>
          <w:rFonts w:ascii="Arial" w:eastAsia="Times New Roman" w:hAnsi="Arial" w:cs="Arial"/>
          <w:i/>
          <w:iCs/>
          <w:color w:val="000000"/>
          <w:sz w:val="20"/>
          <w:szCs w:val="20"/>
          <w:bdr w:val="none" w:sz="0" w:space="0" w:color="auto" w:frame="1"/>
          <w:lang w:eastAsia="ru-RU"/>
        </w:rPr>
        <w:t>Соковня</w:t>
      </w:r>
      <w:proofErr w:type="spellEnd"/>
      <w:r w:rsidRPr="00934661">
        <w:rPr>
          <w:rFonts w:ascii="Arial" w:eastAsia="Times New Roman" w:hAnsi="Arial" w:cs="Arial"/>
          <w:i/>
          <w:iCs/>
          <w:color w:val="000000"/>
          <w:sz w:val="20"/>
          <w:szCs w:val="20"/>
          <w:bdr w:val="none" w:sz="0" w:space="0" w:color="auto" w:frame="1"/>
          <w:lang w:eastAsia="ru-RU"/>
        </w:rPr>
        <w:t xml:space="preserve"> И.И. «Социальное взросление и здоровье школьников» - М.,2004г.</w:t>
      </w:r>
    </w:p>
    <w:p w:rsidR="007D26E4" w:rsidRPr="007D26E4" w:rsidRDefault="007D26E4" w:rsidP="007D26E4">
      <w:pPr>
        <w:shd w:val="clear" w:color="auto" w:fill="FFFFFF"/>
        <w:spacing w:after="0" w:line="240" w:lineRule="auto"/>
        <w:rPr>
          <w:rFonts w:ascii="Arial" w:eastAsia="Times New Roman" w:hAnsi="Arial" w:cs="Arial"/>
          <w:color w:val="000000"/>
          <w:sz w:val="20"/>
          <w:szCs w:val="20"/>
          <w:lang w:eastAsia="ru-RU"/>
        </w:rPr>
      </w:pPr>
      <w:r w:rsidRPr="007D26E4">
        <w:rPr>
          <w:rFonts w:ascii="Arial" w:eastAsia="Times New Roman" w:hAnsi="Arial" w:cs="Arial"/>
          <w:i/>
          <w:iCs/>
          <w:color w:val="000000"/>
          <w:sz w:val="28"/>
          <w:szCs w:val="28"/>
          <w:bdr w:val="none" w:sz="0" w:space="0" w:color="auto" w:frame="1"/>
          <w:lang w:eastAsia="ru-RU"/>
        </w:rPr>
        <w:t> </w:t>
      </w:r>
    </w:p>
    <w:p w:rsidR="007D26E4" w:rsidRPr="007D26E4" w:rsidRDefault="007D26E4" w:rsidP="007D26E4">
      <w:pPr>
        <w:shd w:val="clear" w:color="auto" w:fill="FFFFFF"/>
        <w:spacing w:after="0" w:line="240" w:lineRule="auto"/>
        <w:rPr>
          <w:rFonts w:ascii="Arial" w:eastAsia="Times New Roman" w:hAnsi="Arial" w:cs="Arial"/>
          <w:color w:val="000000"/>
          <w:sz w:val="20"/>
          <w:szCs w:val="20"/>
          <w:lang w:eastAsia="ru-RU"/>
        </w:rPr>
      </w:pPr>
      <w:r w:rsidRPr="007D26E4">
        <w:rPr>
          <w:rFonts w:ascii="Arial" w:eastAsia="Times New Roman" w:hAnsi="Arial" w:cs="Arial"/>
          <w:i/>
          <w:iCs/>
          <w:color w:val="000000"/>
          <w:sz w:val="28"/>
          <w:szCs w:val="28"/>
          <w:bdr w:val="none" w:sz="0" w:space="0" w:color="auto" w:frame="1"/>
          <w:lang w:eastAsia="ru-RU"/>
        </w:rPr>
        <w:t> </w:t>
      </w:r>
    </w:p>
    <w:p w:rsidR="007D26E4" w:rsidRDefault="007D26E4"/>
    <w:sectPr w:rsidR="007D26E4" w:rsidSect="003F3D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D26E4"/>
    <w:rsid w:val="003F3D0B"/>
    <w:rsid w:val="00747BDB"/>
    <w:rsid w:val="007D26E4"/>
    <w:rsid w:val="00934661"/>
    <w:rsid w:val="00AC1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D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26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26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91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5006</Words>
  <Characters>28537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cp:lastPrinted>2014-11-12T16:44:00Z</cp:lastPrinted>
  <dcterms:created xsi:type="dcterms:W3CDTF">2014-11-12T16:28:00Z</dcterms:created>
  <dcterms:modified xsi:type="dcterms:W3CDTF">2014-11-12T16:46:00Z</dcterms:modified>
</cp:coreProperties>
</file>