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B6" w:rsidRDefault="000F0DB6" w:rsidP="000F0D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 по произведениям Н.Носова</w:t>
      </w:r>
    </w:p>
    <w:p w:rsidR="00FB09AE" w:rsidRPr="00FB09AE" w:rsidRDefault="00FB09AE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FB09AE" w:rsidRPr="00FB09AE" w:rsidRDefault="00640F4A" w:rsidP="00FB0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B09AE"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бобщить и систематизировать знания </w:t>
      </w:r>
      <w:r w:rsidR="000F0D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FB09AE"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0F0DB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творчестве Н.Н. Носова.</w:t>
      </w:r>
    </w:p>
    <w:p w:rsidR="00640F4A" w:rsidRDefault="00640F4A" w:rsidP="00FB0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чтению.</w:t>
      </w:r>
      <w:r w:rsidR="00FB09AE" w:rsidRPr="0064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F4A" w:rsidRDefault="00640F4A" w:rsidP="00FB0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взаимодействовать учащихся в группе, развивать коммуникативные навыки.</w:t>
      </w:r>
    </w:p>
    <w:p w:rsidR="00FB09AE" w:rsidRPr="00640F4A" w:rsidRDefault="00FB09AE" w:rsidP="0064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="000F0DB6" w:rsidRPr="00640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 викторине</w:t>
      </w:r>
    </w:p>
    <w:p w:rsidR="00FB09AE" w:rsidRPr="00FB09AE" w:rsidRDefault="00FB09AE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Подготовка. </w:t>
      </w:r>
      <w:proofErr w:type="gramStart"/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рассказов “На горке”, “Фантазеры”, “Живая шляпа”, “Заплатка”, “Огурцы”, “Карасик”, </w:t>
      </w:r>
      <w:r w:rsidR="0010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сказочной повести </w:t>
      </w: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“Приключение Незнайки и его друзей”</w:t>
      </w:r>
      <w:r w:rsidR="0010681D">
        <w:rPr>
          <w:rFonts w:ascii="Times New Roman" w:eastAsia="Times New Roman" w:hAnsi="Times New Roman" w:cs="Times New Roman"/>
          <w:sz w:val="24"/>
          <w:szCs w:val="24"/>
          <w:lang w:eastAsia="ru-RU"/>
        </w:rPr>
        <w:t>, «Бобик в гостях у Барбоса», «Затейники»</w:t>
      </w:r>
      <w:r w:rsidR="009B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«Пистолет», </w:t>
      </w:r>
      <w:r w:rsidR="0010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B09AE" w:rsidRPr="00FB09AE" w:rsidRDefault="00FB09AE" w:rsidP="00FB09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FB09AE" w:rsidRPr="00FB09AE" w:rsidRDefault="000F0DB6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FB09AE" w:rsidRPr="00FB0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FB09AE"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Сегодня, ребята, мы отправляемся в путешествие. А в </w:t>
      </w:r>
      <w:proofErr w:type="gramStart"/>
      <w:r w:rsidR="00FB09AE"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="00FB09AE"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 узнаете, отгадав загадку.</w:t>
      </w:r>
    </w:p>
    <w:p w:rsidR="00FB09AE" w:rsidRPr="00FB09AE" w:rsidRDefault="00FB09AE" w:rsidP="00FB09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беседуй чаще с ней – </w:t>
      </w: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Будешь </w:t>
      </w:r>
      <w:proofErr w:type="gramStart"/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четверо</w:t>
      </w:r>
      <w:proofErr w:type="gramEnd"/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умней. </w:t>
      </w:r>
      <w:r w:rsidRPr="00FB0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(Книга.)</w:t>
      </w:r>
    </w:p>
    <w:p w:rsidR="00FB09AE" w:rsidRPr="00FB09AE" w:rsidRDefault="00FB09AE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отправляемся путешествовать по произведениям Николая Николаевича Носова.</w:t>
      </w:r>
    </w:p>
    <w:p w:rsidR="00FB09AE" w:rsidRPr="00FB09AE" w:rsidRDefault="00FB09AE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Чем запомнились произведения Носова? Какие у него рассказы? </w:t>
      </w:r>
      <w:r w:rsidRPr="00FB0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(Веселые, смешные, поучительные, забавные, интересные.)</w:t>
      </w: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ком и для кого писал Н. Носов?</w:t>
      </w:r>
    </w:p>
    <w:p w:rsidR="00FB09AE" w:rsidRPr="00FB09AE" w:rsidRDefault="000F0DB6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FB0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B09AE"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немного вспомним </w:t>
      </w:r>
      <w:r w:rsidR="00FB09AE"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жизни и творчестве Н.Н.Носова, вы внимательно слушайте, а потом будете отвечать на вопросы.</w:t>
      </w:r>
    </w:p>
    <w:p w:rsidR="00FB09AE" w:rsidRPr="00FB09AE" w:rsidRDefault="00FB09AE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 воспитателя о жизни и творчестве Н.Н. Носова.</w:t>
      </w:r>
    </w:p>
    <w:p w:rsidR="00FB09AE" w:rsidRPr="00FB09AE" w:rsidRDefault="00FB09AE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Николай Николаевич Носов в Киеве в 1908 году в семье актера. В годы учебы он увлекался музыкой, шахматами, электротехникой. Н.Носов не сразу стал писателем, он сменил множество профессий. Потом учился в институте Кинематографии в Москве. Первые рассказы сочинял для своего сына. И первый рассказ “Затейники” был опубликован в журнале “</w:t>
      </w:r>
      <w:proofErr w:type="spellStart"/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в 1938 году. Носов писал для детей и о детях. В своих рассказах очень просто, доступно сообщает, что-нибудь интересное и полезное, легко с юмором рассказывает о человеческих достоинствах и недостатках. Он был </w:t>
      </w:r>
      <w:r w:rsidR="000F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сценаристом, работал режиссером</w:t>
      </w: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09AE" w:rsidRPr="000249CE" w:rsidRDefault="00FB09AE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49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0249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Блиц-вопросы</w:t>
      </w:r>
      <w:proofErr w:type="spellEnd"/>
      <w:proofErr w:type="gramEnd"/>
      <w:r w:rsidRPr="000249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” </w:t>
      </w:r>
    </w:p>
    <w:p w:rsidR="00FB09AE" w:rsidRPr="00FB09AE" w:rsidRDefault="00FB09AE" w:rsidP="00FB09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имя и отчество Носова.</w:t>
      </w:r>
    </w:p>
    <w:p w:rsidR="00FB09AE" w:rsidRPr="00FB09AE" w:rsidRDefault="00FB09AE" w:rsidP="00FB09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 когда родился Носов?</w:t>
      </w:r>
    </w:p>
    <w:p w:rsidR="00FB09AE" w:rsidRPr="00640F4A" w:rsidRDefault="00FB09AE" w:rsidP="00FB09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журнале Н.Носов напечатал свой первый рассказ? </w:t>
      </w:r>
      <w:r w:rsidRPr="00FB0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</w:t>
      </w:r>
      <w:proofErr w:type="spellStart"/>
      <w:r w:rsidRPr="00FB0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Мурзилка</w:t>
      </w:r>
      <w:proofErr w:type="spellEnd"/>
      <w:r w:rsidRPr="00FB0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”.)</w:t>
      </w:r>
    </w:p>
    <w:p w:rsidR="00640F4A" w:rsidRDefault="00640F4A" w:rsidP="00FB09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назывался первый рассказ Николая Носова?</w:t>
      </w:r>
    </w:p>
    <w:p w:rsidR="00640F4A" w:rsidRPr="00FB09AE" w:rsidRDefault="00640F4A" w:rsidP="00FB09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кого сочинял свои первые рассказы Николай Носов?</w:t>
      </w:r>
    </w:p>
    <w:p w:rsidR="00640F4A" w:rsidRDefault="00640F4A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09AE" w:rsidRPr="00FB09AE" w:rsidRDefault="000F0DB6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Сегодня к нам в гости пришли  сказочные герои Николая Носова. Отгадайте одного из них!</w:t>
      </w:r>
    </w:p>
    <w:p w:rsidR="00FB09AE" w:rsidRPr="00FB09AE" w:rsidRDefault="00FB09AE" w:rsidP="00FB09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Почему-то обо мне знают все на свете.</w:t>
      </w: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Знают даже на Луне взрослые и дети.</w:t>
      </w: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Зря </w:t>
      </w:r>
      <w:proofErr w:type="gramStart"/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хвалиться</w:t>
      </w:r>
      <w:proofErr w:type="gramEnd"/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хочу, но скажу вам честно,</w:t>
      </w: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другим не по плечу, мне давно известно. </w:t>
      </w:r>
    </w:p>
    <w:p w:rsidR="00FB09AE" w:rsidRDefault="00FB09AE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самый лучший художник, сочинитель стихов и рассказов, вот хочу создать книгу, но пока у меня ничего не получается.</w:t>
      </w:r>
    </w:p>
    <w:p w:rsidR="000F0DB6" w:rsidRPr="000F0DB6" w:rsidRDefault="000F0DB6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сцену выходит Незнайка и его друзья. Парад героев.</w:t>
      </w:r>
    </w:p>
    <w:p w:rsidR="000F0DB6" w:rsidRDefault="000F0DB6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FB09AE" w:rsidRPr="00FB0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F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Незнайка к нам пришел сегодня не один, а 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своими друзьями. Давайте, послушаем их и отгадаем, как зовут каждого сказочного героя.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646B3" w:rsidRDefault="00F646B3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Парад героев.</w:t>
      </w:r>
    </w:p>
    <w:p w:rsidR="00F646B3" w:rsidRPr="000249CE" w:rsidRDefault="00F646B3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FB0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Незнайка и его друзья </w:t>
      </w:r>
      <w:r w:rsidR="000249CE" w:rsidRPr="0002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покажут для вас отрывок из сказочной повести Н.Носова «Незнайка и его друзья»</w:t>
      </w:r>
    </w:p>
    <w:p w:rsidR="00FB09AE" w:rsidRPr="000249CE" w:rsidRDefault="000249CE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49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</w:t>
      </w:r>
      <w:r w:rsidR="00FB09AE" w:rsidRPr="000249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онкурс. “Бюро находок”. </w:t>
      </w:r>
    </w:p>
    <w:p w:rsidR="00FB09AE" w:rsidRDefault="00FB09AE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</w:t>
      </w:r>
      <w:proofErr w:type="gramEnd"/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каких произведений Н. Носова потерялись предметы</w:t>
      </w:r>
      <w:r w:rsidR="00E3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3E5A" w:rsidRDefault="00E33E5A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спрятались в загадке.</w:t>
      </w:r>
    </w:p>
    <w:p w:rsidR="00E33E5A" w:rsidRPr="005F60D1" w:rsidRDefault="00E33E5A" w:rsidP="005F60D1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D1">
        <w:rPr>
          <w:rFonts w:ascii="Times New Roman" w:hAnsi="Times New Roman" w:cs="Times New Roman"/>
        </w:rPr>
        <w:t>Кто-то свяжет, кто сошьёт,</w:t>
      </w:r>
      <w:r w:rsidRPr="005F60D1">
        <w:rPr>
          <w:rFonts w:ascii="Times New Roman" w:hAnsi="Times New Roman" w:cs="Times New Roman"/>
        </w:rPr>
        <w:br/>
        <w:t>Ту, что на голове живёт,</w:t>
      </w:r>
      <w:r w:rsidRPr="005F60D1">
        <w:rPr>
          <w:rFonts w:ascii="Times New Roman" w:hAnsi="Times New Roman" w:cs="Times New Roman"/>
        </w:rPr>
        <w:br/>
        <w:t xml:space="preserve">И в мороз не </w:t>
      </w:r>
      <w:proofErr w:type="gramStart"/>
      <w:r w:rsidRPr="005F60D1">
        <w:rPr>
          <w:rFonts w:ascii="Times New Roman" w:hAnsi="Times New Roman" w:cs="Times New Roman"/>
        </w:rPr>
        <w:t>заменима</w:t>
      </w:r>
      <w:proofErr w:type="gramEnd"/>
      <w:r w:rsidRPr="005F60D1">
        <w:rPr>
          <w:rFonts w:ascii="Times New Roman" w:hAnsi="Times New Roman" w:cs="Times New Roman"/>
        </w:rPr>
        <w:t>,</w:t>
      </w:r>
      <w:r w:rsidRPr="005F60D1">
        <w:rPr>
          <w:rFonts w:ascii="Times New Roman" w:hAnsi="Times New Roman" w:cs="Times New Roman"/>
        </w:rPr>
        <w:br/>
        <w:t>Уши вам согреет в зиму.</w:t>
      </w:r>
      <w:r w:rsidRPr="005F60D1">
        <w:rPr>
          <w:rFonts w:ascii="Times New Roman" w:hAnsi="Times New Roman" w:cs="Times New Roman"/>
        </w:rPr>
        <w:br/>
        <w:t>(Шапка)</w:t>
      </w:r>
    </w:p>
    <w:p w:rsidR="00E33E5A" w:rsidRPr="00E33E5A" w:rsidRDefault="00FB09AE" w:rsidP="00FB09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Шляпа – “Живая шляпа”.</w:t>
      </w:r>
      <w:r w:rsidRPr="00E33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E33E5A" w:rsidRPr="005F60D1" w:rsidRDefault="00E33E5A" w:rsidP="005F60D1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Одноглазая старушка </w:t>
      </w:r>
      <w:r w:rsidRPr="005F6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Узоры вышивает, весь мир одевает, </w:t>
      </w:r>
    </w:p>
    <w:p w:rsidR="00E33E5A" w:rsidRPr="00E33E5A" w:rsidRDefault="00E33E5A" w:rsidP="00E33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сошьёт - не надевает.</w:t>
      </w:r>
    </w:p>
    <w:p w:rsidR="00E33E5A" w:rsidRPr="00E33E5A" w:rsidRDefault="00E33E5A" w:rsidP="00E33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E5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Иголк</w:t>
      </w:r>
      <w:proofErr w:type="gramStart"/>
      <w:r w:rsidRPr="00E33E5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«Заплатка»</w:t>
      </w:r>
    </w:p>
    <w:p w:rsidR="00E33E5A" w:rsidRPr="005F60D1" w:rsidRDefault="00E33E5A" w:rsidP="005F60D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D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дворником шагаю,</w:t>
      </w:r>
      <w:r w:rsidRPr="005F6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Разгребаю снег кругом</w:t>
      </w:r>
      <w:proofErr w:type="gramStart"/>
      <w:r w:rsidRPr="005F6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F6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 помогаю </w:t>
      </w:r>
      <w:r w:rsidRPr="005F6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 гору, строить дом.</w:t>
      </w:r>
    </w:p>
    <w:p w:rsidR="005F60D1" w:rsidRDefault="005F60D1" w:rsidP="00E33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E5A" w:rsidRPr="00E33E5A" w:rsidRDefault="00E33E5A" w:rsidP="00E33E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Лопата</w:t>
      </w:r>
      <w:r w:rsidR="005F6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«Горка»</w:t>
      </w:r>
    </w:p>
    <w:p w:rsidR="005F60D1" w:rsidRDefault="005F60D1" w:rsidP="005F60D1">
      <w:pPr>
        <w:pStyle w:val="a3"/>
        <w:spacing w:before="0" w:beforeAutospacing="0" w:after="0" w:afterAutospacing="0"/>
      </w:pPr>
    </w:p>
    <w:p w:rsidR="005F60D1" w:rsidRDefault="005F60D1" w:rsidP="005F60D1">
      <w:pPr>
        <w:pStyle w:val="a3"/>
        <w:numPr>
          <w:ilvl w:val="0"/>
          <w:numId w:val="4"/>
        </w:numPr>
        <w:spacing w:before="0" w:beforeAutospacing="0" w:after="0" w:afterAutospacing="0"/>
      </w:pPr>
      <w:r>
        <w:t>Наши поросятки выросли на грядке,</w:t>
      </w:r>
    </w:p>
    <w:p w:rsidR="005F60D1" w:rsidRDefault="005F60D1" w:rsidP="005F60D1">
      <w:pPr>
        <w:pStyle w:val="a3"/>
        <w:spacing w:before="0" w:beforeAutospacing="0" w:after="0" w:afterAutospacing="0"/>
      </w:pPr>
      <w:r>
        <w:t xml:space="preserve">            К солнышку бочком, хвостики крючком.</w:t>
      </w:r>
    </w:p>
    <w:p w:rsidR="005F60D1" w:rsidRDefault="005F60D1" w:rsidP="005F60D1">
      <w:pPr>
        <w:pStyle w:val="a3"/>
        <w:spacing w:before="0" w:beforeAutospacing="0" w:after="0" w:afterAutospacing="0"/>
      </w:pPr>
      <w:r>
        <w:lastRenderedPageBreak/>
        <w:t xml:space="preserve">            Эти поросятки играют с нами в прятки.</w:t>
      </w:r>
    </w:p>
    <w:p w:rsidR="00E33E5A" w:rsidRDefault="00E33E5A" w:rsidP="005F6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D1" w:rsidRPr="005F60D1" w:rsidRDefault="005F60D1" w:rsidP="005F60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Огурцы – «Огурцы»</w:t>
      </w:r>
    </w:p>
    <w:p w:rsidR="00FB09AE" w:rsidRPr="005F60D1" w:rsidRDefault="005F60D1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60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</w:t>
      </w:r>
      <w:r w:rsidR="00FB09AE" w:rsidRPr="005F60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онкурс: “</w:t>
      </w:r>
      <w:r w:rsidRPr="005F60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Эпизод</w:t>
      </w:r>
      <w:r w:rsidR="00FB09AE" w:rsidRPr="005F60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”.</w:t>
      </w:r>
    </w:p>
    <w:p w:rsidR="00FB09AE" w:rsidRPr="00FB09AE" w:rsidRDefault="00FB09AE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произведение и его героев?</w:t>
      </w:r>
    </w:p>
    <w:p w:rsidR="00FB09AE" w:rsidRPr="00FB09AE" w:rsidRDefault="00FB09AE" w:rsidP="00FB0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раз Павлик взял с собой Котьку на реку ловить рыбу. Но в этот день им не повезло: рыба совсем не ловилась. </w:t>
      </w:r>
      <w:proofErr w:type="gramStart"/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когда шли обратно, они забрались в колхозный огород…. </w:t>
      </w:r>
      <w:r w:rsidRPr="00FB0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(Мальчиков звали – Павлик и Котька.</w:t>
      </w:r>
      <w:proofErr w:type="gramEnd"/>
      <w:r w:rsidRPr="00FB0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B0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“Огурцы”)</w:t>
      </w:r>
      <w:proofErr w:type="gramEnd"/>
    </w:p>
    <w:p w:rsidR="00FB09AE" w:rsidRPr="00FB09AE" w:rsidRDefault="00FB09AE" w:rsidP="00FB0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“Я вот обедаю, а </w:t>
      </w:r>
      <w:proofErr w:type="spellStart"/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Мурзик</w:t>
      </w:r>
      <w:proofErr w:type="spellEnd"/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бедный в подвале сидит” </w:t>
      </w:r>
      <w:r w:rsidRPr="00FB0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(“Карасик”, Виталик, Сережа)</w:t>
      </w:r>
    </w:p>
    <w:p w:rsidR="00FB09AE" w:rsidRPr="00FB09AE" w:rsidRDefault="00FB09AE" w:rsidP="00FB0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“Взял Ирке губы вареньем намазал. Мама пришла: “Кто варенье съел?” Я говорю: “Ира”. Мама посмотрела, а у нее все губы в варенье”. </w:t>
      </w:r>
      <w:r w:rsidRPr="00FB0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(“Фантазеры”, Мишутка, Стасик, Ира, Игорь)</w:t>
      </w:r>
    </w:p>
    <w:p w:rsidR="00FB09AE" w:rsidRPr="00FB09AE" w:rsidRDefault="00FB09AE" w:rsidP="00FB0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“Вот сейчас песочком посыплю и заберусь на нее” </w:t>
      </w:r>
      <w:r w:rsidRPr="00FB0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(“На горке”, Котька Чижов)</w:t>
      </w:r>
    </w:p>
    <w:p w:rsidR="00FB09AE" w:rsidRPr="00FB09AE" w:rsidRDefault="00FB09AE" w:rsidP="001068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“Они взяли кочергу и лыжную палку, приоткрыли дверь и заглянули в комнату”</w:t>
      </w:r>
      <w:r w:rsidRPr="00FB0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(“Живая шляпа” Котенок Васька, Вовка, Вадик. </w:t>
      </w:r>
      <w:proofErr w:type="gramEnd"/>
    </w:p>
    <w:p w:rsidR="00FB09AE" w:rsidRPr="0010681D" w:rsidRDefault="00FB09AE" w:rsidP="001068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“Сумел порвать, сумей и зашить” </w:t>
      </w:r>
      <w:r w:rsidRPr="00FB0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(“Заплатка”, Бобка)</w:t>
      </w:r>
    </w:p>
    <w:p w:rsidR="0010681D" w:rsidRDefault="0010681D" w:rsidP="0010681D">
      <w:pPr>
        <w:pStyle w:val="a3"/>
        <w:numPr>
          <w:ilvl w:val="0"/>
          <w:numId w:val="3"/>
        </w:numPr>
        <w:spacing w:before="0" w:beforeAutospacing="0" w:after="0" w:afterAutospacing="0"/>
      </w:pPr>
      <w:r>
        <w:t>«Перед ними на экране мелькнула надпись: "Конец".</w:t>
      </w:r>
    </w:p>
    <w:p w:rsidR="0010681D" w:rsidRDefault="0010681D" w:rsidP="0010681D">
      <w:pPr>
        <w:pStyle w:val="a3"/>
        <w:tabs>
          <w:tab w:val="num" w:pos="720"/>
        </w:tabs>
        <w:spacing w:before="0" w:beforeAutospacing="0" w:after="0" w:afterAutospacing="0"/>
        <w:ind w:left="360"/>
      </w:pPr>
      <w:r>
        <w:t xml:space="preserve">       Публика бросилась к выходу. Ребята вышли на улицу. </w:t>
      </w:r>
    </w:p>
    <w:p w:rsidR="0010681D" w:rsidRDefault="0010681D" w:rsidP="0010681D">
      <w:pPr>
        <w:pStyle w:val="a3"/>
        <w:tabs>
          <w:tab w:val="num" w:pos="720"/>
        </w:tabs>
        <w:spacing w:before="0" w:beforeAutospacing="0" w:after="0" w:afterAutospacing="0"/>
        <w:ind w:left="360"/>
      </w:pPr>
      <w:r>
        <w:t xml:space="preserve">     - Что это за кино мы смотрели? - говорит Костя. - Я что-то ничего не разобрал. </w:t>
      </w:r>
    </w:p>
    <w:p w:rsidR="0010681D" w:rsidRDefault="0010681D" w:rsidP="0010681D">
      <w:pPr>
        <w:pStyle w:val="a3"/>
        <w:tabs>
          <w:tab w:val="num" w:pos="720"/>
        </w:tabs>
        <w:spacing w:before="0" w:beforeAutospacing="0" w:after="0" w:afterAutospacing="0"/>
        <w:ind w:left="360"/>
      </w:pPr>
      <w:r>
        <w:t xml:space="preserve">     - А я, думаешь, разобрал? - ответил Шурик. - Какая-то чепуха на постном масле. </w:t>
      </w:r>
    </w:p>
    <w:p w:rsidR="0010681D" w:rsidRDefault="0010681D" w:rsidP="0010681D">
      <w:pPr>
        <w:pStyle w:val="a3"/>
        <w:tabs>
          <w:tab w:val="num" w:pos="720"/>
        </w:tabs>
        <w:spacing w:before="0" w:beforeAutospacing="0" w:after="0" w:afterAutospacing="0"/>
        <w:ind w:left="360"/>
        <w:rPr>
          <w:i/>
        </w:rPr>
      </w:pPr>
      <w:r>
        <w:t xml:space="preserve">     Показывают же такие картины! » </w:t>
      </w:r>
      <w:r w:rsidRPr="0010681D">
        <w:rPr>
          <w:i/>
        </w:rPr>
        <w:t>(Замазка)</w:t>
      </w:r>
    </w:p>
    <w:p w:rsidR="0010681D" w:rsidRDefault="0010681D" w:rsidP="0010681D">
      <w:pPr>
        <w:pStyle w:val="a3"/>
        <w:spacing w:before="0" w:beforeAutospacing="0" w:after="0" w:afterAutospacing="0"/>
      </w:pPr>
      <w:r>
        <w:rPr>
          <w:b/>
        </w:rPr>
        <w:t xml:space="preserve">      </w:t>
      </w:r>
      <w:r w:rsidRPr="0010681D">
        <w:rPr>
          <w:b/>
        </w:rPr>
        <w:t>8.</w:t>
      </w:r>
      <w:r w:rsidRPr="0010681D">
        <w:t xml:space="preserve"> </w:t>
      </w:r>
      <w:r>
        <w:t>«Я говорю:</w:t>
      </w:r>
    </w:p>
    <w:p w:rsidR="0010681D" w:rsidRDefault="0010681D" w:rsidP="0010681D">
      <w:pPr>
        <w:pStyle w:val="a3"/>
        <w:spacing w:before="0" w:beforeAutospacing="0" w:after="0" w:afterAutospacing="0"/>
        <w:ind w:firstLine="709"/>
      </w:pPr>
      <w:r>
        <w:t>- Это “Волга”.</w:t>
      </w:r>
    </w:p>
    <w:p w:rsidR="0010681D" w:rsidRDefault="0010681D" w:rsidP="0010681D">
      <w:pPr>
        <w:pStyle w:val="a3"/>
        <w:spacing w:before="0" w:beforeAutospacing="0" w:after="0" w:afterAutospacing="0"/>
        <w:ind w:firstLine="709"/>
      </w:pPr>
      <w:r>
        <w:t>А Мишка:</w:t>
      </w:r>
    </w:p>
    <w:p w:rsidR="0010681D" w:rsidRDefault="0010681D" w:rsidP="0010681D">
      <w:pPr>
        <w:pStyle w:val="a3"/>
        <w:spacing w:before="0" w:beforeAutospacing="0" w:after="0" w:afterAutospacing="0"/>
        <w:ind w:firstLine="709"/>
      </w:pPr>
      <w:r>
        <w:t>- Нет, это “Москвич”.</w:t>
      </w:r>
    </w:p>
    <w:p w:rsidR="0010681D" w:rsidRDefault="0010681D" w:rsidP="0010681D">
      <w:pPr>
        <w:pStyle w:val="a3"/>
        <w:spacing w:before="0" w:beforeAutospacing="0" w:after="0" w:afterAutospacing="0"/>
        <w:ind w:firstLine="709"/>
      </w:pPr>
      <w:r>
        <w:t xml:space="preserve">- Много ты понимаешь! - говорю я. </w:t>
      </w:r>
    </w:p>
    <w:p w:rsidR="0010681D" w:rsidRDefault="0010681D" w:rsidP="0010681D">
      <w:pPr>
        <w:pStyle w:val="a3"/>
        <w:spacing w:before="0" w:beforeAutospacing="0" w:after="0" w:afterAutospacing="0"/>
        <w:ind w:firstLine="709"/>
      </w:pPr>
      <w:r>
        <w:t xml:space="preserve">- Конечно, “Москвич”, - говорит Мишка. - Посмотри, какой у него капор. </w:t>
      </w:r>
    </w:p>
    <w:p w:rsidR="0010681D" w:rsidRDefault="0010681D" w:rsidP="0010681D">
      <w:pPr>
        <w:pStyle w:val="a3"/>
        <w:spacing w:before="0" w:beforeAutospacing="0" w:after="0" w:afterAutospacing="0"/>
        <w:ind w:firstLine="709"/>
      </w:pPr>
      <w:r>
        <w:t>- Какой, - говорю, - капор? Это у девчонок бывает капор, а у машины - капот! Ты           посмотри, какой кузов. Мишка посмотрел и говорит:</w:t>
      </w:r>
    </w:p>
    <w:p w:rsidR="0010681D" w:rsidRDefault="0010681D" w:rsidP="0010681D">
      <w:pPr>
        <w:pStyle w:val="a3"/>
        <w:spacing w:before="0" w:beforeAutospacing="0" w:after="0" w:afterAutospacing="0"/>
        <w:ind w:firstLine="709"/>
      </w:pPr>
      <w:r>
        <w:t xml:space="preserve">- Ну, такое </w:t>
      </w:r>
      <w:proofErr w:type="gramStart"/>
      <w:r>
        <w:t>пузо</w:t>
      </w:r>
      <w:proofErr w:type="gramEnd"/>
      <w:r>
        <w:t>, как у “Москвича”». (Автомобиль)</w:t>
      </w:r>
    </w:p>
    <w:p w:rsidR="0010681D" w:rsidRPr="0010681D" w:rsidRDefault="0010681D" w:rsidP="0010681D">
      <w:pPr>
        <w:pStyle w:val="a3"/>
        <w:spacing w:before="0" w:beforeAutospacing="0" w:after="0" w:afterAutospacing="0"/>
        <w:ind w:left="360"/>
      </w:pPr>
    </w:p>
    <w:p w:rsidR="00FB09AE" w:rsidRPr="005F60D1" w:rsidRDefault="005F60D1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F60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</w:t>
      </w:r>
      <w:r w:rsidR="00FB09AE" w:rsidRPr="005F60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онкурс</w:t>
      </w:r>
      <w:r w:rsidRPr="005F60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: </w:t>
      </w:r>
      <w:r w:rsidR="00FB09AE" w:rsidRPr="005F60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“</w:t>
      </w:r>
      <w:r w:rsidRPr="005F60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Собери </w:t>
      </w:r>
      <w:r w:rsidR="00FB09AE" w:rsidRPr="005F60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портрет</w:t>
      </w:r>
      <w:r w:rsidRPr="005F60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Незнайки</w:t>
      </w:r>
      <w:r w:rsidR="00FB09AE" w:rsidRPr="005F60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”.</w:t>
      </w:r>
    </w:p>
    <w:p w:rsidR="005F60D1" w:rsidRPr="005F60D1" w:rsidRDefault="005F60D1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отдельных частей аппликации каждая команда собирает портрет Незнайки. Один человек приклеивает одну деталь.</w:t>
      </w:r>
    </w:p>
    <w:p w:rsidR="005F60D1" w:rsidRPr="005F60D1" w:rsidRDefault="005F60D1" w:rsidP="005F6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F60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Конкурс:  “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Узнай по иллюстрации</w:t>
      </w:r>
      <w:r w:rsidRPr="005F60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”.</w:t>
      </w:r>
    </w:p>
    <w:p w:rsidR="005F60D1" w:rsidRDefault="007E36BD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экране высвечивается иллюстрация из рассказа Н.Носова.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Надо назвать произведение.</w:t>
      </w:r>
    </w:p>
    <w:p w:rsidR="00251B2F" w:rsidRDefault="00251B2F" w:rsidP="00251B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51B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Конкурс: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251B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Кроссворд «Рассказы Николая Носова»</w:t>
      </w:r>
    </w:p>
    <w:p w:rsidR="00251B2F" w:rsidRPr="00251B2F" w:rsidRDefault="00251B2F" w:rsidP="00251B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Группам раздаются кроссворды, которые они должны отгадать сами. Ответы кроссворда фиксируются на презентации</w:t>
      </w:r>
    </w:p>
    <w:p w:rsidR="00251B2F" w:rsidRPr="00251B2F" w:rsidRDefault="00251B2F" w:rsidP="0025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2257425"/>
            <wp:effectExtent l="19050" t="0" r="0" b="0"/>
            <wp:docPr id="1" name="Рисунок 1" descr="Кроссворд по рассказам Но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по рассказам Носо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B2F" w:rsidRPr="00251B2F" w:rsidRDefault="00251B2F" w:rsidP="0025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горизонтали:</w:t>
      </w:r>
      <w:r w:rsidRPr="00251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Герой этого рассказа Федя Рыбкин насмешил весь класс. 5. Герой этого рассказа Бобка из-за порванных штанов научился сам пришивать пуговицы. 6. «Живая...». 7. «Федина...». 8. Как называется рассказ, герои которого, сидя на скамейке, соревновались «кто кого переврет»?</w:t>
      </w:r>
    </w:p>
    <w:p w:rsidR="00251B2F" w:rsidRPr="00251B2F" w:rsidRDefault="00251B2F" w:rsidP="0025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вертикали</w:t>
      </w:r>
      <w:r w:rsidRPr="00251B2F">
        <w:rPr>
          <w:rFonts w:ascii="Times New Roman" w:eastAsia="Times New Roman" w:hAnsi="Times New Roman" w:cs="Times New Roman"/>
          <w:sz w:val="24"/>
          <w:szCs w:val="24"/>
          <w:lang w:eastAsia="ru-RU"/>
        </w:rPr>
        <w:t>: 1. Название этого рассказа произошло от названия предмета, который купили Мишка и его друг Коля. 2. Герои этого рассказа перепутали предмет, который они отковыряли от окон, с пряником, и из-за этого в кинотеатре на этот предмет сел незнакомый гражданин... 3. «Мишкина...». 4. Герой этого рассказа выстрелом из пистолета напугал старушку.</w:t>
      </w:r>
    </w:p>
    <w:p w:rsidR="007E36BD" w:rsidRDefault="009B57D6" w:rsidP="00FB09A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B57D6">
        <w:rPr>
          <w:rStyle w:val="a6"/>
          <w:rFonts w:ascii="Times New Roman" w:hAnsi="Times New Roman" w:cs="Times New Roman"/>
          <w:i/>
          <w:iCs/>
        </w:rPr>
        <w:t>Ответы</w:t>
      </w:r>
      <w:r w:rsidRPr="009B57D6">
        <w:rPr>
          <w:rFonts w:ascii="Times New Roman" w:hAnsi="Times New Roman" w:cs="Times New Roman"/>
        </w:rPr>
        <w:t>. По горизонтали: 3. Клякса. 5. Заплатка. 6. Шляпа. 7. Задача. 8. Фантазеры. По вертикали: 1. Телефон. 2. Замазка. 3. Каша. 4. Пистолет.</w:t>
      </w:r>
    </w:p>
    <w:p w:rsidR="00EA2786" w:rsidRPr="009B57D6" w:rsidRDefault="00EA2786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В это время остальные участники отгадывают кроссворд на презентации</w:t>
      </w:r>
    </w:p>
    <w:p w:rsidR="00FB09AE" w:rsidRPr="00FB09AE" w:rsidRDefault="00FB09AE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</w:p>
    <w:p w:rsidR="00FB09AE" w:rsidRDefault="00FB09AE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вам нравятся произведения </w:t>
      </w:r>
      <w:r w:rsidR="0010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Носова? Как вы думаете, почему рассказы Н</w:t>
      </w:r>
      <w:r w:rsidR="00106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Носова </w:t>
      </w:r>
      <w:r w:rsidR="0010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интересны для ребят</w:t>
      </w:r>
      <w:r w:rsidRPr="00FB09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B57D6" w:rsidRPr="00FB09AE" w:rsidRDefault="009B57D6" w:rsidP="00FB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думаю, что теперь Вам еще раз захочется перечитать некоторые рассказы Н.Носова и сказочную повесть «Приключение Незнайки и его друзей».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году исполняется 60 лет.</w:t>
      </w:r>
    </w:p>
    <w:p w:rsidR="009B57D6" w:rsidRPr="00640F4A" w:rsidRDefault="00640F4A">
      <w:pPr>
        <w:rPr>
          <w:b/>
        </w:rPr>
      </w:pPr>
      <w:r w:rsidRPr="00640F4A">
        <w:rPr>
          <w:b/>
        </w:rPr>
        <w:t>Использованные Интернет-ресурсы</w:t>
      </w:r>
      <w:r>
        <w:rPr>
          <w:b/>
        </w:rPr>
        <w:t>:</w:t>
      </w:r>
    </w:p>
    <w:p w:rsidR="009B57D6" w:rsidRDefault="007135AF">
      <w:hyperlink r:id="rId6" w:history="1">
        <w:r w:rsidR="00EA2786" w:rsidRPr="009440D3">
          <w:rPr>
            <w:rStyle w:val="a4"/>
          </w:rPr>
          <w:t>http://shkolabuduschego.ru/viktorina/viktorina-po-nosovu-s-otvetami.html</w:t>
        </w:r>
      </w:hyperlink>
    </w:p>
    <w:p w:rsidR="00FB7E01" w:rsidRDefault="007135AF">
      <w:hyperlink r:id="rId7" w:history="1">
        <w:r w:rsidR="00251B2F" w:rsidRPr="009440D3">
          <w:rPr>
            <w:rStyle w:val="a4"/>
          </w:rPr>
          <w:t>http://kladraz.ru/razvivayuschie-zadanija/krosvordy/krosvord-po-raskazam-nosova.html</w:t>
        </w:r>
      </w:hyperlink>
    </w:p>
    <w:p w:rsidR="00251B2F" w:rsidRDefault="007135AF">
      <w:hyperlink r:id="rId8" w:history="1">
        <w:r w:rsidR="00251B2F" w:rsidRPr="009440D3">
          <w:rPr>
            <w:rStyle w:val="a4"/>
          </w:rPr>
          <w:t>http://www.pandia.ru/text/77/417/84654.php</w:t>
        </w:r>
      </w:hyperlink>
    </w:p>
    <w:p w:rsidR="00251B2F" w:rsidRDefault="007135AF">
      <w:hyperlink r:id="rId9" w:history="1">
        <w:r w:rsidR="00251B2F" w:rsidRPr="009440D3">
          <w:rPr>
            <w:rStyle w:val="a4"/>
          </w:rPr>
          <w:t>http://www.pandia.ru/text/77/417/84545.php</w:t>
        </w:r>
      </w:hyperlink>
    </w:p>
    <w:p w:rsidR="00251B2F" w:rsidRDefault="007135AF">
      <w:hyperlink r:id="rId10" w:history="1">
        <w:r w:rsidR="00813624" w:rsidRPr="009440D3">
          <w:rPr>
            <w:rStyle w:val="a4"/>
          </w:rPr>
          <w:t>http://images.rambler.ru/search?query=%D0%BF%D0%BE+%D1%80%D0%B0%D1%81%D1%81%D0%BA%D0%B0%D0%B7%D0%B0%D0%BC+%D0%BD%D0%BE%D1%81%D0%BE%D0%B2%D0%B0</w:t>
        </w:r>
      </w:hyperlink>
    </w:p>
    <w:p w:rsidR="00251B2F" w:rsidRDefault="00251B2F"/>
    <w:sectPr w:rsidR="00251B2F" w:rsidSect="00FB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694C"/>
    <w:multiLevelType w:val="hybridMultilevel"/>
    <w:tmpl w:val="3C945620"/>
    <w:lvl w:ilvl="0" w:tplc="0D802B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50122"/>
    <w:multiLevelType w:val="multilevel"/>
    <w:tmpl w:val="3E52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F1908"/>
    <w:multiLevelType w:val="multilevel"/>
    <w:tmpl w:val="59A8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616DF"/>
    <w:multiLevelType w:val="multilevel"/>
    <w:tmpl w:val="1974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9AE"/>
    <w:rsid w:val="0001561E"/>
    <w:rsid w:val="000249CE"/>
    <w:rsid w:val="000F0DB6"/>
    <w:rsid w:val="0010681D"/>
    <w:rsid w:val="00251B2F"/>
    <w:rsid w:val="005F60D1"/>
    <w:rsid w:val="00640F4A"/>
    <w:rsid w:val="007135AF"/>
    <w:rsid w:val="007E36BD"/>
    <w:rsid w:val="00813624"/>
    <w:rsid w:val="009B57D6"/>
    <w:rsid w:val="00D00E63"/>
    <w:rsid w:val="00DF0E7A"/>
    <w:rsid w:val="00E33E5A"/>
    <w:rsid w:val="00EA2786"/>
    <w:rsid w:val="00F646B3"/>
    <w:rsid w:val="00FB09AE"/>
    <w:rsid w:val="00FB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01"/>
  </w:style>
  <w:style w:type="paragraph" w:styleId="3">
    <w:name w:val="heading 3"/>
    <w:basedOn w:val="a"/>
    <w:link w:val="30"/>
    <w:uiPriority w:val="9"/>
    <w:qFormat/>
    <w:rsid w:val="00FB0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09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09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09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09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0DB6"/>
    <w:pPr>
      <w:ind w:left="720"/>
      <w:contextualSpacing/>
    </w:pPr>
  </w:style>
  <w:style w:type="character" w:styleId="a6">
    <w:name w:val="Strong"/>
    <w:basedOn w:val="a0"/>
    <w:uiPriority w:val="22"/>
    <w:qFormat/>
    <w:rsid w:val="00E33E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77/417/84654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ladraz.ru/razvivayuschie-zadanija/krosvordy/krosvord-po-raskazam-nosov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buduschego.ru/viktorina/viktorina-po-nosovu-s-otvetami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images.rambler.ru/search?query=%D0%BF%D0%BE+%D1%80%D0%B0%D1%81%D1%81%D0%BA%D0%B0%D0%B7%D0%B0%D0%BC+%D0%BD%D0%BE%D1%81%D0%BE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77/417/8454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Прогимназия 1893</dc:creator>
  <cp:lastModifiedBy>пользователь</cp:lastModifiedBy>
  <cp:revision>4</cp:revision>
  <dcterms:created xsi:type="dcterms:W3CDTF">2014-11-17T18:57:00Z</dcterms:created>
  <dcterms:modified xsi:type="dcterms:W3CDTF">2014-11-18T14:00:00Z</dcterms:modified>
</cp:coreProperties>
</file>