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C1" w:rsidRPr="000E1D75" w:rsidRDefault="005848C1" w:rsidP="001D3937">
      <w:pPr>
        <w:spacing w:before="225" w:after="120" w:line="240" w:lineRule="auto"/>
        <w:jc w:val="center"/>
        <w:rPr>
          <w:rFonts w:ascii="Times New Roman" w:eastAsia="Verdana" w:hAnsi="Times New Roman" w:cs="Times New Roman"/>
          <w:color w:val="333333"/>
          <w:sz w:val="56"/>
          <w:szCs w:val="56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56"/>
          <w:szCs w:val="56"/>
          <w:shd w:val="clear" w:color="auto" w:fill="F9F9F9"/>
        </w:rPr>
        <w:t xml:space="preserve">Сценарий праздника 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56"/>
          <w:szCs w:val="56"/>
          <w:shd w:val="clear" w:color="auto" w:fill="F9F9F9"/>
        </w:rPr>
        <w:t>Хеллоуин</w:t>
      </w:r>
      <w:proofErr w:type="spellEnd"/>
    </w:p>
    <w:p w:rsidR="005848C1" w:rsidRPr="000E1D75" w:rsidRDefault="005848C1" w:rsidP="001D3937">
      <w:pPr>
        <w:spacing w:before="225" w:after="120" w:line="240" w:lineRule="auto"/>
        <w:jc w:val="center"/>
        <w:rPr>
          <w:rFonts w:ascii="Times New Roman" w:eastAsia="Verdana" w:hAnsi="Times New Roman" w:cs="Times New Roman"/>
          <w:color w:val="333333"/>
          <w:sz w:val="56"/>
          <w:szCs w:val="56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56"/>
          <w:szCs w:val="56"/>
          <w:shd w:val="clear" w:color="auto" w:fill="F9F9F9"/>
        </w:rPr>
        <w:t>«Тыква –</w:t>
      </w:r>
      <w:r w:rsidRPr="000E1D75">
        <w:rPr>
          <w:rFonts w:ascii="Times New Roman" w:eastAsia="Verdana" w:hAnsi="Times New Roman" w:cs="Times New Roman"/>
          <w:color w:val="333333"/>
          <w:sz w:val="56"/>
          <w:szCs w:val="56"/>
          <w:shd w:val="clear" w:color="auto" w:fill="F9F9F9"/>
          <w:lang w:val="en-US"/>
        </w:rPr>
        <w:t>PARTY</w:t>
      </w:r>
      <w:r w:rsidRPr="000E1D75">
        <w:rPr>
          <w:rFonts w:ascii="Times New Roman" w:eastAsia="Verdana" w:hAnsi="Times New Roman" w:cs="Times New Roman"/>
          <w:color w:val="333333"/>
          <w:sz w:val="56"/>
          <w:szCs w:val="56"/>
          <w:shd w:val="clear" w:color="auto" w:fill="F9F9F9"/>
        </w:rPr>
        <w:t>»</w:t>
      </w:r>
    </w:p>
    <w:p w:rsidR="005848C1" w:rsidRPr="000E1D75" w:rsidRDefault="005848C1" w:rsidP="001D3937">
      <w:pPr>
        <w:spacing w:before="225" w:after="120" w:line="240" w:lineRule="auto"/>
        <w:jc w:val="center"/>
        <w:rPr>
          <w:rFonts w:ascii="Times New Roman" w:eastAsia="Verdana" w:hAnsi="Times New Roman" w:cs="Times New Roman"/>
          <w:color w:val="333333"/>
          <w:sz w:val="56"/>
          <w:szCs w:val="56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Рекомендуется для детей 7-9 лет </w:t>
      </w: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(первый год обучения английскому языку)</w:t>
      </w: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Материал подготовлен:</w:t>
      </w:r>
    </w:p>
    <w:p w:rsid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педагогом дополнительного образования</w:t>
      </w: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Козловой Т.В.</w:t>
      </w: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Pr="000E1D75" w:rsidRDefault="005848C1" w:rsidP="001D3937">
      <w:pPr>
        <w:spacing w:before="225" w:after="120" w:line="240" w:lineRule="auto"/>
        <w:jc w:val="right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5848C1" w:rsidRDefault="005848C1" w:rsidP="001D3937">
      <w:pPr>
        <w:spacing w:before="225" w:after="120" w:line="240" w:lineRule="auto"/>
        <w:jc w:val="center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2014г</w:t>
      </w:r>
    </w:p>
    <w:p w:rsidR="000E1D75" w:rsidRPr="000E1D75" w:rsidRDefault="000E1D75" w:rsidP="001D3937">
      <w:pPr>
        <w:spacing w:before="225" w:after="120" w:line="240" w:lineRule="auto"/>
        <w:jc w:val="center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bookmarkStart w:id="0" w:name="_GoBack"/>
      <w:bookmarkEnd w:id="0"/>
    </w:p>
    <w:p w:rsidR="005848C1" w:rsidRPr="000E1D75" w:rsidRDefault="005848C1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9F9F9"/>
        </w:rPr>
        <w:lastRenderedPageBreak/>
        <w:t>Цель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: расширить знания детей о стране изучаемого языка, познакомить с традициями празднования 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Хеллоуина</w:t>
      </w:r>
      <w:proofErr w:type="spell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.</w:t>
      </w:r>
    </w:p>
    <w:p w:rsidR="005848C1" w:rsidRPr="000E1D75" w:rsidRDefault="005848C1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Подготовительная часть:</w:t>
      </w:r>
    </w:p>
    <w:p w:rsidR="005848C1" w:rsidRPr="000E1D75" w:rsidRDefault="005848C1" w:rsidP="001D3937">
      <w:pPr>
        <w:pStyle w:val="a3"/>
        <w:numPr>
          <w:ilvl w:val="0"/>
          <w:numId w:val="1"/>
        </w:num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Оформление зала</w:t>
      </w:r>
    </w:p>
    <w:p w:rsidR="005848C1" w:rsidRPr="000E1D75" w:rsidRDefault="005848C1" w:rsidP="001D3937">
      <w:pPr>
        <w:pStyle w:val="a3"/>
        <w:numPr>
          <w:ilvl w:val="0"/>
          <w:numId w:val="1"/>
        </w:num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Костюмы, маски для детей</w:t>
      </w:r>
    </w:p>
    <w:p w:rsidR="005848C1" w:rsidRPr="000E1D75" w:rsidRDefault="005848C1" w:rsidP="001D3937">
      <w:pPr>
        <w:pStyle w:val="a3"/>
        <w:numPr>
          <w:ilvl w:val="0"/>
          <w:numId w:val="1"/>
        </w:num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Конкурс рисунка «Страшно веселый 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Хеллоуин</w:t>
      </w:r>
      <w:proofErr w:type="spell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»</w:t>
      </w:r>
    </w:p>
    <w:p w:rsidR="006F358F" w:rsidRPr="000E1D75" w:rsidRDefault="006F358F" w:rsidP="001D3937">
      <w:pPr>
        <w:pStyle w:val="a3"/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</w:p>
    <w:p w:rsidR="006F358F" w:rsidRPr="000E1D75" w:rsidRDefault="006F358F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9F9F9"/>
        </w:rPr>
        <w:t>Сценарий: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Сегодня мы собрались вместе, чтоб отметить необычный праздник. 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Хеллоуин</w:t>
      </w:r>
      <w:proofErr w:type="spell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–любимый праздник всех английских и американских детей.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Один из старейших праздников мира-  Хэллоуин. Хэллоуину уже несколько тысяч лет. Много веков назад, на землях Франции и Британских островах жили племена кельтов. Год у кельтов делился на две части, темную и светлую. Светлая часть начиналась в апреле, а тем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ная часть в ноябре. Праздник перехода от светлой части года к темной, кельты называли 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Самайн</w:t>
      </w:r>
      <w:proofErr w:type="spell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, в честь первого месяца темной части.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В ночь, с 31-го октября на 1-е ноября, зима сменяла лето, день менялся местами с ночью, В эту ночь, вся нечистая сила также с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пускалась на землю, злые духи вселялись обычно в животных, а самые злобные и опасные – в черных котов. В эту ночь друиды – жрецы у кельтских народов – собирались в своих святилищах, на вершинах холмов и в дубовых рощах, разводили огромные костры и приносил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и жертвы, чтобы задобрить злых духов. Поутру, друиды раздавали соплеменникам угли своих костров, от них люди разжигали огонь в своих домашних очагах. Этот огонь старались поддерживать всю темную часть года, считалось, что он отгоняет злых духов.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Однако, на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сегодняшний день, от древнего праздника остались только простые веселые традиции, праздник превратился в забаву для детей. В ночь с 31-го октября на 1-е ноября принято наряжаться в костюмы всякой нечисти, устраивать маскарады. Дети, одетые в костюмы, ходя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т по домам, стучатся в двери с криками «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Treat</w:t>
      </w:r>
      <w:proofErr w:type="spell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or</w:t>
      </w:r>
      <w:proofErr w:type="spell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trick</w:t>
      </w:r>
      <w:proofErr w:type="spell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!» - «Проделка или угощение!». Если отказаться угостить маленьких просителей, то дети могут подшутить, иногда даже чересчур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жестоко, </w:t>
      </w:r>
      <w:r w:rsid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например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закидать дом яйцами. 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Еще одна обязательная традиция Хэллоуи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на, изготовление Джека-Фонаря – тыквенной головы. Тыква вычищается, на ней вырезается злобная (или добрая – на ваш вкус) рожица, внутрь вставляется зажженная свеча. Тыква обозначает конец сбора урожая – конец светлой части года, злобная рожица на тыкве нап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оминает нам про злых духов, спускающихся на землю в эту ночь, свеча внутри – символизирует огонь костров друидов, отпугивающих нечистую силу.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9F9F9"/>
        </w:rPr>
        <w:t>Считается,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чтобы уберечься от злых духов –надо нарядиться, одеть маску или костюм, поэтому нас сегодня не узнать! 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lastRenderedPageBreak/>
        <w:t xml:space="preserve">Давайте сейчас продемонстрируем свои костюмы и устроим парад </w:t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нечитой</w:t>
      </w:r>
      <w:proofErr w:type="spell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силы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t xml:space="preserve">Парад нечисти </w:t>
      </w:r>
      <w:r w:rsidR="001D3937"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(дети в костюмах проходят по кругу, двигаются под музыку)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t>Конкурс «загадки про нечистую силу»</w:t>
      </w:r>
    </w:p>
    <w:p w:rsidR="00D84800" w:rsidRPr="000E1D75" w:rsidRDefault="00297244" w:rsidP="001D3937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А какая нечистая сила бывает, мы узнаем –отгадав загадки.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Эта старушка не любит детей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Часто пугают ей малышей.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У бабушки есть кост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яная нога,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Зовут же старуху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...(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Баба Яга)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Это детишкам уже не секрет: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Кости все вместе зовутся...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(скелет)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Болото – дом ее родной.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К ней в гости ходит Водяной. (Кикимора)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Ночью просыпается,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Волком обращается(оборотень)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Ночью просыпается,</w:t>
      </w:r>
    </w:p>
    <w:p w:rsidR="00D84800" w:rsidRPr="000E1D75" w:rsidRDefault="00297244" w:rsidP="001D3937">
      <w:pPr>
        <w:spacing w:before="225" w:after="12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Кровью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насыщается.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(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вампир)</w:t>
      </w:r>
    </w:p>
    <w:p w:rsidR="00D84800" w:rsidRPr="000E1D75" w:rsidRDefault="00297244" w:rsidP="000E1D75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t xml:space="preserve">Конкурс «Накорми ведьму»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(по 5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чел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от команды)</w:t>
      </w:r>
    </w:p>
    <w:p w:rsidR="006F358F" w:rsidRPr="000E1D75" w:rsidRDefault="006F358F" w:rsidP="000E1D75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Команды выстраиваются в 2 колонны, перед ними на расстоянии лежат спортивные обручи. Это рот ведьмы. В корзинах –игрушечные резиновые змеи, лягушки, ящерицы, пауки. Задача –накормить ведьму. Время ограничено!</w:t>
      </w:r>
    </w:p>
    <w:p w:rsidR="00D84800" w:rsidRDefault="00D84800" w:rsidP="000E1D75">
      <w:pPr>
        <w:spacing w:after="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0E1D75" w:rsidRPr="000E1D75" w:rsidRDefault="000E1D75" w:rsidP="000E1D75">
      <w:pPr>
        <w:spacing w:after="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D84800" w:rsidRPr="000E1D75" w:rsidRDefault="00297244" w:rsidP="000E1D75">
      <w:pPr>
        <w:spacing w:after="0" w:line="240" w:lineRule="auto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</w:rPr>
        <w:t xml:space="preserve">Конкурс стихов про </w:t>
      </w:r>
      <w:proofErr w:type="spellStart"/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</w:rPr>
        <w:t>хеллоуин</w:t>
      </w:r>
      <w:proofErr w:type="spellEnd"/>
    </w:p>
    <w:p w:rsidR="006F358F" w:rsidRPr="000E1D75" w:rsidRDefault="006F358F" w:rsidP="000E1D75">
      <w:pPr>
        <w:spacing w:after="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Можно предложить детям стихи на английском, мы рассказывали по-русски.</w:t>
      </w:r>
    </w:p>
    <w:p w:rsidR="00D84800" w:rsidRPr="000E1D75" w:rsidRDefault="00D84800" w:rsidP="000E1D75">
      <w:pPr>
        <w:spacing w:after="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0E1D75" w:rsidRDefault="000E1D75" w:rsidP="001D3937">
      <w:pPr>
        <w:spacing w:line="256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</w:p>
    <w:p w:rsidR="00D84800" w:rsidRPr="000E1D75" w:rsidRDefault="00297244" w:rsidP="001D3937">
      <w:pPr>
        <w:spacing w:line="256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Привидение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летает,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Жертву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тихо выбирает: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«Раз – два – три – четыре – пять,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Выходи со мной летать!» </w:t>
      </w:r>
    </w:p>
    <w:p w:rsidR="00D84800" w:rsidRPr="000E1D75" w:rsidRDefault="00297244" w:rsidP="001D3937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  <w:szCs w:val="28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lastRenderedPageBreak/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Пять тыковок отчаянных залезли на бревно.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Одна сказала: «Боже мой! Становится темно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!»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Вторая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засмеялась: «В потёмках веселей!»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А третья крикнула: «Гляди! Там ведьма на метле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!»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Тут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вздрогнула четвёртая: «Бежим, бежим, бежим!»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А пятая командует: «Не дёргайся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, лежи!»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Но здесь промчался ветер, и всё покрылось мглой.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Пять тыковок отчаянных исчезли с глаз долой.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</w:p>
    <w:p w:rsidR="00D84800" w:rsidRPr="000E1D75" w:rsidRDefault="00297244" w:rsidP="001D3937">
      <w:pPr>
        <w:spacing w:line="256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Чёрный дом, чёрный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дом,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proofErr w:type="spell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Привиденья</w:t>
      </w:r>
      <w:proofErr w:type="spellEnd"/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стонут в нём.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Кандалами все гремят,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Напугать тебя хотят.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Не боишься заходить?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Что ж, тогда тебе водить!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***Становитс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я в доме темней и темней:</w:t>
      </w:r>
    </w:p>
    <w:p w:rsidR="00D84800" w:rsidRPr="000E1D75" w:rsidRDefault="00297244" w:rsidP="001D3937">
      <w:pPr>
        <w:spacing w:line="256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Вот время кошмаров и жутких теней.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К нам Призрак прокрался среди темноты.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Но кто этот Призрак? Конечно же, ТЫ!</w:t>
      </w:r>
    </w:p>
    <w:p w:rsidR="00D84800" w:rsidRPr="000E1D75" w:rsidRDefault="00297244" w:rsidP="001D3937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Ведьма мчится на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метле,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Пляшут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черти на столе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Бьётся страшно и чудно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Мышь летучая в окно,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Стонут призраки в трубе,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br/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А во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дить сейчас тебе!</w:t>
      </w:r>
    </w:p>
    <w:p w:rsidR="00D84800" w:rsidRPr="000E1D75" w:rsidRDefault="00D84800" w:rsidP="001D3937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</w:p>
    <w:p w:rsidR="00D84800" w:rsidRPr="000E1D75" w:rsidRDefault="00297244" w:rsidP="001D39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1D75">
        <w:rPr>
          <w:rFonts w:ascii="Times New Roman" w:eastAsia="Calibri" w:hAnsi="Times New Roman" w:cs="Times New Roman"/>
          <w:sz w:val="28"/>
          <w:szCs w:val="28"/>
        </w:rPr>
        <w:t>Хэллоуинская</w:t>
      </w:r>
      <w:proofErr w:type="spellEnd"/>
      <w:r w:rsidRPr="000E1D75">
        <w:rPr>
          <w:rFonts w:ascii="Times New Roman" w:eastAsia="Calibri" w:hAnsi="Times New Roman" w:cs="Times New Roman"/>
          <w:sz w:val="28"/>
          <w:szCs w:val="28"/>
        </w:rPr>
        <w:t xml:space="preserve"> колыбельная</w:t>
      </w:r>
    </w:p>
    <w:p w:rsidR="00D84800" w:rsidRPr="000E1D75" w:rsidRDefault="00297244" w:rsidP="001D39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E1D75">
        <w:rPr>
          <w:rFonts w:ascii="Times New Roman" w:eastAsia="Calibri" w:hAnsi="Times New Roman" w:cs="Times New Roman"/>
          <w:sz w:val="28"/>
          <w:szCs w:val="28"/>
        </w:rPr>
        <w:t>Спят усталые игрушки</w:t>
      </w:r>
      <w:r w:rsidRPr="000E1D75">
        <w:rPr>
          <w:rFonts w:ascii="Times New Roman" w:eastAsia="Calibri" w:hAnsi="Times New Roman" w:cs="Times New Roman"/>
          <w:sz w:val="28"/>
          <w:szCs w:val="28"/>
        </w:rPr>
        <w:br/>
        <w:t>Бабки-</w:t>
      </w:r>
      <w:proofErr w:type="spellStart"/>
      <w:r w:rsidRPr="000E1D75">
        <w:rPr>
          <w:rFonts w:ascii="Times New Roman" w:eastAsia="Calibri" w:hAnsi="Times New Roman" w:cs="Times New Roman"/>
          <w:sz w:val="28"/>
          <w:szCs w:val="28"/>
        </w:rPr>
        <w:t>Ёжки</w:t>
      </w:r>
      <w:proofErr w:type="spellEnd"/>
      <w:r w:rsidRPr="000E1D75">
        <w:rPr>
          <w:rFonts w:ascii="Times New Roman" w:eastAsia="Calibri" w:hAnsi="Times New Roman" w:cs="Times New Roman"/>
          <w:sz w:val="28"/>
          <w:szCs w:val="28"/>
        </w:rPr>
        <w:t>, их избушки.</w:t>
      </w:r>
      <w:r w:rsidRPr="000E1D75">
        <w:rPr>
          <w:rFonts w:ascii="Times New Roman" w:eastAsia="Calibri" w:hAnsi="Times New Roman" w:cs="Times New Roman"/>
          <w:sz w:val="28"/>
          <w:szCs w:val="28"/>
        </w:rPr>
        <w:br/>
        <w:t xml:space="preserve">Вурдалаки, </w:t>
      </w:r>
      <w:proofErr w:type="gramStart"/>
      <w:r w:rsidRPr="000E1D75">
        <w:rPr>
          <w:rFonts w:ascii="Times New Roman" w:eastAsia="Calibri" w:hAnsi="Times New Roman" w:cs="Times New Roman"/>
          <w:sz w:val="28"/>
          <w:szCs w:val="28"/>
        </w:rPr>
        <w:t>крокодилы,</w:t>
      </w:r>
      <w:r w:rsidRPr="000E1D75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0E1D75">
        <w:rPr>
          <w:rFonts w:ascii="Times New Roman" w:eastAsia="Calibri" w:hAnsi="Times New Roman" w:cs="Times New Roman"/>
          <w:sz w:val="28"/>
          <w:szCs w:val="28"/>
        </w:rPr>
        <w:t xml:space="preserve"> ужасные гориллы.</w:t>
      </w:r>
    </w:p>
    <w:p w:rsidR="00D84800" w:rsidRPr="000E1D75" w:rsidRDefault="00297244" w:rsidP="001D39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E1D75">
        <w:rPr>
          <w:rFonts w:ascii="Times New Roman" w:eastAsia="Calibri" w:hAnsi="Times New Roman" w:cs="Times New Roman"/>
          <w:sz w:val="28"/>
          <w:szCs w:val="28"/>
        </w:rPr>
        <w:t xml:space="preserve">Глаз открыть боится </w:t>
      </w:r>
      <w:proofErr w:type="gramStart"/>
      <w:r w:rsidRPr="000E1D75">
        <w:rPr>
          <w:rFonts w:ascii="Times New Roman" w:eastAsia="Calibri" w:hAnsi="Times New Roman" w:cs="Times New Roman"/>
          <w:sz w:val="28"/>
          <w:szCs w:val="28"/>
        </w:rPr>
        <w:t>мышь,</w:t>
      </w:r>
      <w:r w:rsidRPr="000E1D75">
        <w:rPr>
          <w:rFonts w:ascii="Times New Roman" w:eastAsia="Calibri" w:hAnsi="Times New Roman" w:cs="Times New Roman"/>
          <w:sz w:val="28"/>
          <w:szCs w:val="28"/>
        </w:rPr>
        <w:br/>
        <w:t>Засыпай</w:t>
      </w:r>
      <w:proofErr w:type="gramEnd"/>
      <w:r w:rsidRPr="000E1D75">
        <w:rPr>
          <w:rFonts w:ascii="Times New Roman" w:eastAsia="Calibri" w:hAnsi="Times New Roman" w:cs="Times New Roman"/>
          <w:sz w:val="28"/>
          <w:szCs w:val="28"/>
        </w:rPr>
        <w:t xml:space="preserve"> и ты малыш.</w:t>
      </w:r>
    </w:p>
    <w:p w:rsidR="00D84800" w:rsidRPr="000E1D75" w:rsidRDefault="00D84800" w:rsidP="001D39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800" w:rsidRPr="000E1D75" w:rsidRDefault="00297244" w:rsidP="001D3937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 черном -черном городе</w:t>
      </w:r>
    </w:p>
    <w:p w:rsidR="00D84800" w:rsidRPr="000E1D75" w:rsidRDefault="00297244" w:rsidP="001D3937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на черной -черной улице</w:t>
      </w:r>
    </w:p>
    <w:p w:rsidR="00D84800" w:rsidRPr="000E1D75" w:rsidRDefault="00297244" w:rsidP="001D3937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 черном-черном доме</w:t>
      </w:r>
    </w:p>
    <w:p w:rsidR="00D84800" w:rsidRPr="000E1D75" w:rsidRDefault="00297244" w:rsidP="001D3937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 черной-черной комнате</w:t>
      </w:r>
    </w:p>
    <w:p w:rsidR="00D84800" w:rsidRPr="000E1D75" w:rsidRDefault="00297244" w:rsidP="001D3937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на черной -черной кровати</w:t>
      </w:r>
    </w:p>
    <w:p w:rsidR="00D84800" w:rsidRPr="000E1D75" w:rsidRDefault="00297244" w:rsidP="001D3937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лежит белый-белый котенок!!!!</w:t>
      </w:r>
    </w:p>
    <w:p w:rsidR="00D84800" w:rsidRPr="000E1D75" w:rsidRDefault="00297244" w:rsidP="000E1D75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lastRenderedPageBreak/>
        <w:t xml:space="preserve">Конкурс «Мумия»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(по 3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чел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от команды)</w:t>
      </w:r>
    </w:p>
    <w:p w:rsidR="00D84800" w:rsidRPr="000E1D75" w:rsidRDefault="00297244" w:rsidP="000E1D75">
      <w:pPr>
        <w:spacing w:after="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Участники разбиваются на пары. Один ребенок должен выступить в роли мумии, а второй – </w:t>
      </w: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</w:rPr>
        <w:t>замотать его бинтом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. Ведущий дает сигнал о старте и конце конкурса. Кто успел выполнить задание аккуратно, тот и станет победителем. </w:t>
      </w:r>
    </w:p>
    <w:p w:rsidR="00D84800" w:rsidRPr="000E1D75" w:rsidRDefault="00D84800" w:rsidP="000E1D75">
      <w:pPr>
        <w:spacing w:after="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D84800" w:rsidRPr="000E1D75" w:rsidRDefault="00297244" w:rsidP="000E1D75">
      <w:pPr>
        <w:spacing w:before="225" w:after="12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t xml:space="preserve">Конкурс рисунков «Тыква на Хэллоуин»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(по 3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>чел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9F9F9"/>
        </w:rPr>
        <w:t xml:space="preserve"> от команды)</w:t>
      </w:r>
    </w:p>
    <w:p w:rsidR="00D84800" w:rsidRPr="000E1D75" w:rsidRDefault="00297244" w:rsidP="000E1D75">
      <w:pPr>
        <w:spacing w:after="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Детям выдают по чистому листу </w:t>
      </w:r>
      <w:proofErr w:type="gramStart"/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бумаги,  и</w:t>
      </w:r>
      <w:proofErr w:type="gramEnd"/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 черному маркеру. Их задание — </w:t>
      </w: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</w:rPr>
        <w:t xml:space="preserve">придумать </w:t>
      </w: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</w:rPr>
        <w:t xml:space="preserve">и </w:t>
      </w:r>
      <w:proofErr w:type="gramStart"/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</w:rPr>
        <w:t xml:space="preserve">нарисовать </w:t>
      </w:r>
      <w:r w:rsidR="006F358F" w:rsidRPr="000E1D75">
        <w:rPr>
          <w:rFonts w:ascii="Times New Roman" w:eastAsia="Verdana" w:hAnsi="Times New Roman" w:cs="Times New Roman"/>
          <w:b/>
          <w:color w:val="333333"/>
          <w:sz w:val="28"/>
          <w:szCs w:val="28"/>
        </w:rPr>
        <w:t xml:space="preserve"> «</w:t>
      </w:r>
      <w:proofErr w:type="gramEnd"/>
      <w:r w:rsidR="006F358F" w:rsidRPr="000E1D75">
        <w:rPr>
          <w:rFonts w:ascii="Times New Roman" w:eastAsia="Verdana" w:hAnsi="Times New Roman" w:cs="Times New Roman"/>
          <w:b/>
          <w:color w:val="333333"/>
          <w:sz w:val="28"/>
          <w:szCs w:val="28"/>
        </w:rPr>
        <w:t xml:space="preserve">лицо» </w:t>
      </w: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</w:rPr>
        <w:t>тыкв</w:t>
      </w:r>
      <w:r w:rsidR="006F358F" w:rsidRPr="000E1D75">
        <w:rPr>
          <w:rFonts w:ascii="Times New Roman" w:eastAsia="Verdana" w:hAnsi="Times New Roman" w:cs="Times New Roman"/>
          <w:b/>
          <w:color w:val="333333"/>
          <w:sz w:val="28"/>
          <w:szCs w:val="28"/>
        </w:rPr>
        <w:t>е</w:t>
      </w:r>
      <w:r w:rsidR="006F358F"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. Н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а выполнение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да</w:t>
      </w:r>
      <w:r w:rsidR="006F358F"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е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тся 5 минут. </w:t>
      </w:r>
    </w:p>
    <w:p w:rsidR="00D84800" w:rsidRPr="000E1D75" w:rsidRDefault="00297244" w:rsidP="000E1D75">
      <w:pPr>
        <w:spacing w:before="225" w:after="120" w:line="240" w:lineRule="auto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t xml:space="preserve">Конкурс-эстафета «Перенеси глаза» (по 6 </w:t>
      </w:r>
      <w:proofErr w:type="gramStart"/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t>чел</w:t>
      </w:r>
      <w:proofErr w:type="gramEnd"/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t xml:space="preserve"> от команды)</w:t>
      </w:r>
    </w:p>
    <w:p w:rsidR="00D84800" w:rsidRPr="000E1D75" w:rsidRDefault="00297244" w:rsidP="000E1D75">
      <w:pPr>
        <w:spacing w:after="0" w:line="240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 Детям выдается по одной чайной ложке, на которую кладется </w:t>
      </w:r>
      <w:r w:rsidR="006F358F"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«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глаз</w:t>
      </w:r>
      <w:r w:rsidR="006F358F"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» (шарик от </w:t>
      </w:r>
      <w:proofErr w:type="spellStart"/>
      <w:r w:rsidR="006F358F"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пин-понга</w:t>
      </w:r>
      <w:proofErr w:type="spellEnd"/>
      <w:r w:rsidR="006F358F"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)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. </w:t>
      </w:r>
      <w:r w:rsidR="006F358F"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Н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адо 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перенести е</w:t>
      </w:r>
      <w:r w:rsidR="001D3937"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го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 из одного места в другое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, уложившись в определенное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 вр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</w:rPr>
        <w:t>емя. Ложку можно держать одной рукой или во рту.</w:t>
      </w:r>
    </w:p>
    <w:p w:rsidR="00D84800" w:rsidRPr="000E1D75" w:rsidRDefault="00D84800" w:rsidP="000E1D75">
      <w:pPr>
        <w:spacing w:line="256" w:lineRule="auto"/>
        <w:jc w:val="both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</w:p>
    <w:p w:rsidR="00D84800" w:rsidRPr="000E1D75" w:rsidRDefault="00297244" w:rsidP="000E1D75">
      <w:pPr>
        <w:spacing w:line="256" w:lineRule="auto"/>
        <w:jc w:val="both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  <w:r w:rsidRPr="000E1D75">
        <w:rPr>
          <w:rFonts w:ascii="Times New Roman" w:eastAsia="Verdana" w:hAnsi="Times New Roman" w:cs="Times New Roman"/>
          <w:b/>
          <w:sz w:val="28"/>
          <w:szCs w:val="28"/>
          <w:u w:val="single"/>
        </w:rPr>
        <w:t>Конкурс Оборотней</w:t>
      </w:r>
    </w:p>
    <w:p w:rsidR="00D84800" w:rsidRPr="000E1D75" w:rsidRDefault="00297244" w:rsidP="000E1D75">
      <w:pPr>
        <w:spacing w:line="256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E1D75">
        <w:rPr>
          <w:rFonts w:ascii="Times New Roman" w:eastAsia="Verdana" w:hAnsi="Times New Roman" w:cs="Times New Roman"/>
          <w:sz w:val="28"/>
          <w:szCs w:val="28"/>
        </w:rPr>
        <w:t xml:space="preserve">Превращаться в оборотней: по сигналу ведущего изображать собак, свиней, кошек </w:t>
      </w:r>
      <w:proofErr w:type="gramStart"/>
      <w:r w:rsidRPr="000E1D75">
        <w:rPr>
          <w:rFonts w:ascii="Times New Roman" w:eastAsia="Verdana" w:hAnsi="Times New Roman" w:cs="Times New Roman"/>
          <w:sz w:val="28"/>
          <w:szCs w:val="28"/>
        </w:rPr>
        <w:t>( с</w:t>
      </w:r>
      <w:proofErr w:type="gramEnd"/>
      <w:r w:rsidRPr="000E1D75">
        <w:rPr>
          <w:rFonts w:ascii="Times New Roman" w:eastAsia="Verdana" w:hAnsi="Times New Roman" w:cs="Times New Roman"/>
          <w:sz w:val="28"/>
          <w:szCs w:val="28"/>
        </w:rPr>
        <w:t xml:space="preserve"> помощью характерных для них звуков).</w:t>
      </w:r>
    </w:p>
    <w:p w:rsidR="00D84800" w:rsidRPr="000E1D75" w:rsidRDefault="00297244" w:rsidP="000E1D75">
      <w:pPr>
        <w:spacing w:line="256" w:lineRule="auto"/>
        <w:jc w:val="both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  <w:r w:rsidRPr="000E1D75">
        <w:rPr>
          <w:rFonts w:ascii="Times New Roman" w:eastAsia="Verdana" w:hAnsi="Times New Roman" w:cs="Times New Roman"/>
          <w:b/>
          <w:sz w:val="28"/>
          <w:szCs w:val="28"/>
          <w:u w:val="single"/>
        </w:rPr>
        <w:t>Конкурс Найди тыкву</w:t>
      </w:r>
    </w:p>
    <w:p w:rsidR="00D84800" w:rsidRPr="000E1D75" w:rsidRDefault="00297244" w:rsidP="000E1D75">
      <w:pPr>
        <w:spacing w:line="256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E1D75">
        <w:rPr>
          <w:rFonts w:ascii="Times New Roman" w:eastAsia="Verdana" w:hAnsi="Times New Roman" w:cs="Times New Roman"/>
          <w:sz w:val="28"/>
          <w:szCs w:val="28"/>
        </w:rPr>
        <w:t>Необходимо вырезать из оранжевого картона контур тыквы и разукрасить черным фломастером одинаково несколько пар. Каждому ребенку выдается одна парная тыква, остальные развешиваются по комнате. Задача игрока найти своей тыкве пару!</w:t>
      </w:r>
    </w:p>
    <w:p w:rsidR="00D84800" w:rsidRPr="000E1D75" w:rsidRDefault="00297244" w:rsidP="000E1D75">
      <w:pPr>
        <w:spacing w:line="256" w:lineRule="auto"/>
        <w:jc w:val="both"/>
        <w:rPr>
          <w:rFonts w:ascii="Times New Roman" w:eastAsia="Verdana" w:hAnsi="Times New Roman" w:cs="Times New Roman"/>
          <w:b/>
          <w:i/>
          <w:sz w:val="28"/>
          <w:szCs w:val="28"/>
          <w:u w:val="single"/>
        </w:rPr>
      </w:pPr>
      <w:r w:rsidRPr="000E1D75">
        <w:rPr>
          <w:rFonts w:ascii="Times New Roman" w:eastAsia="Verdana" w:hAnsi="Times New Roman" w:cs="Times New Roman"/>
          <w:b/>
          <w:i/>
          <w:sz w:val="28"/>
          <w:szCs w:val="28"/>
          <w:u w:val="single"/>
        </w:rPr>
        <w:t>Танец с бубнами и маракас</w:t>
      </w:r>
      <w:r w:rsidRPr="000E1D75">
        <w:rPr>
          <w:rFonts w:ascii="Times New Roman" w:eastAsia="Verdana" w:hAnsi="Times New Roman" w:cs="Times New Roman"/>
          <w:b/>
          <w:i/>
          <w:sz w:val="28"/>
          <w:szCs w:val="28"/>
          <w:u w:val="single"/>
        </w:rPr>
        <w:t>ами (любой танец с шумовыми инструментами).</w:t>
      </w:r>
    </w:p>
    <w:p w:rsidR="00D84800" w:rsidRPr="000E1D75" w:rsidRDefault="00D84800" w:rsidP="000E1D75">
      <w:pPr>
        <w:spacing w:line="256" w:lineRule="auto"/>
        <w:jc w:val="both"/>
        <w:rPr>
          <w:rFonts w:ascii="Times New Roman" w:eastAsia="Verdana" w:hAnsi="Times New Roman" w:cs="Times New Roman"/>
          <w:b/>
          <w:i/>
          <w:sz w:val="28"/>
          <w:szCs w:val="28"/>
          <w:u w:val="single"/>
        </w:rPr>
      </w:pPr>
    </w:p>
    <w:p w:rsidR="00D84800" w:rsidRPr="000E1D75" w:rsidRDefault="00297244" w:rsidP="000E1D75">
      <w:pPr>
        <w:spacing w:line="256" w:lineRule="auto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0E1D75">
        <w:rPr>
          <w:rFonts w:ascii="Times New Roman" w:eastAsia="Verdana" w:hAnsi="Times New Roman" w:cs="Times New Roman"/>
          <w:b/>
          <w:i/>
          <w:sz w:val="28"/>
          <w:szCs w:val="28"/>
          <w:u w:val="single"/>
        </w:rPr>
        <w:t>Путешествие</w:t>
      </w:r>
      <w:r w:rsidRPr="000E1D75">
        <w:rPr>
          <w:rFonts w:ascii="Times New Roman" w:eastAsia="Verdana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0E1D75">
        <w:rPr>
          <w:rFonts w:ascii="Times New Roman" w:eastAsia="Verdana" w:hAnsi="Times New Roman" w:cs="Times New Roman"/>
          <w:b/>
          <w:i/>
          <w:sz w:val="28"/>
          <w:szCs w:val="28"/>
          <w:u w:val="single"/>
        </w:rPr>
        <w:t>нечисти</w:t>
      </w:r>
      <w:r w:rsidRPr="000E1D75">
        <w:rPr>
          <w:rFonts w:ascii="Times New Roman" w:eastAsia="Verdana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Trick or treat, trick or treat</w:t>
      </w:r>
    </w:p>
    <w:p w:rsidR="001D3937" w:rsidRPr="000E1D75" w:rsidRDefault="001D3937" w:rsidP="000E1D75">
      <w:pPr>
        <w:spacing w:line="256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А теперь я предлагаю вам отправиться на поиски угощения, как это делают английские мальчики и девочки. Всем встретившимся мы будем говорить</w:t>
      </w:r>
    </w:p>
    <w:p w:rsidR="001D3937" w:rsidRPr="000E1D75" w:rsidRDefault="001D3937" w:rsidP="000E1D75">
      <w:pPr>
        <w:spacing w:line="256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>Trick or treat, trick or treat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что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значит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угощение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озорство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шутка</w:t>
      </w: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>).</w:t>
      </w:r>
    </w:p>
    <w:p w:rsidR="001D3937" w:rsidRPr="000E1D75" w:rsidRDefault="001D3937" w:rsidP="000E1D75">
      <w:pPr>
        <w:spacing w:line="256" w:lineRule="auto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(для «случайных встречных» дети пели английские песенки и получали за это сладости).</w:t>
      </w:r>
    </w:p>
    <w:p w:rsidR="00D84800" w:rsidRPr="000E1D75" w:rsidRDefault="001D3937" w:rsidP="000E1D75">
      <w:pPr>
        <w:spacing w:line="256" w:lineRule="auto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Вручение памятных д</w:t>
      </w:r>
      <w:r w:rsidR="00297244"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иплом</w:t>
      </w:r>
      <w:r w:rsidRPr="000E1D7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ов</w:t>
      </w:r>
    </w:p>
    <w:p w:rsidR="001D3937" w:rsidRPr="000E1D75" w:rsidRDefault="001D3937" w:rsidP="000E1D75">
      <w:pPr>
        <w:spacing w:line="256" w:lineRule="auto"/>
        <w:jc w:val="both"/>
        <w:rPr>
          <w:rFonts w:ascii="Times New Roman" w:eastAsia="Verdana" w:hAnsi="Times New Roman" w:cs="Times New Roman"/>
          <w:i/>
          <w:sz w:val="28"/>
          <w:szCs w:val="28"/>
        </w:rPr>
      </w:pPr>
      <w:r w:rsidRPr="000E1D75">
        <w:rPr>
          <w:rFonts w:ascii="Times New Roman" w:eastAsia="Verdana" w:hAnsi="Times New Roman" w:cs="Times New Roman"/>
          <w:i/>
          <w:sz w:val="28"/>
          <w:szCs w:val="28"/>
        </w:rPr>
        <w:t>Фото на память</w:t>
      </w:r>
    </w:p>
    <w:sectPr w:rsidR="001D3937" w:rsidRPr="000E1D75" w:rsidSect="000E1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E58B7"/>
    <w:multiLevelType w:val="hybridMultilevel"/>
    <w:tmpl w:val="3E00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0"/>
    <w:rsid w:val="000E1D75"/>
    <w:rsid w:val="001D3937"/>
    <w:rsid w:val="00297244"/>
    <w:rsid w:val="005848C1"/>
    <w:rsid w:val="006F358F"/>
    <w:rsid w:val="00D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AA197-40EB-4AD2-9687-5F072D6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Козлов</dc:creator>
  <cp:lastModifiedBy>Сергей Козлов</cp:lastModifiedBy>
  <cp:revision>2</cp:revision>
  <dcterms:created xsi:type="dcterms:W3CDTF">2014-09-27T16:26:00Z</dcterms:created>
  <dcterms:modified xsi:type="dcterms:W3CDTF">2014-09-27T16:26:00Z</dcterms:modified>
</cp:coreProperties>
</file>