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1" w:rsidRPr="00360AA8" w:rsidRDefault="00661FFD">
      <w:pPr>
        <w:rPr>
          <w:sz w:val="40"/>
          <w:szCs w:val="40"/>
        </w:rPr>
      </w:pPr>
      <w:r w:rsidRPr="00360AA8">
        <w:rPr>
          <w:sz w:val="40"/>
          <w:szCs w:val="40"/>
        </w:rPr>
        <w:t>Как научить школьников решать задачи.</w:t>
      </w:r>
    </w:p>
    <w:p w:rsidR="00315D61" w:rsidRDefault="00315D61">
      <w:pPr>
        <w:rPr>
          <w:sz w:val="32"/>
          <w:szCs w:val="32"/>
        </w:rPr>
      </w:pPr>
      <w:r>
        <w:rPr>
          <w:sz w:val="32"/>
          <w:szCs w:val="32"/>
        </w:rPr>
        <w:t>Умение решать задачи</w:t>
      </w:r>
      <w:r w:rsidR="009216BF" w:rsidRPr="009216BF">
        <w:rPr>
          <w:sz w:val="32"/>
          <w:szCs w:val="32"/>
        </w:rPr>
        <w:t xml:space="preserve"> </w:t>
      </w:r>
      <w:r>
        <w:rPr>
          <w:sz w:val="32"/>
          <w:szCs w:val="32"/>
        </w:rPr>
        <w:t>- один</w:t>
      </w:r>
      <w:r w:rsidR="00661FFD">
        <w:rPr>
          <w:sz w:val="32"/>
          <w:szCs w:val="32"/>
        </w:rPr>
        <w:t xml:space="preserve"> из основных показателей умственного развития и глубокого познания учебного материала.</w:t>
      </w:r>
    </w:p>
    <w:p w:rsidR="00315D61" w:rsidRDefault="00315D61">
      <w:pPr>
        <w:rPr>
          <w:sz w:val="32"/>
          <w:szCs w:val="32"/>
        </w:rPr>
      </w:pPr>
      <w:r>
        <w:rPr>
          <w:sz w:val="32"/>
          <w:szCs w:val="32"/>
        </w:rPr>
        <w:t>Чтобы научить ребенка решать задачи, его надо научить анализировать условие задачи.</w:t>
      </w:r>
      <w:r w:rsidR="00661FFD">
        <w:rPr>
          <w:sz w:val="32"/>
          <w:szCs w:val="32"/>
        </w:rPr>
        <w:t xml:space="preserve"> Современная программа обучения математике требует развития навыков   самостоятельности при решении текстовых задач.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Рассмотрим один из приемов обучения решению задач с помощью уравнений.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Вначале разбиваем задачи по типам: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-на движение по суше и по воде;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-на работу;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-на покупку;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-геометрические задачи с использованием формул площадей и периметра;</w:t>
      </w:r>
    </w:p>
    <w:p w:rsidR="00661FFD" w:rsidRDefault="00661FFD">
      <w:pPr>
        <w:rPr>
          <w:sz w:val="32"/>
          <w:szCs w:val="32"/>
        </w:rPr>
      </w:pPr>
      <w:r>
        <w:rPr>
          <w:sz w:val="32"/>
          <w:szCs w:val="32"/>
        </w:rPr>
        <w:t>-задачи на части и т.д.</w:t>
      </w:r>
    </w:p>
    <w:p w:rsidR="00661FFD" w:rsidRDefault="002F23FC">
      <w:pPr>
        <w:rPr>
          <w:sz w:val="32"/>
          <w:szCs w:val="32"/>
        </w:rPr>
      </w:pPr>
      <w:r>
        <w:rPr>
          <w:sz w:val="32"/>
          <w:szCs w:val="32"/>
        </w:rPr>
        <w:t>Далее знакомимся с величинами, характеризующими данные процессы -  путь, скорость, время; объем работы, производительность, время работы; цена, количество, стоимость.</w:t>
      </w:r>
    </w:p>
    <w:p w:rsidR="002F23FC" w:rsidRDefault="002F23FC">
      <w:pPr>
        <w:rPr>
          <w:sz w:val="32"/>
          <w:szCs w:val="32"/>
        </w:rPr>
      </w:pPr>
      <w:r>
        <w:rPr>
          <w:sz w:val="32"/>
          <w:szCs w:val="32"/>
        </w:rPr>
        <w:t>Устанавливаем взаимосвязи, вспоминаем формулы, связывающие данные величины.</w:t>
      </w:r>
    </w:p>
    <w:p w:rsidR="002F23FC" w:rsidRDefault="002F23FC">
      <w:pPr>
        <w:rPr>
          <w:sz w:val="32"/>
          <w:szCs w:val="32"/>
        </w:rPr>
      </w:pPr>
      <w:r>
        <w:rPr>
          <w:sz w:val="32"/>
          <w:szCs w:val="32"/>
        </w:rPr>
        <w:t>Переходим к анализу задачи, который оформляем в виде таблицы</w:t>
      </w:r>
      <w:r w:rsidR="009F655F">
        <w:rPr>
          <w:sz w:val="32"/>
          <w:szCs w:val="32"/>
        </w:rPr>
        <w:t>, рисунка или схемы. Учащиеся должны ответить на следующие вопросы:</w:t>
      </w:r>
    </w:p>
    <w:p w:rsidR="009F655F" w:rsidRDefault="009F655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Сколько и какие процессы работают в задаче (</w:t>
      </w:r>
      <w:r w:rsidR="005A2AFF">
        <w:rPr>
          <w:sz w:val="32"/>
          <w:szCs w:val="32"/>
        </w:rPr>
        <w:t>это определяет количество строк в данной таблице);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Какими величинами характеризуются данные процессы (это количество столбцов в таблице);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первую очередь выбираем известные величины и заполняем первый столбик;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Указываем неизвестные величины и </w:t>
      </w:r>
      <w:proofErr w:type="gramStart"/>
      <w:r>
        <w:rPr>
          <w:sz w:val="32"/>
          <w:szCs w:val="32"/>
        </w:rPr>
        <w:t>меньшую</w:t>
      </w:r>
      <w:proofErr w:type="gramEnd"/>
      <w:r>
        <w:rPr>
          <w:sz w:val="32"/>
          <w:szCs w:val="32"/>
        </w:rPr>
        <w:t xml:space="preserve"> обозначаем через х;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Выражаем остальные неизвестные через х;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Определяем зависимость между известными и неизвестными величинами;</w:t>
      </w:r>
    </w:p>
    <w:p w:rsidR="005A2AFF" w:rsidRDefault="005A2AFF" w:rsidP="009F655F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составления уравнения выбираем условие.</w:t>
      </w:r>
    </w:p>
    <w:p w:rsidR="005A2AFF" w:rsidRDefault="005A2AFF" w:rsidP="005A2AFF">
      <w:pPr>
        <w:ind w:left="360"/>
        <w:rPr>
          <w:sz w:val="32"/>
          <w:szCs w:val="32"/>
        </w:rPr>
      </w:pPr>
      <w:r>
        <w:rPr>
          <w:sz w:val="32"/>
          <w:szCs w:val="32"/>
        </w:rPr>
        <w:t>Условий может быть несколько:</w:t>
      </w:r>
    </w:p>
    <w:p w:rsidR="005A2AFF" w:rsidRDefault="005A2AFF" w:rsidP="005A2AFF">
      <w:pPr>
        <w:ind w:left="360"/>
        <w:rPr>
          <w:sz w:val="32"/>
          <w:szCs w:val="32"/>
        </w:rPr>
      </w:pPr>
      <w:r>
        <w:rPr>
          <w:sz w:val="32"/>
          <w:szCs w:val="32"/>
        </w:rPr>
        <w:t>-суммирование величин. Если величины суммируются, то в задаче</w:t>
      </w:r>
      <w:r w:rsidR="00652611">
        <w:rPr>
          <w:sz w:val="32"/>
          <w:szCs w:val="32"/>
        </w:rPr>
        <w:t xml:space="preserve"> встречаются следующие слова</w:t>
      </w:r>
      <w:r w:rsidR="009216BF">
        <w:rPr>
          <w:sz w:val="32"/>
          <w:szCs w:val="32"/>
        </w:rPr>
        <w:t xml:space="preserve"> «</w:t>
      </w:r>
      <w:r w:rsidR="00652611">
        <w:rPr>
          <w:sz w:val="32"/>
          <w:szCs w:val="32"/>
        </w:rPr>
        <w:t xml:space="preserve"> всего прошли», «вместе сделали», «весь путь», «общая стоимость»;</w:t>
      </w:r>
    </w:p>
    <w:p w:rsidR="00652611" w:rsidRDefault="00652611" w:rsidP="005A2AFF">
      <w:pPr>
        <w:ind w:left="360"/>
        <w:rPr>
          <w:sz w:val="32"/>
          <w:szCs w:val="32"/>
        </w:rPr>
      </w:pPr>
      <w:r>
        <w:rPr>
          <w:sz w:val="32"/>
          <w:szCs w:val="32"/>
        </w:rPr>
        <w:t>-разностное сравнение. Тогда находим слова «</w:t>
      </w:r>
      <w:proofErr w:type="gramStart"/>
      <w:r>
        <w:rPr>
          <w:sz w:val="32"/>
          <w:szCs w:val="32"/>
        </w:rPr>
        <w:t>на столько</w:t>
      </w:r>
      <w:proofErr w:type="gramEnd"/>
      <w:r>
        <w:rPr>
          <w:sz w:val="32"/>
          <w:szCs w:val="32"/>
        </w:rPr>
        <w:t xml:space="preserve"> больше или меньше», «дороже или дешевле»;</w:t>
      </w:r>
    </w:p>
    <w:p w:rsidR="00652611" w:rsidRDefault="00652611" w:rsidP="005A2AFF">
      <w:pPr>
        <w:ind w:left="360"/>
        <w:rPr>
          <w:sz w:val="32"/>
          <w:szCs w:val="32"/>
        </w:rPr>
      </w:pPr>
      <w:r>
        <w:rPr>
          <w:sz w:val="32"/>
          <w:szCs w:val="32"/>
        </w:rPr>
        <w:t>-равенство величин. Встречаются такие слова «такое же расстояние»</w:t>
      </w:r>
      <w:r w:rsidR="0087471A">
        <w:rPr>
          <w:sz w:val="32"/>
          <w:szCs w:val="32"/>
        </w:rPr>
        <w:t>,</w:t>
      </w:r>
      <w:r>
        <w:rPr>
          <w:sz w:val="32"/>
          <w:szCs w:val="32"/>
        </w:rPr>
        <w:t xml:space="preserve"> «один и тот же путь», «туда и обратно».</w:t>
      </w:r>
    </w:p>
    <w:p w:rsidR="00652611" w:rsidRDefault="00652611" w:rsidP="005A2AFF">
      <w:pPr>
        <w:ind w:left="360"/>
        <w:rPr>
          <w:sz w:val="32"/>
          <w:szCs w:val="32"/>
        </w:rPr>
      </w:pPr>
      <w:r>
        <w:rPr>
          <w:sz w:val="32"/>
          <w:szCs w:val="32"/>
        </w:rPr>
        <w:t>Рассмотрим несколько примеров.</w:t>
      </w:r>
    </w:p>
    <w:p w:rsidR="00652611" w:rsidRDefault="00652611" w:rsidP="00652611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 турбазе имеются палатки и домики: </w:t>
      </w:r>
      <w:r w:rsidRPr="0087471A">
        <w:rPr>
          <w:sz w:val="32"/>
          <w:szCs w:val="32"/>
          <w:u w:val="single"/>
        </w:rPr>
        <w:t>всего</w:t>
      </w:r>
      <w:r>
        <w:rPr>
          <w:sz w:val="32"/>
          <w:szCs w:val="32"/>
        </w:rPr>
        <w:t xml:space="preserve"> их 25.</w:t>
      </w:r>
    </w:p>
    <w:p w:rsidR="0087471A" w:rsidRDefault="0087471A" w:rsidP="0087471A">
      <w:pPr>
        <w:ind w:left="360"/>
        <w:rPr>
          <w:sz w:val="32"/>
          <w:szCs w:val="32"/>
        </w:rPr>
      </w:pPr>
      <w:r>
        <w:rPr>
          <w:sz w:val="32"/>
          <w:szCs w:val="32"/>
        </w:rPr>
        <w:t>Количество палаток х штук, а количество домиков у</w:t>
      </w:r>
      <w:r w:rsidR="00B17A42">
        <w:rPr>
          <w:sz w:val="32"/>
          <w:szCs w:val="32"/>
        </w:rPr>
        <w:t xml:space="preserve"> штук. Составляем уравнение х + у =25.</w:t>
      </w:r>
    </w:p>
    <w:p w:rsidR="00B17A42" w:rsidRDefault="00B17A42" w:rsidP="0087471A">
      <w:pPr>
        <w:ind w:left="360"/>
        <w:rPr>
          <w:sz w:val="32"/>
          <w:szCs w:val="32"/>
        </w:rPr>
      </w:pPr>
      <w:r>
        <w:rPr>
          <w:sz w:val="32"/>
          <w:szCs w:val="32"/>
        </w:rPr>
        <w:t>Количество людей в х палатках-2х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 у домиках -4у. </w:t>
      </w:r>
      <w:r w:rsidRPr="00B17A42">
        <w:rPr>
          <w:sz w:val="32"/>
          <w:szCs w:val="32"/>
          <w:u w:val="single"/>
        </w:rPr>
        <w:t>Всего</w:t>
      </w:r>
      <w:r>
        <w:rPr>
          <w:sz w:val="32"/>
          <w:szCs w:val="32"/>
          <w:u w:val="single"/>
        </w:rPr>
        <w:t xml:space="preserve"> 70 человек</w:t>
      </w:r>
      <w:r>
        <w:rPr>
          <w:sz w:val="32"/>
          <w:szCs w:val="32"/>
        </w:rPr>
        <w:t>. Составим второе уравнение 2х +4у =70.</w:t>
      </w:r>
    </w:p>
    <w:p w:rsidR="00B17A42" w:rsidRDefault="00B17A42" w:rsidP="0087471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2)Отцу и сыну </w:t>
      </w:r>
      <w:r w:rsidRPr="00B17A42">
        <w:rPr>
          <w:sz w:val="32"/>
          <w:szCs w:val="32"/>
          <w:u w:val="single"/>
        </w:rPr>
        <w:t>вместе</w:t>
      </w:r>
      <w:r>
        <w:rPr>
          <w:sz w:val="32"/>
          <w:szCs w:val="32"/>
        </w:rPr>
        <w:t xml:space="preserve"> 42 года. Возраст отца х, а возраст сына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. Имеем уравнение х + у =42.</w:t>
      </w:r>
    </w:p>
    <w:p w:rsidR="00B17A42" w:rsidRDefault="0098766D" w:rsidP="0087471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3) Масса сахара на одной чашке весов </w:t>
      </w:r>
      <w:r w:rsidRPr="0098766D">
        <w:rPr>
          <w:sz w:val="32"/>
          <w:szCs w:val="32"/>
          <w:u w:val="single"/>
        </w:rPr>
        <w:t>больше на</w:t>
      </w:r>
      <w:r w:rsidR="009216BF">
        <w:rPr>
          <w:sz w:val="32"/>
          <w:szCs w:val="32"/>
        </w:rPr>
        <w:t xml:space="preserve"> 5 кг</w:t>
      </w:r>
      <w:proofErr w:type="gramStart"/>
      <w:r w:rsidR="009216BF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чем на второй. Масса на 1 чашке-</w:t>
      </w:r>
      <w:r w:rsidRPr="0098766D">
        <w:rPr>
          <w:sz w:val="32"/>
          <w:szCs w:val="32"/>
          <w:lang w:val="en-US"/>
        </w:rPr>
        <w:t>m</w:t>
      </w:r>
      <w:r w:rsidRPr="0098766D">
        <w:rPr>
          <w:sz w:val="32"/>
          <w:szCs w:val="32"/>
          <w:vertAlign w:val="subscript"/>
        </w:rPr>
        <w:t>1</w:t>
      </w:r>
      <w:r w:rsidRPr="0098766D">
        <w:rPr>
          <w:sz w:val="32"/>
          <w:szCs w:val="32"/>
        </w:rPr>
        <w:t>,</w:t>
      </w:r>
      <w:r w:rsidRPr="0098766D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а на 2 чашке- </w:t>
      </w:r>
      <w:r>
        <w:rPr>
          <w:sz w:val="32"/>
          <w:szCs w:val="32"/>
          <w:lang w:val="en-US"/>
        </w:rPr>
        <w:t>m</w:t>
      </w:r>
      <w:r w:rsidRPr="0098766D"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  <w:vertAlign w:val="subscript"/>
        </w:rPr>
        <w:t xml:space="preserve">.  </w:t>
      </w:r>
      <w:r>
        <w:rPr>
          <w:sz w:val="32"/>
          <w:szCs w:val="32"/>
        </w:rPr>
        <w:t xml:space="preserve">Тогда </w:t>
      </w:r>
      <w:r>
        <w:rPr>
          <w:sz w:val="32"/>
          <w:szCs w:val="32"/>
          <w:lang w:val="en-US"/>
        </w:rPr>
        <w:t>m</w:t>
      </w:r>
      <w:r w:rsidRPr="00412CCB">
        <w:rPr>
          <w:sz w:val="32"/>
          <w:szCs w:val="32"/>
          <w:vertAlign w:val="subscript"/>
        </w:rPr>
        <w:t xml:space="preserve">2 </w:t>
      </w:r>
      <w:r w:rsidR="00412CCB" w:rsidRPr="00412CCB">
        <w:rPr>
          <w:sz w:val="32"/>
          <w:szCs w:val="32"/>
          <w:vertAlign w:val="subscript"/>
        </w:rPr>
        <w:t xml:space="preserve"> --</w:t>
      </w:r>
      <w:r w:rsidR="00412CCB">
        <w:rPr>
          <w:sz w:val="32"/>
          <w:szCs w:val="32"/>
          <w:lang w:val="en-US"/>
        </w:rPr>
        <w:t>m</w:t>
      </w:r>
      <w:r w:rsidR="00412CCB" w:rsidRPr="00412CCB">
        <w:rPr>
          <w:sz w:val="32"/>
          <w:szCs w:val="32"/>
          <w:vertAlign w:val="subscript"/>
        </w:rPr>
        <w:t>1</w:t>
      </w:r>
      <w:r w:rsidR="00412CCB" w:rsidRPr="00412CCB">
        <w:rPr>
          <w:sz w:val="32"/>
          <w:szCs w:val="32"/>
        </w:rPr>
        <w:t>= 5</w:t>
      </w:r>
      <w:r w:rsidR="00412CCB">
        <w:rPr>
          <w:sz w:val="32"/>
          <w:szCs w:val="32"/>
        </w:rPr>
        <w:t>.</w:t>
      </w:r>
    </w:p>
    <w:p w:rsidR="00412CCB" w:rsidRDefault="00412CCB" w:rsidP="00412CCB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4) На одной автостоянке было в 4 раза меньше машин, чем на другой. Когда со второй стоянки на первую перевели 12 машин, на стоянках их стало </w:t>
      </w:r>
      <w:r>
        <w:rPr>
          <w:sz w:val="32"/>
          <w:szCs w:val="32"/>
          <w:u w:val="single"/>
        </w:rPr>
        <w:t>поровну.</w:t>
      </w:r>
    </w:p>
    <w:p w:rsidR="00412CCB" w:rsidRDefault="00412CCB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Количество машин</w:t>
      </w:r>
      <w:proofErr w:type="gramStart"/>
      <w:r>
        <w:rPr>
          <w:sz w:val="32"/>
          <w:szCs w:val="32"/>
        </w:rPr>
        <w:t xml:space="preserve">        Б</w:t>
      </w:r>
      <w:proofErr w:type="gramEnd"/>
      <w:r>
        <w:rPr>
          <w:sz w:val="32"/>
          <w:szCs w:val="32"/>
        </w:rPr>
        <w:t>ыло                         Стало</w:t>
      </w:r>
    </w:p>
    <w:p w:rsidR="00412CCB" w:rsidRDefault="00412CCB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автостоянка                    х                               </w:t>
      </w:r>
      <w:proofErr w:type="spellStart"/>
      <w:proofErr w:type="gramStart"/>
      <w:r>
        <w:rPr>
          <w:sz w:val="32"/>
          <w:szCs w:val="32"/>
        </w:rPr>
        <w:t>х</w:t>
      </w:r>
      <w:proofErr w:type="spellEnd"/>
      <w:proofErr w:type="gramEnd"/>
      <w:r>
        <w:rPr>
          <w:sz w:val="32"/>
          <w:szCs w:val="32"/>
        </w:rPr>
        <w:t xml:space="preserve"> + 12</w:t>
      </w:r>
    </w:p>
    <w:p w:rsidR="00412CCB" w:rsidRDefault="00412CCB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 автостоянка                   4х                              </w:t>
      </w:r>
      <w:proofErr w:type="spellStart"/>
      <w:r>
        <w:rPr>
          <w:sz w:val="32"/>
          <w:szCs w:val="32"/>
        </w:rPr>
        <w:t>4х</w:t>
      </w:r>
      <w:proofErr w:type="spellEnd"/>
      <w:r>
        <w:rPr>
          <w:sz w:val="32"/>
          <w:szCs w:val="32"/>
        </w:rPr>
        <w:t xml:space="preserve"> – 12.</w:t>
      </w:r>
    </w:p>
    <w:p w:rsidR="00412CCB" w:rsidRDefault="00412CCB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составим уравнение</w:t>
      </w:r>
      <w:proofErr w:type="gramStart"/>
      <w:r>
        <w:rPr>
          <w:sz w:val="32"/>
          <w:szCs w:val="32"/>
        </w:rPr>
        <w:t xml:space="preserve"> :</w:t>
      </w:r>
      <w:proofErr w:type="gramEnd"/>
      <w:r w:rsidR="009216BF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х +</w:t>
      </w:r>
      <w:r w:rsidR="00A82CAF">
        <w:rPr>
          <w:sz w:val="32"/>
          <w:szCs w:val="32"/>
        </w:rPr>
        <w:t>12 = 4х -12.</w:t>
      </w:r>
    </w:p>
    <w:p w:rsidR="00A82CAF" w:rsidRDefault="00902623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Этот же способ обучения я использую и при подготовке к ЕГЭ.</w:t>
      </w:r>
    </w:p>
    <w:p w:rsidR="00902623" w:rsidRDefault="00902623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Рассмотрим несколько примеров из сборника ЕГЭ 3000 задач под редакцией А.Л. Семенова, И. В. Ященко.</w:t>
      </w:r>
    </w:p>
    <w:p w:rsidR="00902623" w:rsidRDefault="00902623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Задача №1590 Моторная лодка прошла против течения</w:t>
      </w:r>
      <w:r w:rsidR="00C5756A">
        <w:rPr>
          <w:sz w:val="32"/>
          <w:szCs w:val="32"/>
        </w:rPr>
        <w:t xml:space="preserve"> реки 77 км и вернулась в пункт отправления, затратив на обратный путь на 4 часа меньше. Найдите скорость лодки в неподвижной воде, если скорость течения  равна 2 км\ч. Ответ дайте в км\ч.</w:t>
      </w:r>
    </w:p>
    <w:p w:rsidR="00C5756A" w:rsidRDefault="00C5756A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t>Решение: Пусть х км\ч собственная</w:t>
      </w:r>
      <w:r w:rsidR="00565719">
        <w:rPr>
          <w:sz w:val="32"/>
          <w:szCs w:val="32"/>
        </w:rPr>
        <w:t xml:space="preserve"> скорость лодки, тогда по течению скорость равн</w:t>
      </w:r>
      <w:proofErr w:type="gramStart"/>
      <w:r w:rsidR="00565719">
        <w:rPr>
          <w:sz w:val="32"/>
          <w:szCs w:val="32"/>
        </w:rPr>
        <w:t>а(</w:t>
      </w:r>
      <w:proofErr w:type="gramEnd"/>
      <w:r w:rsidR="00565719">
        <w:rPr>
          <w:sz w:val="32"/>
          <w:szCs w:val="32"/>
        </w:rPr>
        <w:t xml:space="preserve"> х +2)км\ч и путь в 77км лодка пройдет за 77\(х + 2) ч. А против течения скорость будет( х- 2) км\ч и такой же путь в 77 км лодка пройдет за 77\(х -2) ч. Составляем уравнение по  времени. Так как разница во времени движения по течению и против течения 4 часа, то  от большей величин</w:t>
      </w:r>
      <w:proofErr w:type="gramStart"/>
      <w:r w:rsidR="00565719">
        <w:rPr>
          <w:sz w:val="32"/>
          <w:szCs w:val="32"/>
        </w:rPr>
        <w:t>ы</w:t>
      </w:r>
      <w:r w:rsidR="00360AA8">
        <w:rPr>
          <w:sz w:val="32"/>
          <w:szCs w:val="32"/>
        </w:rPr>
        <w:t>(</w:t>
      </w:r>
      <w:proofErr w:type="gramEnd"/>
      <w:r w:rsidR="00360AA8">
        <w:rPr>
          <w:sz w:val="32"/>
          <w:szCs w:val="32"/>
        </w:rPr>
        <w:t xml:space="preserve"> время против течения) отнимаем  меньшую величину (время по течению) 77\(х -2) – 77\ (х + 2) =4.</w:t>
      </w:r>
    </w:p>
    <w:p w:rsidR="00360AA8" w:rsidRDefault="00360AA8" w:rsidP="00412CCB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Используя такой подход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ученики видят величины в задаче, связь между величинами и самое главное – правильно составляют уравнение. Этот подход к решению задач формирует познавательную деятельность в общем виде, позволяет самостоятельно анализировать и решать задачи любого вида.</w:t>
      </w:r>
    </w:p>
    <w:p w:rsidR="00360AA8" w:rsidRDefault="00360AA8" w:rsidP="00412CCB">
      <w:pPr>
        <w:ind w:left="360"/>
        <w:rPr>
          <w:sz w:val="32"/>
          <w:szCs w:val="32"/>
        </w:rPr>
      </w:pPr>
    </w:p>
    <w:p w:rsidR="00C5756A" w:rsidRPr="009216BF" w:rsidRDefault="009216BF" w:rsidP="00412CCB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------------------- Литература -----------------------------------------------</w:t>
      </w:r>
    </w:p>
    <w:p w:rsidR="00902623" w:rsidRDefault="009216BF" w:rsidP="009216B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М.В Лурье, Б.И. Александров «Задачи на составление уравнений»: Москва 1976г.</w:t>
      </w:r>
    </w:p>
    <w:p w:rsidR="009216BF" w:rsidRDefault="009216BF" w:rsidP="009216BF">
      <w:pPr>
        <w:pStyle w:val="a7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А.А.Окунев</w:t>
      </w:r>
      <w:proofErr w:type="spellEnd"/>
      <w:r>
        <w:rPr>
          <w:sz w:val="32"/>
          <w:szCs w:val="32"/>
        </w:rPr>
        <w:t xml:space="preserve"> «Спасибо за урок, дети» Москва «Просвещение» 1988г.</w:t>
      </w:r>
    </w:p>
    <w:p w:rsidR="009216BF" w:rsidRPr="009216BF" w:rsidRDefault="009216BF" w:rsidP="009216B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ЕГЭ 3000 задач Москва </w:t>
      </w:r>
      <w:r w:rsidR="00EC0F67">
        <w:rPr>
          <w:sz w:val="32"/>
          <w:szCs w:val="32"/>
        </w:rPr>
        <w:t>2014г.</w:t>
      </w:r>
      <w:bookmarkStart w:id="0" w:name="_GoBack"/>
      <w:bookmarkEnd w:id="0"/>
    </w:p>
    <w:p w:rsidR="00B17A42" w:rsidRPr="0087471A" w:rsidRDefault="00B17A42" w:rsidP="0087471A">
      <w:pPr>
        <w:ind w:left="360"/>
        <w:rPr>
          <w:sz w:val="32"/>
          <w:szCs w:val="32"/>
        </w:rPr>
      </w:pPr>
    </w:p>
    <w:p w:rsidR="005A2AFF" w:rsidRPr="0087471A" w:rsidRDefault="005A2AFF" w:rsidP="005A2AFF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F23FC" w:rsidRDefault="002F23FC">
      <w:pPr>
        <w:rPr>
          <w:sz w:val="32"/>
          <w:szCs w:val="32"/>
        </w:rPr>
      </w:pPr>
    </w:p>
    <w:p w:rsidR="002F23FC" w:rsidRPr="00315D61" w:rsidRDefault="002F23FC">
      <w:pPr>
        <w:rPr>
          <w:sz w:val="32"/>
          <w:szCs w:val="32"/>
        </w:rPr>
      </w:pPr>
    </w:p>
    <w:sectPr w:rsidR="002F23FC" w:rsidRPr="00315D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46" w:rsidRDefault="00097746" w:rsidP="00315D61">
      <w:pPr>
        <w:spacing w:after="0" w:line="240" w:lineRule="auto"/>
      </w:pPr>
      <w:r>
        <w:separator/>
      </w:r>
    </w:p>
  </w:endnote>
  <w:endnote w:type="continuationSeparator" w:id="0">
    <w:p w:rsidR="00097746" w:rsidRDefault="00097746" w:rsidP="0031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46" w:rsidRDefault="00097746" w:rsidP="00315D61">
      <w:pPr>
        <w:spacing w:after="0" w:line="240" w:lineRule="auto"/>
      </w:pPr>
      <w:r>
        <w:separator/>
      </w:r>
    </w:p>
  </w:footnote>
  <w:footnote w:type="continuationSeparator" w:id="0">
    <w:p w:rsidR="00097746" w:rsidRDefault="00097746" w:rsidP="0031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1" w:rsidRDefault="00315D61">
    <w:pPr>
      <w:pStyle w:val="a3"/>
    </w:pPr>
  </w:p>
  <w:p w:rsidR="00315D61" w:rsidRDefault="00315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C87"/>
    <w:multiLevelType w:val="hybridMultilevel"/>
    <w:tmpl w:val="22E62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7D15"/>
    <w:multiLevelType w:val="hybridMultilevel"/>
    <w:tmpl w:val="BE3EC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D6180"/>
    <w:multiLevelType w:val="hybridMultilevel"/>
    <w:tmpl w:val="FBC8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61"/>
    <w:rsid w:val="00097746"/>
    <w:rsid w:val="001A22C4"/>
    <w:rsid w:val="002814C6"/>
    <w:rsid w:val="002F23FC"/>
    <w:rsid w:val="00315D61"/>
    <w:rsid w:val="00360AA8"/>
    <w:rsid w:val="00412CCB"/>
    <w:rsid w:val="00565719"/>
    <w:rsid w:val="005A2AFF"/>
    <w:rsid w:val="00652611"/>
    <w:rsid w:val="00661FFD"/>
    <w:rsid w:val="0087471A"/>
    <w:rsid w:val="00902623"/>
    <w:rsid w:val="009216BF"/>
    <w:rsid w:val="0098766D"/>
    <w:rsid w:val="009D629F"/>
    <w:rsid w:val="009F655F"/>
    <w:rsid w:val="00A82CAF"/>
    <w:rsid w:val="00B17A42"/>
    <w:rsid w:val="00C5756A"/>
    <w:rsid w:val="00E21209"/>
    <w:rsid w:val="00E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61"/>
  </w:style>
  <w:style w:type="paragraph" w:styleId="a5">
    <w:name w:val="footer"/>
    <w:basedOn w:val="a"/>
    <w:link w:val="a6"/>
    <w:uiPriority w:val="99"/>
    <w:unhideWhenUsed/>
    <w:rsid w:val="003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D61"/>
  </w:style>
  <w:style w:type="paragraph" w:styleId="a7">
    <w:name w:val="List Paragraph"/>
    <w:basedOn w:val="a"/>
    <w:uiPriority w:val="34"/>
    <w:qFormat/>
    <w:rsid w:val="009F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61"/>
  </w:style>
  <w:style w:type="paragraph" w:styleId="a5">
    <w:name w:val="footer"/>
    <w:basedOn w:val="a"/>
    <w:link w:val="a6"/>
    <w:uiPriority w:val="99"/>
    <w:unhideWhenUsed/>
    <w:rsid w:val="003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D61"/>
  </w:style>
  <w:style w:type="paragraph" w:styleId="a7">
    <w:name w:val="List Paragraph"/>
    <w:basedOn w:val="a"/>
    <w:uiPriority w:val="34"/>
    <w:qFormat/>
    <w:rsid w:val="009F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2014-01-06T16:18:00Z</dcterms:created>
  <dcterms:modified xsi:type="dcterms:W3CDTF">2014-01-19T04:49:00Z</dcterms:modified>
</cp:coreProperties>
</file>