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31" w:rsidRPr="00574C8F" w:rsidRDefault="001B6909" w:rsidP="001B6909">
      <w:pPr>
        <w:jc w:val="center"/>
        <w:rPr>
          <w:b/>
        </w:rPr>
      </w:pPr>
      <w:r w:rsidRPr="00574C8F">
        <w:rPr>
          <w:b/>
        </w:rPr>
        <w:t>Урок математики в 10 классе.</w:t>
      </w:r>
    </w:p>
    <w:p w:rsidR="001B6909" w:rsidRPr="00574C8F" w:rsidRDefault="001B6909" w:rsidP="001B6909">
      <w:pPr>
        <w:jc w:val="center"/>
        <w:rPr>
          <w:b/>
        </w:rPr>
      </w:pPr>
      <w:r w:rsidRPr="00574C8F">
        <w:rPr>
          <w:b/>
        </w:rPr>
        <w:t>Решение иррациональных уравнений.</w:t>
      </w:r>
    </w:p>
    <w:p w:rsidR="00862A0F" w:rsidRPr="00574C8F" w:rsidRDefault="00862A0F" w:rsidP="00862A0F">
      <w:r w:rsidRPr="00574C8F">
        <w:t xml:space="preserve">Решение иррациональных уравнений изучается в теме « Степенная функция» в 10 классе, на тему отводится 20 часов, обучение ведется по учебнику Ш.А.Алимова, Ю.М.Колягина, Ю.В.Сидорова. Данный урок – третий урок по теме, учащиеся уже познакомились с иррациональными уравнениями, знают традиционные способы решения данных уравнений </w:t>
      </w:r>
      <w:proofErr w:type="gramStart"/>
      <w:r w:rsidRPr="00574C8F">
        <w:t xml:space="preserve">( </w:t>
      </w:r>
      <w:proofErr w:type="gramEnd"/>
      <w:r w:rsidRPr="00574C8F">
        <w:t>уединение радикала, возведение в степень и т.д.</w:t>
      </w:r>
      <w:r w:rsidR="00150FAE" w:rsidRPr="00574C8F">
        <w:t>).</w:t>
      </w:r>
    </w:p>
    <w:p w:rsidR="00150FAE" w:rsidRPr="00574C8F" w:rsidRDefault="00150FAE" w:rsidP="00862A0F">
      <w:r w:rsidRPr="00574C8F">
        <w:t xml:space="preserve">Для учащихся решение иррациональных уравнений оказывается сложнее, чем, например, решение показательных и логарифмических уравнений, поскольку здесь появление посторонних корней, как правило, не связано с областью определения уравнений, что создает у учащихся, которые  не сталкивались с этим ранее, некоторый психологический дискомфорт. Иррациональные уравнения, включенные в задания ЕГЭ </w:t>
      </w:r>
      <w:proofErr w:type="gramStart"/>
      <w:r w:rsidRPr="00574C8F">
        <w:t xml:space="preserve">( </w:t>
      </w:r>
      <w:proofErr w:type="gramEnd"/>
      <w:r w:rsidRPr="00574C8F">
        <w:t>часть В ), являются уравнениями одного из трех типов: « корень нечетной степени равен числу», «корень четной степени равен числу», «арифметический квадратный корень равен линейному выражению». Задания  С5</w:t>
      </w:r>
      <w:r w:rsidR="0077517C" w:rsidRPr="00574C8F">
        <w:t xml:space="preserve"> – одни из наиболее сложных экзаменационных задач. Их решение сводится к перебору и анализу различных вариантов в той или иной алгебраической ситуации. Иногда для облегчения решений заданий с параметрами удобно придать алгебраическим соотношениям геометрический смысл. На данном уроке уделяется внимание различным ситуациям: учет области определения уравнения, наложение дополнительных условий, использование равносильности преобразований, использование графоаналитического метода при решении задач с параметрами.</w:t>
      </w:r>
    </w:p>
    <w:p w:rsidR="0077517C" w:rsidRPr="00574C8F" w:rsidRDefault="0077517C" w:rsidP="001B6909">
      <w:pPr>
        <w:rPr>
          <w:b/>
        </w:rPr>
      </w:pPr>
      <w:r w:rsidRPr="00574C8F">
        <w:rPr>
          <w:b/>
        </w:rPr>
        <w:t>Цели урока:</w:t>
      </w:r>
    </w:p>
    <w:p w:rsidR="00322592" w:rsidRPr="00574C8F" w:rsidRDefault="001B6909" w:rsidP="001B6909">
      <w:r w:rsidRPr="00574C8F">
        <w:rPr>
          <w:b/>
        </w:rPr>
        <w:t xml:space="preserve"> </w:t>
      </w:r>
      <w:r w:rsidR="0077517C" w:rsidRPr="00574C8F">
        <w:rPr>
          <w:b/>
        </w:rPr>
        <w:t>-</w:t>
      </w:r>
      <w:r w:rsidR="0077517C" w:rsidRPr="00574C8F">
        <w:t>рассмотреть различные ситуации при  решении</w:t>
      </w:r>
      <w:r w:rsidRPr="00574C8F">
        <w:t xml:space="preserve"> иррациональных уравнений; </w:t>
      </w:r>
      <w:r w:rsidR="0077517C" w:rsidRPr="00574C8F">
        <w:t>перейти к   решению</w:t>
      </w:r>
      <w:r w:rsidRPr="00574C8F">
        <w:t xml:space="preserve"> уравнений с параметрами;</w:t>
      </w:r>
    </w:p>
    <w:p w:rsidR="00322592" w:rsidRPr="00574C8F" w:rsidRDefault="00322592" w:rsidP="001B6909">
      <w:r w:rsidRPr="00574C8F">
        <w:t>-</w:t>
      </w:r>
      <w:r w:rsidR="001B6909" w:rsidRPr="00574C8F">
        <w:t xml:space="preserve"> формировать навыки самостоятельной работы;</w:t>
      </w:r>
    </w:p>
    <w:p w:rsidR="00322592" w:rsidRPr="00574C8F" w:rsidRDefault="00322592" w:rsidP="00322592">
      <w:r w:rsidRPr="00574C8F">
        <w:t>- формировать умение действовать в нестандартной ситуации;</w:t>
      </w:r>
    </w:p>
    <w:p w:rsidR="001B6909" w:rsidRPr="00574C8F" w:rsidRDefault="00322592" w:rsidP="001B6909">
      <w:r w:rsidRPr="00574C8F">
        <w:t>- формировать наблюдательность, логическое мышление.</w:t>
      </w: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CE7A20" w:rsidRDefault="00CE7A20" w:rsidP="001B6909">
      <w:pPr>
        <w:jc w:val="center"/>
        <w:rPr>
          <w:b/>
        </w:rPr>
      </w:pPr>
    </w:p>
    <w:p w:rsidR="001B6909" w:rsidRPr="00574C8F" w:rsidRDefault="001B6909" w:rsidP="001B6909">
      <w:pPr>
        <w:jc w:val="center"/>
        <w:rPr>
          <w:b/>
        </w:rPr>
      </w:pPr>
      <w:r w:rsidRPr="00574C8F">
        <w:rPr>
          <w:b/>
        </w:rPr>
        <w:lastRenderedPageBreak/>
        <w:t>Ход урока</w:t>
      </w:r>
    </w:p>
    <w:p w:rsidR="001B6909" w:rsidRPr="00574C8F" w:rsidRDefault="00CF1E14" w:rsidP="001B6909">
      <w:pPr>
        <w:pStyle w:val="a3"/>
        <w:numPr>
          <w:ilvl w:val="0"/>
          <w:numId w:val="2"/>
        </w:numPr>
      </w:pPr>
      <w:r>
        <w:t>Учащимся предложено решить 9</w:t>
      </w:r>
      <w:r w:rsidR="001B6909" w:rsidRPr="00574C8F">
        <w:t xml:space="preserve"> уравнени</w:t>
      </w:r>
      <w:r>
        <w:t>й, 10</w:t>
      </w:r>
      <w:r w:rsidR="00322592" w:rsidRPr="00574C8F">
        <w:t xml:space="preserve"> минут отводится на решение.</w:t>
      </w:r>
      <w:r w:rsidR="00CE7A20">
        <w:t xml:space="preserve"> </w:t>
      </w:r>
    </w:p>
    <w:p w:rsidR="0007770D" w:rsidRPr="00574C8F" w:rsidRDefault="0007770D" w:rsidP="0007770D">
      <w:pPr>
        <w:pStyle w:val="a3"/>
        <w:ind w:left="1080"/>
      </w:pPr>
      <w:r w:rsidRPr="00574C8F">
        <w:t>Решить уравнения:</w:t>
      </w:r>
    </w:p>
    <w:p w:rsidR="00844F2F" w:rsidRPr="00574C8F" w:rsidRDefault="0007770D" w:rsidP="00844F2F">
      <w:pPr>
        <w:pStyle w:val="a3"/>
        <w:ind w:left="1080"/>
        <w:rPr>
          <w:position w:val="-156"/>
        </w:rPr>
      </w:pPr>
      <w:r w:rsidRPr="00574C8F">
        <w:t xml:space="preserve">                       </w:t>
      </w:r>
      <w:r w:rsidR="00844F2F" w:rsidRPr="00574C8F">
        <w:rPr>
          <w:position w:val="-178"/>
        </w:rPr>
        <w:object w:dxaOrig="3240" w:dyaOrig="3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15pt;height:187.2pt" o:ole="">
            <v:imagedata r:id="rId5" o:title=""/>
          </v:shape>
          <o:OLEObject Type="Embed" ProgID="Equation.3" ShapeID="_x0000_i1025" DrawAspect="Content" ObjectID="_1454005926" r:id="rId6"/>
        </w:object>
      </w:r>
    </w:p>
    <w:p w:rsidR="00844F2F" w:rsidRPr="00574C8F" w:rsidRDefault="00844F2F" w:rsidP="001B6909">
      <w:pPr>
        <w:pStyle w:val="a3"/>
        <w:ind w:left="1080"/>
      </w:pPr>
    </w:p>
    <w:p w:rsidR="0007770D" w:rsidRPr="00574C8F" w:rsidRDefault="0007770D" w:rsidP="001B6909">
      <w:pPr>
        <w:pStyle w:val="a3"/>
        <w:ind w:left="1080"/>
      </w:pPr>
      <w:r w:rsidRPr="00574C8F">
        <w:t>Учащиеся сдают ответы, затем ответы появляются на доске, учащиеся комментируют, полученные ответы.</w:t>
      </w:r>
    </w:p>
    <w:p w:rsidR="00861DA0" w:rsidRPr="00574C8F" w:rsidRDefault="0007770D" w:rsidP="0007770D">
      <w:pPr>
        <w:pStyle w:val="a3"/>
        <w:numPr>
          <w:ilvl w:val="0"/>
          <w:numId w:val="3"/>
        </w:numPr>
      </w:pPr>
      <w:r w:rsidRPr="00574C8F">
        <w:rPr>
          <w:position w:val="-6"/>
        </w:rPr>
        <w:object w:dxaOrig="499" w:dyaOrig="279">
          <v:shape id="_x0000_i1026" type="#_x0000_t75" style="width:25.05pt;height:13.75pt" o:ole="">
            <v:imagedata r:id="rId7" o:title=""/>
          </v:shape>
          <o:OLEObject Type="Embed" ProgID="Equation.3" ShapeID="_x0000_i1026" DrawAspect="Content" ObjectID="_1454005927" r:id="rId8"/>
        </w:object>
      </w:r>
    </w:p>
    <w:p w:rsidR="0007770D" w:rsidRPr="00574C8F" w:rsidRDefault="0007770D" w:rsidP="00861DA0">
      <w:pPr>
        <w:pStyle w:val="a3"/>
        <w:ind w:left="1440"/>
      </w:pPr>
      <w:r w:rsidRPr="00574C8F">
        <w:t xml:space="preserve"> сумма двух неотрицательных чисел равна нулю, когда каждое слагаемое равно нулю</w:t>
      </w:r>
      <w:r w:rsidR="00861DA0" w:rsidRPr="00574C8F">
        <w:t>, следовательно</w:t>
      </w:r>
      <w:r w:rsidR="00322592" w:rsidRPr="00574C8F">
        <w:t>,</w:t>
      </w:r>
      <w:r w:rsidR="00861DA0" w:rsidRPr="00574C8F">
        <w:t xml:space="preserve"> решением данного уравнения</w:t>
      </w:r>
      <w:r w:rsidR="00322592" w:rsidRPr="00574C8F">
        <w:t xml:space="preserve"> </w:t>
      </w:r>
      <w:r w:rsidR="00861DA0" w:rsidRPr="00574C8F">
        <w:t xml:space="preserve"> является решение системы: </w:t>
      </w:r>
      <w:r w:rsidR="00861DA0" w:rsidRPr="00574C8F">
        <w:rPr>
          <w:position w:val="-32"/>
        </w:rPr>
        <w:object w:dxaOrig="1060" w:dyaOrig="760">
          <v:shape id="_x0000_i1027" type="#_x0000_t75" style="width:53.2pt;height:38.2pt" o:ole="">
            <v:imagedata r:id="rId9" o:title=""/>
          </v:shape>
          <o:OLEObject Type="Embed" ProgID="Equation.3" ShapeID="_x0000_i1027" DrawAspect="Content" ObjectID="_1454005928" r:id="rId10"/>
        </w:object>
      </w:r>
      <w:r w:rsidR="00861DA0" w:rsidRPr="00574C8F">
        <w:t xml:space="preserve">   </w:t>
      </w:r>
      <w:r w:rsidR="00861DA0" w:rsidRPr="00574C8F">
        <w:rPr>
          <w:position w:val="-6"/>
        </w:rPr>
        <w:object w:dxaOrig="499" w:dyaOrig="279">
          <v:shape id="_x0000_i1028" type="#_x0000_t75" style="width:25.05pt;height:13.75pt" o:ole="">
            <v:imagedata r:id="rId11" o:title=""/>
          </v:shape>
          <o:OLEObject Type="Embed" ProgID="Equation.3" ShapeID="_x0000_i1028" DrawAspect="Content" ObjectID="_1454005929" r:id="rId12"/>
        </w:object>
      </w:r>
    </w:p>
    <w:p w:rsidR="00322592" w:rsidRPr="00574C8F" w:rsidRDefault="00861DA0" w:rsidP="00861DA0">
      <w:pPr>
        <w:pStyle w:val="a3"/>
        <w:numPr>
          <w:ilvl w:val="0"/>
          <w:numId w:val="3"/>
        </w:numPr>
      </w:pPr>
      <w:r w:rsidRPr="00574C8F">
        <w:t xml:space="preserve"> Нет решений. </w:t>
      </w:r>
    </w:p>
    <w:p w:rsidR="00861DA0" w:rsidRPr="00574C8F" w:rsidRDefault="00322592" w:rsidP="00322592">
      <w:pPr>
        <w:pStyle w:val="a3"/>
        <w:ind w:left="1440"/>
      </w:pPr>
      <w:r w:rsidRPr="00574C8F">
        <w:t xml:space="preserve"> д</w:t>
      </w:r>
      <w:r w:rsidR="00861DA0" w:rsidRPr="00574C8F">
        <w:t>анное уравнение не имеет решений, так как  левая часть- число неотрицательное, а пр</w:t>
      </w:r>
      <w:r w:rsidRPr="00574C8F">
        <w:t>авая часть- число отрицательное</w:t>
      </w:r>
    </w:p>
    <w:p w:rsidR="00861DA0" w:rsidRPr="00574C8F" w:rsidRDefault="00861DA0" w:rsidP="00861DA0">
      <w:pPr>
        <w:pStyle w:val="a3"/>
        <w:numPr>
          <w:ilvl w:val="0"/>
          <w:numId w:val="3"/>
        </w:numPr>
      </w:pPr>
      <w:r w:rsidRPr="00574C8F">
        <w:rPr>
          <w:position w:val="-6"/>
        </w:rPr>
        <w:object w:dxaOrig="800" w:dyaOrig="279">
          <v:shape id="_x0000_i1029" type="#_x0000_t75" style="width:40.05pt;height:13.75pt" o:ole="">
            <v:imagedata r:id="rId13" o:title=""/>
          </v:shape>
          <o:OLEObject Type="Embed" ProgID="Equation.3" ShapeID="_x0000_i1029" DrawAspect="Content" ObjectID="_1454005930" r:id="rId14"/>
        </w:object>
      </w:r>
    </w:p>
    <w:p w:rsidR="00322592" w:rsidRPr="00574C8F" w:rsidRDefault="00322592" w:rsidP="00322592">
      <w:pPr>
        <w:pStyle w:val="a3"/>
        <w:ind w:left="1440"/>
      </w:pPr>
      <w:r w:rsidRPr="00574C8F">
        <w:rPr>
          <w:position w:val="-6"/>
        </w:rPr>
        <w:t>возвели уравнение в третью степень</w:t>
      </w:r>
    </w:p>
    <w:p w:rsidR="00322592" w:rsidRPr="00574C8F" w:rsidRDefault="00861DA0" w:rsidP="00861DA0">
      <w:pPr>
        <w:pStyle w:val="a3"/>
        <w:numPr>
          <w:ilvl w:val="0"/>
          <w:numId w:val="3"/>
        </w:numPr>
      </w:pPr>
      <w:r w:rsidRPr="00574C8F">
        <w:rPr>
          <w:position w:val="-6"/>
        </w:rPr>
        <w:object w:dxaOrig="540" w:dyaOrig="279">
          <v:shape id="_x0000_i1030" type="#_x0000_t75" style="width:26.9pt;height:13.75pt" o:ole="">
            <v:imagedata r:id="rId15" o:title=""/>
          </v:shape>
          <o:OLEObject Type="Embed" ProgID="Equation.3" ShapeID="_x0000_i1030" DrawAspect="Content" ObjectID="_1454005931" r:id="rId16"/>
        </w:object>
      </w:r>
      <w:r w:rsidRPr="00574C8F">
        <w:t xml:space="preserve"> </w:t>
      </w:r>
    </w:p>
    <w:p w:rsidR="00322592" w:rsidRPr="00574C8F" w:rsidRDefault="00322592" w:rsidP="00322592">
      <w:pPr>
        <w:pStyle w:val="a3"/>
        <w:ind w:left="1440"/>
      </w:pPr>
      <w:r w:rsidRPr="00574C8F">
        <w:t xml:space="preserve"> с</w:t>
      </w:r>
      <w:r w:rsidR="00861DA0" w:rsidRPr="00574C8F">
        <w:t>ледует обратить внима</w:t>
      </w:r>
      <w:r w:rsidRPr="00574C8F">
        <w:t>ние на дополнительное условие для существования корней</w:t>
      </w:r>
      <w:r w:rsidR="00861DA0" w:rsidRPr="00574C8F">
        <w:t>:</w:t>
      </w:r>
    </w:p>
    <w:p w:rsidR="00861DA0" w:rsidRPr="00574C8F" w:rsidRDefault="00861DA0" w:rsidP="00322592">
      <w:pPr>
        <w:pStyle w:val="a3"/>
        <w:ind w:left="1440"/>
        <w:rPr>
          <w:position w:val="-6"/>
        </w:rPr>
      </w:pPr>
      <w:r w:rsidRPr="00574C8F">
        <w:t xml:space="preserve"> </w:t>
      </w:r>
      <w:r w:rsidRPr="00574C8F">
        <w:rPr>
          <w:position w:val="-32"/>
        </w:rPr>
        <w:object w:dxaOrig="1240" w:dyaOrig="760">
          <v:shape id="_x0000_i1031" type="#_x0000_t75" style="width:62pt;height:38.2pt" o:ole="">
            <v:imagedata r:id="rId17" o:title=""/>
          </v:shape>
          <o:OLEObject Type="Embed" ProgID="Equation.3" ShapeID="_x0000_i1031" DrawAspect="Content" ObjectID="_1454005932" r:id="rId18"/>
        </w:object>
      </w:r>
      <w:r w:rsidRPr="00574C8F">
        <w:t xml:space="preserve"> </w:t>
      </w:r>
      <w:r w:rsidR="005D00D3" w:rsidRPr="00574C8F">
        <w:rPr>
          <w:position w:val="-50"/>
        </w:rPr>
        <w:object w:dxaOrig="880" w:dyaOrig="1120">
          <v:shape id="_x0000_i1032" type="#_x0000_t75" style="width:43.85pt;height:55.7pt" o:ole="">
            <v:imagedata r:id="rId19" o:title=""/>
          </v:shape>
          <o:OLEObject Type="Embed" ProgID="Equation.3" ShapeID="_x0000_i1032" DrawAspect="Content" ObjectID="_1454005933" r:id="rId20"/>
        </w:object>
      </w:r>
      <w:r w:rsidRPr="00574C8F">
        <w:t xml:space="preserve">    </w:t>
      </w:r>
      <w:r w:rsidR="005D00D3" w:rsidRPr="00574C8F">
        <w:rPr>
          <w:position w:val="-6"/>
        </w:rPr>
        <w:object w:dxaOrig="540" w:dyaOrig="279">
          <v:shape id="_x0000_i1033" type="#_x0000_t75" style="width:26.9pt;height:13.75pt" o:ole="">
            <v:imagedata r:id="rId21" o:title=""/>
          </v:shape>
          <o:OLEObject Type="Embed" ProgID="Equation.3" ShapeID="_x0000_i1033" DrawAspect="Content" ObjectID="_1454005934" r:id="rId22"/>
        </w:object>
      </w:r>
    </w:p>
    <w:p w:rsidR="002128F0" w:rsidRPr="00574C8F" w:rsidRDefault="00322592" w:rsidP="002128F0">
      <w:pPr>
        <w:pStyle w:val="a3"/>
        <w:ind w:left="1440"/>
        <w:rPr>
          <w:position w:val="-6"/>
        </w:rPr>
      </w:pPr>
      <w:r w:rsidRPr="00574C8F">
        <w:rPr>
          <w:position w:val="-6"/>
        </w:rPr>
        <w:t xml:space="preserve">число -1 является посторонним корнем, несмотря на то, что удовлетворяет области определения уравнения, но не </w:t>
      </w:r>
      <w:proofErr w:type="gramStart"/>
      <w:r w:rsidRPr="00574C8F">
        <w:rPr>
          <w:position w:val="-6"/>
        </w:rPr>
        <w:t>удовлетворяет</w:t>
      </w:r>
      <w:proofErr w:type="gramEnd"/>
      <w:r w:rsidRPr="00574C8F">
        <w:rPr>
          <w:position w:val="-6"/>
        </w:rPr>
        <w:t xml:space="preserve"> дополнительны условия</w:t>
      </w:r>
    </w:p>
    <w:p w:rsidR="00322592" w:rsidRPr="00574C8F" w:rsidRDefault="005D00D3" w:rsidP="00861DA0">
      <w:pPr>
        <w:pStyle w:val="a3"/>
        <w:numPr>
          <w:ilvl w:val="0"/>
          <w:numId w:val="3"/>
        </w:numPr>
      </w:pPr>
      <w:r w:rsidRPr="00574C8F">
        <w:rPr>
          <w:position w:val="-26"/>
        </w:rPr>
        <w:object w:dxaOrig="680" w:dyaOrig="639">
          <v:shape id="_x0000_i1034" type="#_x0000_t75" style="width:33.8pt;height:31.95pt" o:ole="">
            <v:imagedata r:id="rId23" o:title=""/>
          </v:shape>
          <o:OLEObject Type="Embed" ProgID="Equation.3" ShapeID="_x0000_i1034" DrawAspect="Content" ObjectID="_1454005935" r:id="rId24"/>
        </w:object>
      </w:r>
      <w:r w:rsidRPr="00574C8F">
        <w:t xml:space="preserve">     </w:t>
      </w:r>
    </w:p>
    <w:p w:rsidR="00861DA0" w:rsidRPr="00574C8F" w:rsidRDefault="00322592" w:rsidP="002128F0">
      <w:pPr>
        <w:pStyle w:val="a3"/>
        <w:ind w:left="1440"/>
      </w:pPr>
      <w:r w:rsidRPr="00574C8F">
        <w:rPr>
          <w:position w:val="-6"/>
        </w:rPr>
        <w:t>область определения уравнения</w:t>
      </w:r>
      <w:r w:rsidRPr="00574C8F">
        <w:t xml:space="preserve"> </w:t>
      </w:r>
      <w:r w:rsidR="002128F0" w:rsidRPr="00574C8F">
        <w:t xml:space="preserve"> </w:t>
      </w:r>
      <w:r w:rsidR="005D00D3" w:rsidRPr="00574C8F">
        <w:rPr>
          <w:position w:val="-6"/>
        </w:rPr>
        <w:object w:dxaOrig="560" w:dyaOrig="279">
          <v:shape id="_x0000_i1035" type="#_x0000_t75" style="width:28.15pt;height:13.75pt" o:ole="">
            <v:imagedata r:id="rId25" o:title=""/>
          </v:shape>
          <o:OLEObject Type="Embed" ProgID="Equation.3" ShapeID="_x0000_i1035" DrawAspect="Content" ObjectID="_1454005936" r:id="rId26"/>
        </w:object>
      </w:r>
      <w:r w:rsidR="005D00D3" w:rsidRPr="00574C8F">
        <w:t>, поэтому 3 не является корнем уравнения.</w:t>
      </w:r>
    </w:p>
    <w:p w:rsidR="002128F0" w:rsidRPr="00574C8F" w:rsidRDefault="005D00D3" w:rsidP="00861DA0">
      <w:pPr>
        <w:pStyle w:val="a3"/>
        <w:numPr>
          <w:ilvl w:val="0"/>
          <w:numId w:val="3"/>
        </w:numPr>
      </w:pPr>
      <w:r w:rsidRPr="00574C8F">
        <w:t xml:space="preserve">Нет решения. </w:t>
      </w:r>
    </w:p>
    <w:p w:rsidR="005D00D3" w:rsidRPr="00574C8F" w:rsidRDefault="002128F0" w:rsidP="002128F0">
      <w:pPr>
        <w:pStyle w:val="a3"/>
        <w:ind w:left="1440"/>
      </w:pPr>
      <w:r w:rsidRPr="00574C8F">
        <w:t xml:space="preserve"> о</w:t>
      </w:r>
      <w:r w:rsidR="005D00D3" w:rsidRPr="00574C8F">
        <w:t>бласть допустимых значений данного уравнения является пустым множеством, так как</w:t>
      </w:r>
      <w:proofErr w:type="gramStart"/>
      <w:r w:rsidR="005D00D3" w:rsidRPr="00574C8F">
        <w:t xml:space="preserve"> :</w:t>
      </w:r>
      <w:proofErr w:type="gramEnd"/>
      <w:r w:rsidR="005D00D3" w:rsidRPr="00574C8F">
        <w:rPr>
          <w:position w:val="-30"/>
        </w:rPr>
        <w:object w:dxaOrig="980" w:dyaOrig="720">
          <v:shape id="_x0000_i1036" type="#_x0000_t75" style="width:48.85pt;height:36.3pt" o:ole="">
            <v:imagedata r:id="rId27" o:title=""/>
          </v:shape>
          <o:OLEObject Type="Embed" ProgID="Equation.3" ShapeID="_x0000_i1036" DrawAspect="Content" ObjectID="_1454005937" r:id="rId28"/>
        </w:object>
      </w:r>
      <w:r w:rsidR="005D00D3" w:rsidRPr="00574C8F">
        <w:t xml:space="preserve">   </w:t>
      </w:r>
      <w:r w:rsidR="005D00D3" w:rsidRPr="00574C8F">
        <w:rPr>
          <w:position w:val="-30"/>
        </w:rPr>
        <w:object w:dxaOrig="660" w:dyaOrig="720">
          <v:shape id="_x0000_i1037" type="#_x0000_t75" style="width:33.2pt;height:36.3pt" o:ole="">
            <v:imagedata r:id="rId29" o:title=""/>
          </v:shape>
          <o:OLEObject Type="Embed" ProgID="Equation.3" ShapeID="_x0000_i1037" DrawAspect="Content" ObjectID="_1454005938" r:id="rId30"/>
        </w:object>
      </w:r>
      <w:r w:rsidR="005D00D3" w:rsidRPr="00574C8F">
        <w:t xml:space="preserve">  </w:t>
      </w:r>
    </w:p>
    <w:p w:rsidR="005D00D3" w:rsidRPr="00574C8F" w:rsidRDefault="005D00D3" w:rsidP="00861DA0">
      <w:pPr>
        <w:pStyle w:val="a3"/>
        <w:numPr>
          <w:ilvl w:val="0"/>
          <w:numId w:val="3"/>
        </w:numPr>
      </w:pPr>
      <w:r w:rsidRPr="00574C8F">
        <w:rPr>
          <w:position w:val="-6"/>
        </w:rPr>
        <w:object w:dxaOrig="680" w:dyaOrig="279">
          <v:shape id="_x0000_i1038" type="#_x0000_t75" style="width:33.8pt;height:13.75pt" o:ole="">
            <v:imagedata r:id="rId31" o:title=""/>
          </v:shape>
          <o:OLEObject Type="Embed" ProgID="Equation.3" ShapeID="_x0000_i1038" DrawAspect="Content" ObjectID="_1454005939" r:id="rId32"/>
        </w:object>
      </w:r>
      <w:r w:rsidRPr="00574C8F">
        <w:t xml:space="preserve">    </w:t>
      </w:r>
      <w:r w:rsidRPr="00574C8F">
        <w:rPr>
          <w:position w:val="-10"/>
        </w:rPr>
        <w:object w:dxaOrig="180" w:dyaOrig="340">
          <v:shape id="_x0000_i1039" type="#_x0000_t75" style="width:8.75pt;height:16.9pt" o:ole="">
            <v:imagedata r:id="rId33" o:title=""/>
          </v:shape>
          <o:OLEObject Type="Embed" ProgID="Equation.3" ShapeID="_x0000_i1039" DrawAspect="Content" ObjectID="_1454005940" r:id="rId34"/>
        </w:object>
      </w:r>
      <w:r w:rsidRPr="00574C8F">
        <w:t xml:space="preserve"> Условие для существования корней </w:t>
      </w:r>
      <w:r w:rsidRPr="00574C8F">
        <w:rPr>
          <w:position w:val="-6"/>
        </w:rPr>
        <w:object w:dxaOrig="540" w:dyaOrig="279">
          <v:shape id="_x0000_i1040" type="#_x0000_t75" style="width:26.9pt;height:13.75pt" o:ole="">
            <v:imagedata r:id="rId35" o:title=""/>
          </v:shape>
          <o:OLEObject Type="Embed" ProgID="Equation.3" ShapeID="_x0000_i1040" DrawAspect="Content" ObjectID="_1454005941" r:id="rId36"/>
        </w:object>
      </w:r>
    </w:p>
    <w:p w:rsidR="0020790E" w:rsidRPr="00574C8F" w:rsidRDefault="0020790E" w:rsidP="00861DA0">
      <w:pPr>
        <w:pStyle w:val="a3"/>
        <w:numPr>
          <w:ilvl w:val="0"/>
          <w:numId w:val="3"/>
        </w:numPr>
      </w:pPr>
      <w:r w:rsidRPr="00574C8F">
        <w:rPr>
          <w:position w:val="-6"/>
        </w:rPr>
        <w:object w:dxaOrig="560" w:dyaOrig="279">
          <v:shape id="_x0000_i1041" type="#_x0000_t75" style="width:28.15pt;height:13.75pt" o:ole="">
            <v:imagedata r:id="rId37" o:title=""/>
          </v:shape>
          <o:OLEObject Type="Embed" ProgID="Equation.3" ShapeID="_x0000_i1041" DrawAspect="Content" ObjectID="_1454005942" r:id="rId38"/>
        </w:object>
      </w:r>
    </w:p>
    <w:p w:rsidR="00F82463" w:rsidRPr="00574C8F" w:rsidRDefault="00F82463" w:rsidP="0020790E">
      <w:pPr>
        <w:pStyle w:val="a3"/>
        <w:ind w:left="1440"/>
      </w:pPr>
      <w:r w:rsidRPr="00574C8F">
        <w:t>Уравнение может быть правильно решено даже при отсутствии</w:t>
      </w:r>
    </w:p>
    <w:p w:rsidR="0020790E" w:rsidRPr="00574C8F" w:rsidRDefault="00F82463" w:rsidP="0020790E">
      <w:pPr>
        <w:pStyle w:val="a3"/>
        <w:ind w:left="1440"/>
      </w:pPr>
      <w:r w:rsidRPr="00574C8F">
        <w:t>упоминания об области определения уравнения. Более того, верно найденная ООУ и отбор корней по ней не гарантирует появления посторонних корней, и сама задача нахождения ООУ оказывается сложной, ненужной.</w:t>
      </w:r>
    </w:p>
    <w:p w:rsidR="00F82463" w:rsidRPr="00574C8F" w:rsidRDefault="00F82463" w:rsidP="0020790E">
      <w:pPr>
        <w:pStyle w:val="a3"/>
        <w:ind w:left="1440"/>
      </w:pPr>
      <w:r w:rsidRPr="00574C8F">
        <w:t xml:space="preserve">ООУ задается системой: </w:t>
      </w:r>
      <w:r w:rsidRPr="00574C8F">
        <w:rPr>
          <w:position w:val="-32"/>
        </w:rPr>
        <w:object w:dxaOrig="1400" w:dyaOrig="760">
          <v:shape id="_x0000_i1042" type="#_x0000_t75" style="width:70.1pt;height:38.2pt" o:ole="">
            <v:imagedata r:id="rId39" o:title=""/>
          </v:shape>
          <o:OLEObject Type="Embed" ProgID="Equation.3" ShapeID="_x0000_i1042" DrawAspect="Content" ObjectID="_1454005943" r:id="rId40"/>
        </w:object>
      </w:r>
      <w:r w:rsidRPr="00574C8F">
        <w:t xml:space="preserve"> первое неравенство решить сложно,</w:t>
      </w:r>
    </w:p>
    <w:p w:rsidR="00F82463" w:rsidRPr="00574C8F" w:rsidRDefault="00F82463" w:rsidP="0020790E">
      <w:pPr>
        <w:pStyle w:val="a3"/>
        <w:ind w:left="1440"/>
      </w:pPr>
      <w:r w:rsidRPr="00574C8F">
        <w:t>В то же время исходное уравнение равносильно системе</w:t>
      </w:r>
      <w:r w:rsidRPr="00574C8F">
        <w:rPr>
          <w:position w:val="-32"/>
        </w:rPr>
        <w:object w:dxaOrig="1700" w:dyaOrig="760">
          <v:shape id="_x0000_i1043" type="#_x0000_t75" style="width:85.15pt;height:38.2pt" o:ole="">
            <v:imagedata r:id="rId41" o:title=""/>
          </v:shape>
          <o:OLEObject Type="Embed" ProgID="Equation.3" ShapeID="_x0000_i1043" DrawAspect="Content" ObjectID="_1454005944" r:id="rId42"/>
        </w:object>
      </w:r>
      <w:r w:rsidRPr="00574C8F">
        <w:t>, которая решается устно.</w:t>
      </w:r>
    </w:p>
    <w:p w:rsidR="00844F2F" w:rsidRPr="00574C8F" w:rsidRDefault="00844F2F" w:rsidP="00844F2F">
      <w:pPr>
        <w:pStyle w:val="a3"/>
        <w:numPr>
          <w:ilvl w:val="0"/>
          <w:numId w:val="3"/>
        </w:numPr>
      </w:pPr>
      <w:r w:rsidRPr="00574C8F">
        <w:t xml:space="preserve"> </w:t>
      </w:r>
      <w:r w:rsidRPr="00574C8F">
        <w:rPr>
          <w:position w:val="-6"/>
        </w:rPr>
        <w:object w:dxaOrig="499" w:dyaOrig="279">
          <v:shape id="_x0000_i1044" type="#_x0000_t75" style="width:25.05pt;height:13.75pt" o:ole="">
            <v:imagedata r:id="rId43" o:title=""/>
          </v:shape>
          <o:OLEObject Type="Embed" ProgID="Equation.3" ShapeID="_x0000_i1044" DrawAspect="Content" ObjectID="_1454005945" r:id="rId44"/>
        </w:object>
      </w:r>
      <w:r w:rsidRPr="00574C8F">
        <w:t xml:space="preserve"> </w:t>
      </w:r>
    </w:p>
    <w:p w:rsidR="005D00D3" w:rsidRPr="00574C8F" w:rsidRDefault="00844F2F" w:rsidP="00844F2F">
      <w:pPr>
        <w:pStyle w:val="a3"/>
        <w:ind w:left="1495"/>
      </w:pPr>
      <w:r w:rsidRPr="00574C8F">
        <w:t xml:space="preserve">ООУ состоит из двух чисел: </w:t>
      </w:r>
      <w:r w:rsidRPr="00574C8F">
        <w:rPr>
          <w:position w:val="-10"/>
        </w:rPr>
        <w:object w:dxaOrig="480" w:dyaOrig="340">
          <v:shape id="_x0000_i1045" type="#_x0000_t75" style="width:23.8pt;height:16.9pt" o:ole="">
            <v:imagedata r:id="rId45" o:title=""/>
          </v:shape>
          <o:OLEObject Type="Embed" ProgID="Equation.3" ShapeID="_x0000_i1045" DrawAspect="Content" ObjectID="_1454005946" r:id="rId46"/>
        </w:object>
      </w:r>
      <w:r w:rsidRPr="00574C8F">
        <w:t xml:space="preserve">. Проверкой убеждаемся, что корнем уравнения является только значение </w:t>
      </w:r>
      <w:r w:rsidRPr="00574C8F">
        <w:rPr>
          <w:position w:val="-6"/>
        </w:rPr>
        <w:object w:dxaOrig="499" w:dyaOrig="279">
          <v:shape id="_x0000_i1046" type="#_x0000_t75" style="width:25.05pt;height:13.75pt" o:ole="">
            <v:imagedata r:id="rId47" o:title=""/>
          </v:shape>
          <o:OLEObject Type="Embed" ProgID="Equation.3" ShapeID="_x0000_i1046" DrawAspect="Content" ObjectID="_1454005947" r:id="rId48"/>
        </w:object>
      </w:r>
      <w:r w:rsidRPr="00574C8F">
        <w:t>.</w:t>
      </w:r>
    </w:p>
    <w:p w:rsidR="00844F2F" w:rsidRPr="00574C8F" w:rsidRDefault="00844F2F" w:rsidP="00844F2F">
      <w:pPr>
        <w:pStyle w:val="a3"/>
        <w:ind w:left="1495"/>
      </w:pPr>
      <w:r w:rsidRPr="00574C8F">
        <w:t>Вывод</w:t>
      </w:r>
      <w:proofErr w:type="gramStart"/>
      <w:r w:rsidRPr="00574C8F">
        <w:t>6</w:t>
      </w:r>
      <w:proofErr w:type="gramEnd"/>
      <w:r w:rsidRPr="00574C8F">
        <w:t xml:space="preserve"> универсальных рекомендаций и рецептов, вообще говоря, нет. Например, нахождение ООУ, как правило, не нужно, но может оказаться полезным. Иногда удобнее пользоваться равносильными системами, иногда использовать следствия и проверку.</w:t>
      </w:r>
    </w:p>
    <w:p w:rsidR="004551CA" w:rsidRPr="00574C8F" w:rsidRDefault="004551CA" w:rsidP="004551CA">
      <w:pPr>
        <w:pStyle w:val="a3"/>
        <w:ind w:left="1440"/>
      </w:pPr>
      <w:r w:rsidRPr="00574C8F">
        <w:t>Обсудив решение уравнений аналитическими способами, переходим к графическому способу. Сначала вспомним графики некоторых уравнений.</w:t>
      </w:r>
    </w:p>
    <w:p w:rsidR="004551CA" w:rsidRPr="00574C8F" w:rsidRDefault="004551CA" w:rsidP="004551CA">
      <w:pPr>
        <w:pStyle w:val="a3"/>
        <w:numPr>
          <w:ilvl w:val="0"/>
          <w:numId w:val="2"/>
        </w:numPr>
      </w:pPr>
      <w:r w:rsidRPr="00574C8F">
        <w:t>Поставить в соответствие графики уравнений и формулы, задающие эти графики</w:t>
      </w:r>
      <w:r w:rsidR="006E2FD2" w:rsidRPr="00574C8F">
        <w:t>, записать в таблицу</w:t>
      </w:r>
      <w:r w:rsidRPr="00574C8F">
        <w:t>:</w:t>
      </w:r>
    </w:p>
    <w:p w:rsidR="00EC264A" w:rsidRPr="00574C8F" w:rsidRDefault="00EC264A" w:rsidP="00EC264A">
      <w:pPr>
        <w:pStyle w:val="a3"/>
        <w:numPr>
          <w:ilvl w:val="0"/>
          <w:numId w:val="4"/>
        </w:numPr>
      </w:pPr>
      <w:r w:rsidRPr="00574C8F">
        <w:t xml:space="preserve">                                                    </w:t>
      </w:r>
      <w:r w:rsidR="00E11061">
        <w:t xml:space="preserve">                     </w:t>
      </w:r>
      <w:r w:rsidRPr="00574C8F">
        <w:t xml:space="preserve"> 2) </w:t>
      </w:r>
    </w:p>
    <w:p w:rsidR="00EC264A" w:rsidRDefault="00EC264A" w:rsidP="00EC264A">
      <w:pPr>
        <w:pStyle w:val="a3"/>
        <w:ind w:left="1080"/>
      </w:pPr>
    </w:p>
    <w:p w:rsidR="00E11061" w:rsidRDefault="00E11061" w:rsidP="00EC264A">
      <w:pPr>
        <w:pStyle w:val="a3"/>
        <w:ind w:left="1080"/>
      </w:pPr>
    </w:p>
    <w:p w:rsidR="000E571C" w:rsidRPr="00574C8F" w:rsidRDefault="00E11061" w:rsidP="00E11061">
      <w:pPr>
        <w:pStyle w:val="a3"/>
        <w:ind w:left="1080"/>
      </w:pPr>
      <w:r w:rsidRPr="00E11061">
        <w:drawing>
          <wp:inline distT="0" distB="0" distL="0" distR="0">
            <wp:extent cx="2145941" cy="1538678"/>
            <wp:effectExtent l="19050" t="0" r="670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19104" t="23887" r="35960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41" cy="153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E11061">
        <w:drawing>
          <wp:inline distT="0" distB="0" distL="0" distR="0">
            <wp:extent cx="2326585" cy="154645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38543" t="31849" r="15524" b="1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5" cy="154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71C" w:rsidRPr="00574C8F">
        <w:t xml:space="preserve">                                                 </w:t>
      </w:r>
    </w:p>
    <w:p w:rsidR="00E11061" w:rsidRDefault="00EC264A" w:rsidP="00EC264A">
      <w:pPr>
        <w:pStyle w:val="a3"/>
        <w:ind w:left="1440"/>
      </w:pPr>
      <w:r w:rsidRPr="00574C8F">
        <w:t xml:space="preserve"> </w:t>
      </w:r>
      <w:r w:rsidR="006E2FD2" w:rsidRPr="00574C8F">
        <w:t xml:space="preserve"> </w:t>
      </w:r>
    </w:p>
    <w:p w:rsidR="00E11061" w:rsidRDefault="00E11061" w:rsidP="00EC264A">
      <w:pPr>
        <w:pStyle w:val="a3"/>
        <w:ind w:left="1440"/>
      </w:pPr>
    </w:p>
    <w:p w:rsidR="00E11061" w:rsidRDefault="00E11061" w:rsidP="00E11061">
      <w:pPr>
        <w:pStyle w:val="a3"/>
        <w:ind w:left="1440"/>
      </w:pPr>
      <w:r>
        <w:t>3)                                                                  4)</w:t>
      </w:r>
    </w:p>
    <w:p w:rsidR="00E11061" w:rsidRDefault="00E11061" w:rsidP="00E11061">
      <w:pPr>
        <w:pStyle w:val="a3"/>
        <w:ind w:left="1440"/>
      </w:pPr>
    </w:p>
    <w:p w:rsidR="00E11061" w:rsidRDefault="00E11061" w:rsidP="00EC264A">
      <w:pPr>
        <w:pStyle w:val="a3"/>
        <w:ind w:left="1440"/>
      </w:pPr>
      <w:r w:rsidRPr="00E11061">
        <w:drawing>
          <wp:inline distT="0" distB="0" distL="0" distR="0">
            <wp:extent cx="1698432" cy="1292097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31049" t="29859" r="35331" b="23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129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E11061">
        <w:drawing>
          <wp:inline distT="0" distB="0" distL="0" distR="0">
            <wp:extent cx="2231169" cy="1323848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28907" t="28863" r="26766" b="23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69" cy="13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36" w:rsidRDefault="00752336" w:rsidP="00EC264A">
      <w:pPr>
        <w:pStyle w:val="a3"/>
        <w:ind w:left="1440"/>
      </w:pPr>
    </w:p>
    <w:p w:rsidR="00E11061" w:rsidRDefault="00E11061" w:rsidP="00EC264A">
      <w:pPr>
        <w:pStyle w:val="a3"/>
        <w:ind w:left="1440"/>
      </w:pPr>
    </w:p>
    <w:p w:rsidR="00E11061" w:rsidRDefault="00E11061" w:rsidP="00EC264A">
      <w:pPr>
        <w:pStyle w:val="a3"/>
        <w:ind w:left="1440"/>
      </w:pPr>
    </w:p>
    <w:tbl>
      <w:tblPr>
        <w:tblStyle w:val="a6"/>
        <w:tblpPr w:leftFromText="180" w:rightFromText="180" w:vertAnchor="text" w:horzAnchor="page" w:tblpX="6041" w:tblpY="129"/>
        <w:tblW w:w="0" w:type="auto"/>
        <w:tblLook w:val="04A0"/>
      </w:tblPr>
      <w:tblGrid>
        <w:gridCol w:w="924"/>
        <w:gridCol w:w="924"/>
        <w:gridCol w:w="924"/>
        <w:gridCol w:w="924"/>
      </w:tblGrid>
      <w:tr w:rsidR="00E11061" w:rsidRPr="00574C8F" w:rsidTr="00E11061">
        <w:trPr>
          <w:trHeight w:val="416"/>
        </w:trPr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1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2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3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4</w:t>
            </w:r>
          </w:p>
        </w:tc>
      </w:tr>
      <w:tr w:rsidR="00E11061" w:rsidRPr="00574C8F" w:rsidTr="00E11061">
        <w:trPr>
          <w:trHeight w:val="416"/>
        </w:trPr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б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в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г</w:t>
            </w:r>
          </w:p>
        </w:tc>
        <w:tc>
          <w:tcPr>
            <w:tcW w:w="924" w:type="dxa"/>
          </w:tcPr>
          <w:p w:rsidR="00E11061" w:rsidRPr="00574C8F" w:rsidRDefault="00E11061" w:rsidP="00E11061">
            <w:pPr>
              <w:pStyle w:val="a3"/>
              <w:ind w:left="0"/>
            </w:pPr>
            <w:r w:rsidRPr="00574C8F">
              <w:t>а</w:t>
            </w:r>
          </w:p>
        </w:tc>
      </w:tr>
    </w:tbl>
    <w:p w:rsidR="006E2FD2" w:rsidRPr="00574C8F" w:rsidRDefault="006E2FD2" w:rsidP="00E11061">
      <w:r w:rsidRPr="00574C8F">
        <w:t xml:space="preserve"> </w:t>
      </w:r>
      <w:r w:rsidR="00752336" w:rsidRPr="00574C8F">
        <w:object w:dxaOrig="1400" w:dyaOrig="1719">
          <v:shape id="_x0000_i1087" type="#_x0000_t75" style="width:112.05pt;height:127.1pt" o:ole="">
            <v:imagedata r:id="rId53" o:title=""/>
          </v:shape>
          <o:OLEObject Type="Embed" ProgID="Equation.3" ShapeID="_x0000_i1087" DrawAspect="Content" ObjectID="_1454005948" r:id="rId54"/>
        </w:object>
      </w:r>
    </w:p>
    <w:p w:rsidR="00EC264A" w:rsidRPr="00574C8F" w:rsidRDefault="006E2FD2" w:rsidP="00EC264A">
      <w:pPr>
        <w:pStyle w:val="a3"/>
        <w:ind w:left="1440"/>
      </w:pPr>
      <w:r w:rsidRPr="00574C8F">
        <w:t xml:space="preserve">  </w:t>
      </w:r>
    </w:p>
    <w:p w:rsidR="00FC6E09" w:rsidRPr="00574C8F" w:rsidRDefault="00FC6E09" w:rsidP="00EC264A">
      <w:pPr>
        <w:pStyle w:val="a3"/>
        <w:ind w:left="1440"/>
      </w:pPr>
    </w:p>
    <w:p w:rsidR="00FC6E09" w:rsidRPr="00574C8F" w:rsidRDefault="00FC6E09" w:rsidP="00EC264A">
      <w:pPr>
        <w:pStyle w:val="a3"/>
        <w:ind w:left="1440"/>
      </w:pPr>
    </w:p>
    <w:p w:rsidR="00FC6E09" w:rsidRPr="00574C8F" w:rsidRDefault="00FA7416" w:rsidP="00FA7416">
      <w:pPr>
        <w:pStyle w:val="a3"/>
        <w:numPr>
          <w:ilvl w:val="0"/>
          <w:numId w:val="2"/>
        </w:numPr>
      </w:pPr>
      <w:r w:rsidRPr="00574C8F">
        <w:t xml:space="preserve">Переходим  к </w:t>
      </w:r>
      <w:r w:rsidR="002128F0" w:rsidRPr="00574C8F">
        <w:t>решению уравнений с параметрами. Решить уравнение:</w:t>
      </w:r>
    </w:p>
    <w:p w:rsidR="00FA7416" w:rsidRPr="00574C8F" w:rsidRDefault="00FA7416" w:rsidP="00FA7416">
      <w:pPr>
        <w:pStyle w:val="a3"/>
        <w:ind w:left="1080"/>
      </w:pPr>
      <w:r w:rsidRPr="00574C8F">
        <w:rPr>
          <w:position w:val="-8"/>
        </w:rPr>
        <w:object w:dxaOrig="740" w:dyaOrig="360">
          <v:shape id="_x0000_i1048" type="#_x0000_t75" style="width:36.95pt;height:18.15pt" o:ole="">
            <v:imagedata r:id="rId55" o:title=""/>
          </v:shape>
          <o:OLEObject Type="Embed" ProgID="Equation.3" ShapeID="_x0000_i1048" DrawAspect="Content" ObjectID="_1454005949" r:id="rId56"/>
        </w:object>
      </w:r>
      <w:r w:rsidRPr="00574C8F">
        <w:t xml:space="preserve"> </w:t>
      </w:r>
    </w:p>
    <w:p w:rsidR="00FA7416" w:rsidRPr="00574C8F" w:rsidRDefault="00FA7416" w:rsidP="00FA7416">
      <w:pPr>
        <w:pStyle w:val="a3"/>
        <w:ind w:left="1080"/>
        <w:rPr>
          <w:position w:val="-50"/>
        </w:rPr>
      </w:pPr>
      <w:r w:rsidRPr="00574C8F">
        <w:rPr>
          <w:position w:val="-34"/>
        </w:rPr>
        <w:object w:dxaOrig="1080" w:dyaOrig="800">
          <v:shape id="_x0000_i1049" type="#_x0000_t75" style="width:53.85pt;height:40.05pt" o:ole="">
            <v:imagedata r:id="rId57" o:title=""/>
          </v:shape>
          <o:OLEObject Type="Embed" ProgID="Equation.3" ShapeID="_x0000_i1049" DrawAspect="Content" ObjectID="_1454005950" r:id="rId58"/>
        </w:object>
      </w:r>
      <w:r w:rsidRPr="00574C8F">
        <w:t xml:space="preserve"> нет решений          </w:t>
      </w:r>
      <w:r w:rsidRPr="00574C8F">
        <w:rPr>
          <w:position w:val="-50"/>
        </w:rPr>
        <w:object w:dxaOrig="1060" w:dyaOrig="1120">
          <v:shape id="_x0000_i1050" type="#_x0000_t75" style="width:53.2pt;height:55.7pt" o:ole="">
            <v:imagedata r:id="rId59" o:title=""/>
          </v:shape>
          <o:OLEObject Type="Embed" ProgID="Equation.3" ShapeID="_x0000_i1050" DrawAspect="Content" ObjectID="_1454005951" r:id="rId60"/>
        </w:object>
      </w:r>
    </w:p>
    <w:p w:rsidR="002128F0" w:rsidRPr="00574C8F" w:rsidRDefault="002128F0" w:rsidP="00FA7416">
      <w:pPr>
        <w:pStyle w:val="a3"/>
        <w:ind w:left="1080"/>
      </w:pPr>
    </w:p>
    <w:p w:rsidR="00FA7416" w:rsidRPr="00574C8F" w:rsidRDefault="00FA7416" w:rsidP="00FA7416">
      <w:pPr>
        <w:pStyle w:val="a3"/>
        <w:ind w:left="1080"/>
      </w:pPr>
    </w:p>
    <w:p w:rsidR="00FA7416" w:rsidRPr="00574C8F" w:rsidRDefault="00DB788F" w:rsidP="00FA7416">
      <w:pPr>
        <w:pStyle w:val="a3"/>
        <w:ind w:left="1080"/>
      </w:pPr>
      <w:r w:rsidRPr="00574C8F">
        <w:t>Графическая иллюстрация</w:t>
      </w:r>
    </w:p>
    <w:p w:rsidR="00DB788F" w:rsidRPr="00574C8F" w:rsidRDefault="00DB788F" w:rsidP="00FA7416">
      <w:pPr>
        <w:pStyle w:val="a3"/>
        <w:ind w:left="1080"/>
      </w:pPr>
      <w:r w:rsidRPr="00574C8F">
        <w:t>а)</w:t>
      </w:r>
    </w:p>
    <w:p w:rsidR="00DB788F" w:rsidRPr="00574C8F" w:rsidRDefault="00DB788F" w:rsidP="00EC264A">
      <w:pPr>
        <w:pStyle w:val="a3"/>
        <w:ind w:left="1440"/>
      </w:pPr>
      <w:r w:rsidRPr="00574C8F">
        <w:rPr>
          <w:noProof/>
        </w:rPr>
        <w:drawing>
          <wp:inline distT="0" distB="0" distL="0" distR="0">
            <wp:extent cx="2628812" cy="1526651"/>
            <wp:effectExtent l="19050" t="0" r="88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1124" r="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12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C8F">
        <w:t xml:space="preserve">  решений нет</w:t>
      </w:r>
    </w:p>
    <w:p w:rsidR="00DB788F" w:rsidRPr="00574C8F" w:rsidRDefault="00DB788F" w:rsidP="00EC264A">
      <w:pPr>
        <w:pStyle w:val="a3"/>
        <w:ind w:left="1440"/>
        <w:rPr>
          <w:lang w:val="en-US"/>
        </w:rPr>
      </w:pPr>
    </w:p>
    <w:p w:rsidR="00DB788F" w:rsidRPr="00574C8F" w:rsidRDefault="00DB788F" w:rsidP="00EC264A">
      <w:pPr>
        <w:pStyle w:val="a3"/>
        <w:ind w:left="1440"/>
        <w:rPr>
          <w:lang w:val="en-US"/>
        </w:rPr>
      </w:pPr>
      <w:r w:rsidRPr="00574C8F">
        <w:rPr>
          <w:lang w:val="en-US"/>
        </w:rPr>
        <w:t>b)</w:t>
      </w:r>
    </w:p>
    <w:p w:rsidR="00FC6E09" w:rsidRPr="00574C8F" w:rsidRDefault="00DB788F" w:rsidP="00EC264A">
      <w:pPr>
        <w:pStyle w:val="a3"/>
        <w:ind w:left="1440"/>
      </w:pPr>
      <w:r w:rsidRPr="00574C8F">
        <w:rPr>
          <w:noProof/>
        </w:rPr>
        <w:drawing>
          <wp:inline distT="0" distB="0" distL="0" distR="0">
            <wp:extent cx="3194228" cy="1860605"/>
            <wp:effectExtent l="19050" t="0" r="6172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1124" r="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28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C8F">
        <w:rPr>
          <w:position w:val="-6"/>
        </w:rPr>
        <w:object w:dxaOrig="639" w:dyaOrig="320">
          <v:shape id="_x0000_i1051" type="#_x0000_t75" style="width:31.95pt;height:16.3pt" o:ole="">
            <v:imagedata r:id="rId63" o:title=""/>
          </v:shape>
          <o:OLEObject Type="Embed" ProgID="Equation.3" ShapeID="_x0000_i1051" DrawAspect="Content" ObjectID="_1454005952" r:id="rId64"/>
        </w:object>
      </w:r>
    </w:p>
    <w:p w:rsidR="00DB788F" w:rsidRPr="00574C8F" w:rsidRDefault="00DB788F" w:rsidP="00EC264A">
      <w:pPr>
        <w:pStyle w:val="a3"/>
        <w:ind w:left="1440"/>
      </w:pPr>
      <w:r w:rsidRPr="00574C8F">
        <w:t xml:space="preserve">Ответ: </w:t>
      </w:r>
      <w:proofErr w:type="gramStart"/>
      <w:r w:rsidRPr="00574C8F">
        <w:t>при</w:t>
      </w:r>
      <w:proofErr w:type="gramEnd"/>
      <w:r w:rsidRPr="00574C8F">
        <w:t xml:space="preserve"> </w:t>
      </w:r>
      <w:r w:rsidRPr="00574C8F">
        <w:rPr>
          <w:position w:val="-6"/>
        </w:rPr>
        <w:object w:dxaOrig="560" w:dyaOrig="279">
          <v:shape id="_x0000_i1052" type="#_x0000_t75" style="width:28.15pt;height:13.75pt" o:ole="">
            <v:imagedata r:id="rId65" o:title=""/>
          </v:shape>
          <o:OLEObject Type="Embed" ProgID="Equation.3" ShapeID="_x0000_i1052" DrawAspect="Content" ObjectID="_1454005953" r:id="rId66"/>
        </w:object>
      </w:r>
      <w:r w:rsidRPr="00574C8F">
        <w:t xml:space="preserve">, </w:t>
      </w:r>
      <w:r w:rsidRPr="00574C8F">
        <w:rPr>
          <w:position w:val="-6"/>
        </w:rPr>
        <w:object w:dxaOrig="639" w:dyaOrig="320">
          <v:shape id="_x0000_i1053" type="#_x0000_t75" style="width:31.95pt;height:16.3pt" o:ole="">
            <v:imagedata r:id="rId67" o:title=""/>
          </v:shape>
          <o:OLEObject Type="Embed" ProgID="Equation.3" ShapeID="_x0000_i1053" DrawAspect="Content" ObjectID="_1454005954" r:id="rId68"/>
        </w:object>
      </w:r>
      <w:r w:rsidRPr="00574C8F">
        <w:t>;</w:t>
      </w:r>
    </w:p>
    <w:p w:rsidR="00DB788F" w:rsidRPr="00574C8F" w:rsidRDefault="00DB788F" w:rsidP="00EC264A">
      <w:pPr>
        <w:pStyle w:val="a3"/>
        <w:ind w:left="1440"/>
      </w:pPr>
      <w:r w:rsidRPr="00574C8F">
        <w:t xml:space="preserve">     </w:t>
      </w:r>
      <w:proofErr w:type="gramStart"/>
      <w:r w:rsidRPr="00574C8F">
        <w:t>при</w:t>
      </w:r>
      <w:proofErr w:type="gramEnd"/>
      <w:r w:rsidRPr="00574C8F">
        <w:t xml:space="preserve"> </w:t>
      </w:r>
      <w:r w:rsidR="006C0E56" w:rsidRPr="00574C8F">
        <w:rPr>
          <w:position w:val="-6"/>
        </w:rPr>
        <w:object w:dxaOrig="560" w:dyaOrig="279">
          <v:shape id="_x0000_i1054" type="#_x0000_t75" style="width:28.15pt;height:13.75pt" o:ole="">
            <v:imagedata r:id="rId69" o:title=""/>
          </v:shape>
          <o:OLEObject Type="Embed" ProgID="Equation.3" ShapeID="_x0000_i1054" DrawAspect="Content" ObjectID="_1454005955" r:id="rId70"/>
        </w:object>
      </w:r>
      <w:r w:rsidRPr="00574C8F">
        <w:t>, решений нет.</w:t>
      </w:r>
    </w:p>
    <w:p w:rsidR="006C0E56" w:rsidRPr="00574C8F" w:rsidRDefault="006C0E56" w:rsidP="006C0E56">
      <w:pPr>
        <w:pStyle w:val="a3"/>
        <w:numPr>
          <w:ilvl w:val="0"/>
          <w:numId w:val="2"/>
        </w:numPr>
      </w:pPr>
      <w:r w:rsidRPr="00574C8F">
        <w:lastRenderedPageBreak/>
        <w:t>Найти корни уравнения, для каждого значения параметра.</w:t>
      </w:r>
      <w:r w:rsidRPr="00574C8F">
        <w:rPr>
          <w:position w:val="-10"/>
        </w:rPr>
        <w:object w:dxaOrig="180" w:dyaOrig="340">
          <v:shape id="_x0000_i1055" type="#_x0000_t75" style="width:8.75pt;height:16.9pt" o:ole="">
            <v:imagedata r:id="rId33" o:title=""/>
          </v:shape>
          <o:OLEObject Type="Embed" ProgID="Equation.3" ShapeID="_x0000_i1055" DrawAspect="Content" ObjectID="_1454005956" r:id="rId71"/>
        </w:object>
      </w:r>
    </w:p>
    <w:p w:rsidR="00DB788F" w:rsidRPr="00574C8F" w:rsidRDefault="006C0E56" w:rsidP="006C0E56">
      <w:pPr>
        <w:pStyle w:val="a3"/>
        <w:ind w:left="1080"/>
      </w:pPr>
      <w:r w:rsidRPr="00574C8F">
        <w:rPr>
          <w:position w:val="-10"/>
        </w:rPr>
        <w:object w:dxaOrig="1760" w:dyaOrig="380">
          <v:shape id="_x0000_i1056" type="#_x0000_t75" style="width:88.3pt;height:18.8pt" o:ole="">
            <v:imagedata r:id="rId72" o:title=""/>
          </v:shape>
          <o:OLEObject Type="Embed" ProgID="Equation.3" ShapeID="_x0000_i1056" DrawAspect="Content" ObjectID="_1454005957" r:id="rId73"/>
        </w:object>
      </w:r>
      <w:r w:rsidRPr="00574C8F">
        <w:t xml:space="preserve"> </w:t>
      </w:r>
    </w:p>
    <w:p w:rsidR="00CE7A20" w:rsidRDefault="006C0E56" w:rsidP="006C0E56">
      <w:pPr>
        <w:pStyle w:val="a3"/>
        <w:ind w:left="1080"/>
      </w:pPr>
      <w:r w:rsidRPr="00574C8F">
        <w:rPr>
          <w:position w:val="-50"/>
        </w:rPr>
        <w:object w:dxaOrig="859" w:dyaOrig="1120">
          <v:shape id="_x0000_i1057" type="#_x0000_t75" style="width:43.2pt;height:55.7pt" o:ole="">
            <v:imagedata r:id="rId74" o:title=""/>
          </v:shape>
          <o:OLEObject Type="Embed" ProgID="Equation.3" ShapeID="_x0000_i1057" DrawAspect="Content" ObjectID="_1454005958" r:id="rId75"/>
        </w:object>
      </w:r>
      <w:r w:rsidRPr="00574C8F">
        <w:t xml:space="preserve">     </w:t>
      </w:r>
      <w:r w:rsidRPr="00574C8F">
        <w:rPr>
          <w:position w:val="-50"/>
        </w:rPr>
        <w:object w:dxaOrig="859" w:dyaOrig="1120">
          <v:shape id="_x0000_i1058" type="#_x0000_t75" style="width:43.2pt;height:55.7pt" o:ole="">
            <v:imagedata r:id="rId76" o:title=""/>
          </v:shape>
          <o:OLEObject Type="Embed" ProgID="Equation.3" ShapeID="_x0000_i1058" DrawAspect="Content" ObjectID="_1454005959" r:id="rId77"/>
        </w:object>
      </w:r>
      <w:r w:rsidRPr="00574C8F">
        <w:t xml:space="preserve">     </w:t>
      </w:r>
      <w:r w:rsidRPr="00574C8F">
        <w:rPr>
          <w:position w:val="-30"/>
        </w:rPr>
        <w:object w:dxaOrig="760" w:dyaOrig="720">
          <v:shape id="_x0000_i1059" type="#_x0000_t75" style="width:38.2pt;height:36.3pt" o:ole="">
            <v:imagedata r:id="rId78" o:title=""/>
          </v:shape>
          <o:OLEObject Type="Embed" ProgID="Equation.3" ShapeID="_x0000_i1059" DrawAspect="Content" ObjectID="_1454005960" r:id="rId79"/>
        </w:object>
      </w:r>
      <w:r w:rsidRPr="00574C8F">
        <w:t xml:space="preserve">      </w:t>
      </w:r>
      <w:r w:rsidR="00E24A5D" w:rsidRPr="00574C8F">
        <w:t xml:space="preserve">    </w:t>
      </w:r>
    </w:p>
    <w:p w:rsidR="00E24A5D" w:rsidRPr="00574C8F" w:rsidRDefault="00E24A5D" w:rsidP="006C0E56">
      <w:pPr>
        <w:pStyle w:val="a3"/>
        <w:ind w:left="1080"/>
      </w:pPr>
      <w:r w:rsidRPr="00574C8F">
        <w:t xml:space="preserve">                                       </w:t>
      </w:r>
    </w:p>
    <w:p w:rsidR="006C0E56" w:rsidRPr="00574C8F" w:rsidRDefault="006C0E56" w:rsidP="006C0E56">
      <w:pPr>
        <w:pStyle w:val="a3"/>
        <w:ind w:left="1080"/>
      </w:pPr>
    </w:p>
    <w:p w:rsidR="00E24A5D" w:rsidRPr="00574C8F" w:rsidRDefault="00E24A5D" w:rsidP="00E24A5D">
      <w:pPr>
        <w:pStyle w:val="a3"/>
        <w:ind w:left="1440"/>
      </w:pPr>
      <w:r w:rsidRPr="00574C8F">
        <w:t xml:space="preserve">Ответ: </w:t>
      </w:r>
      <w:proofErr w:type="gramStart"/>
      <w:r w:rsidRPr="00574C8F">
        <w:t>при</w:t>
      </w:r>
      <w:proofErr w:type="gramEnd"/>
      <w:r w:rsidRPr="00574C8F">
        <w:t xml:space="preserve">  </w:t>
      </w:r>
      <w:r w:rsidRPr="00574C8F">
        <w:rPr>
          <w:position w:val="-6"/>
        </w:rPr>
        <w:object w:dxaOrig="639" w:dyaOrig="279">
          <v:shape id="_x0000_i1060" type="#_x0000_t75" style="width:31.95pt;height:13.75pt" o:ole="">
            <v:imagedata r:id="rId80" o:title=""/>
          </v:shape>
          <o:OLEObject Type="Embed" ProgID="Equation.3" ShapeID="_x0000_i1060" DrawAspect="Content" ObjectID="_1454005961" r:id="rId81"/>
        </w:object>
      </w:r>
      <w:r w:rsidRPr="00574C8F">
        <w:t xml:space="preserve">, </w:t>
      </w:r>
      <w:r w:rsidRPr="00574C8F">
        <w:rPr>
          <w:position w:val="-10"/>
        </w:rPr>
        <w:object w:dxaOrig="1219" w:dyaOrig="320">
          <v:shape id="_x0000_i1061" type="#_x0000_t75" style="width:60.75pt;height:16.3pt" o:ole="">
            <v:imagedata r:id="rId82" o:title=""/>
          </v:shape>
          <o:OLEObject Type="Embed" ProgID="Equation.3" ShapeID="_x0000_i1061" DrawAspect="Content" ObjectID="_1454005962" r:id="rId83"/>
        </w:object>
      </w:r>
      <w:r w:rsidRPr="00574C8F">
        <w:t>;</w:t>
      </w:r>
    </w:p>
    <w:p w:rsidR="00E24A5D" w:rsidRPr="00574C8F" w:rsidRDefault="00E24A5D" w:rsidP="00EC264A">
      <w:pPr>
        <w:pStyle w:val="a3"/>
        <w:ind w:left="1440"/>
      </w:pPr>
      <w:r w:rsidRPr="00574C8F">
        <w:t xml:space="preserve">   при </w:t>
      </w:r>
      <w:r w:rsidRPr="00574C8F">
        <w:rPr>
          <w:position w:val="-10"/>
        </w:rPr>
        <w:object w:dxaOrig="1300" w:dyaOrig="320">
          <v:shape id="_x0000_i1062" type="#_x0000_t75" style="width:65.1pt;height:16.3pt" o:ole="">
            <v:imagedata r:id="rId84" o:title=""/>
          </v:shape>
          <o:OLEObject Type="Embed" ProgID="Equation.3" ShapeID="_x0000_i1062" DrawAspect="Content" ObjectID="_1454005963" r:id="rId85"/>
        </w:object>
      </w:r>
    </w:p>
    <w:p w:rsidR="00E24A5D" w:rsidRPr="00574C8F" w:rsidRDefault="00E24A5D" w:rsidP="00E24A5D">
      <w:pPr>
        <w:pStyle w:val="a3"/>
        <w:numPr>
          <w:ilvl w:val="0"/>
          <w:numId w:val="2"/>
        </w:numPr>
      </w:pPr>
      <w:r w:rsidRPr="00574C8F">
        <w:t>При каких значениях</w:t>
      </w:r>
      <w:r w:rsidR="00CE7A20">
        <w:t xml:space="preserve"> </w:t>
      </w:r>
      <w:proofErr w:type="gramStart"/>
      <w:r w:rsidR="00CE7A20">
        <w:t>параметра</w:t>
      </w:r>
      <w:proofErr w:type="gramEnd"/>
      <w:r w:rsidRPr="00574C8F">
        <w:t xml:space="preserve"> а уравнение имеет  три корня:</w:t>
      </w:r>
    </w:p>
    <w:p w:rsidR="00E24A5D" w:rsidRPr="00574C8F" w:rsidRDefault="00E24A5D" w:rsidP="00E24A5D">
      <w:pPr>
        <w:pStyle w:val="a3"/>
        <w:ind w:left="1080"/>
      </w:pPr>
      <w:r w:rsidRPr="00574C8F">
        <w:rPr>
          <w:position w:val="-10"/>
        </w:rPr>
        <w:object w:dxaOrig="2220" w:dyaOrig="420">
          <v:shape id="_x0000_i1063" type="#_x0000_t75" style="width:110.8pt;height:21.3pt" o:ole="">
            <v:imagedata r:id="rId86" o:title=""/>
          </v:shape>
          <o:OLEObject Type="Embed" ProgID="Equation.3" ShapeID="_x0000_i1063" DrawAspect="Content" ObjectID="_1454005964" r:id="rId87"/>
        </w:object>
      </w:r>
      <w:r w:rsidRPr="00574C8F">
        <w:t xml:space="preserve">              </w:t>
      </w:r>
      <w:r w:rsidRPr="00574C8F">
        <w:rPr>
          <w:position w:val="-50"/>
        </w:rPr>
        <w:object w:dxaOrig="1440" w:dyaOrig="1120">
          <v:shape id="_x0000_i1064" type="#_x0000_t75" style="width:1in;height:55.7pt" o:ole="">
            <v:imagedata r:id="rId88" o:title=""/>
          </v:shape>
          <o:OLEObject Type="Embed" ProgID="Equation.3" ShapeID="_x0000_i1064" DrawAspect="Content" ObjectID="_1454005965" r:id="rId89"/>
        </w:object>
      </w:r>
    </w:p>
    <w:p w:rsidR="00E24A5D" w:rsidRPr="00574C8F" w:rsidRDefault="00E24A5D" w:rsidP="00E24A5D">
      <w:pPr>
        <w:pStyle w:val="a3"/>
        <w:ind w:left="1080"/>
      </w:pPr>
    </w:p>
    <w:p w:rsidR="00E24A5D" w:rsidRPr="00574C8F" w:rsidRDefault="005230F2" w:rsidP="00E24A5D">
      <w:pPr>
        <w:pStyle w:val="a3"/>
        <w:ind w:left="1080"/>
      </w:pPr>
      <w:r w:rsidRPr="00574C8F">
        <w:rPr>
          <w:position w:val="-86"/>
          <w:lang w:val="en-US"/>
        </w:rPr>
        <w:object w:dxaOrig="780" w:dyaOrig="1840">
          <v:shape id="_x0000_i1065" type="#_x0000_t75" style="width:38.8pt;height:92.05pt" o:ole="">
            <v:imagedata r:id="rId90" o:title=""/>
          </v:shape>
          <o:OLEObject Type="Embed" ProgID="Equation.3" ShapeID="_x0000_i1065" DrawAspect="Content" ObjectID="_1454005966" r:id="rId91"/>
        </w:object>
      </w:r>
      <w:r w:rsidRPr="00574C8F">
        <w:t xml:space="preserve">      </w:t>
      </w:r>
      <w:r w:rsidRPr="00574C8F">
        <w:rPr>
          <w:position w:val="-50"/>
          <w:lang w:val="en-US"/>
        </w:rPr>
        <w:object w:dxaOrig="1020" w:dyaOrig="1120">
          <v:shape id="_x0000_i1066" type="#_x0000_t75" style="width:50.7pt;height:55.7pt" o:ole="">
            <v:imagedata r:id="rId92" o:title=""/>
          </v:shape>
          <o:OLEObject Type="Embed" ProgID="Equation.3" ShapeID="_x0000_i1066" DrawAspect="Content" ObjectID="_1454005967" r:id="rId93"/>
        </w:object>
      </w:r>
    </w:p>
    <w:p w:rsidR="005230F2" w:rsidRPr="00574C8F" w:rsidRDefault="005230F2" w:rsidP="00E24A5D">
      <w:pPr>
        <w:pStyle w:val="a3"/>
        <w:ind w:left="1080"/>
      </w:pPr>
      <w:r w:rsidRPr="00574C8F">
        <w:t xml:space="preserve">Ответ: уравнение имеет три корня </w:t>
      </w:r>
      <w:proofErr w:type="gramStart"/>
      <w:r w:rsidRPr="00574C8F">
        <w:t>при</w:t>
      </w:r>
      <w:proofErr w:type="gramEnd"/>
      <w:r w:rsidRPr="00574C8F">
        <w:t xml:space="preserve"> </w:t>
      </w:r>
      <w:r w:rsidRPr="00574C8F">
        <w:rPr>
          <w:position w:val="-10"/>
        </w:rPr>
        <w:object w:dxaOrig="1160" w:dyaOrig="320">
          <v:shape id="_x0000_i1067" type="#_x0000_t75" style="width:58.25pt;height:16.3pt" o:ole="">
            <v:imagedata r:id="rId94" o:title=""/>
          </v:shape>
          <o:OLEObject Type="Embed" ProgID="Equation.3" ShapeID="_x0000_i1067" DrawAspect="Content" ObjectID="_1454005968" r:id="rId95"/>
        </w:object>
      </w:r>
    </w:p>
    <w:p w:rsidR="005230F2" w:rsidRPr="00574C8F" w:rsidRDefault="005230F2" w:rsidP="005230F2">
      <w:pPr>
        <w:pStyle w:val="a3"/>
        <w:numPr>
          <w:ilvl w:val="0"/>
          <w:numId w:val="2"/>
        </w:numPr>
      </w:pPr>
      <w:r w:rsidRPr="00574C8F">
        <w:t>При каких</w:t>
      </w:r>
      <w:r w:rsidR="00CE7A20">
        <w:t xml:space="preserve"> значениях </w:t>
      </w:r>
      <w:proofErr w:type="gramStart"/>
      <w:r w:rsidR="00CE7A20">
        <w:t>параметра</w:t>
      </w:r>
      <w:proofErr w:type="gramEnd"/>
      <w:r w:rsidRPr="00574C8F">
        <w:t xml:space="preserve"> а уравнение имеет одно значение.</w:t>
      </w:r>
    </w:p>
    <w:p w:rsidR="005230F2" w:rsidRPr="00574C8F" w:rsidRDefault="005230F2" w:rsidP="005230F2">
      <w:pPr>
        <w:pStyle w:val="a3"/>
        <w:ind w:left="1080"/>
      </w:pPr>
      <w:r w:rsidRPr="00574C8F">
        <w:rPr>
          <w:position w:val="-8"/>
        </w:rPr>
        <w:object w:dxaOrig="1640" w:dyaOrig="400">
          <v:shape id="_x0000_i1068" type="#_x0000_t75" style="width:82pt;height:20.05pt" o:ole="">
            <v:imagedata r:id="rId96" o:title=""/>
          </v:shape>
          <o:OLEObject Type="Embed" ProgID="Equation.3" ShapeID="_x0000_i1068" DrawAspect="Content" ObjectID="_1454005969" r:id="rId97"/>
        </w:object>
      </w:r>
    </w:p>
    <w:p w:rsidR="005230F2" w:rsidRPr="00574C8F" w:rsidRDefault="005230F2" w:rsidP="005230F2">
      <w:pPr>
        <w:pStyle w:val="a3"/>
        <w:ind w:left="1080"/>
      </w:pPr>
      <w:r w:rsidRPr="00574C8F">
        <w:t>Рассмотрим графическое решение. Построим графики функций.</w:t>
      </w:r>
    </w:p>
    <w:p w:rsidR="005230F2" w:rsidRPr="00574C8F" w:rsidRDefault="005230F2" w:rsidP="005230F2">
      <w:pPr>
        <w:pStyle w:val="a3"/>
        <w:ind w:left="1080"/>
      </w:pPr>
      <w:r w:rsidRPr="00574C8F">
        <w:rPr>
          <w:position w:val="-10"/>
        </w:rPr>
        <w:object w:dxaOrig="1320" w:dyaOrig="420">
          <v:shape id="_x0000_i1069" type="#_x0000_t75" style="width:65.75pt;height:21.3pt" o:ole="">
            <v:imagedata r:id="rId98" o:title=""/>
          </v:shape>
          <o:OLEObject Type="Embed" ProgID="Equation.3" ShapeID="_x0000_i1069" DrawAspect="Content" ObjectID="_1454005970" r:id="rId99"/>
        </w:object>
      </w:r>
    </w:p>
    <w:p w:rsidR="00FC6E09" w:rsidRPr="00574C8F" w:rsidRDefault="005230F2" w:rsidP="00EC264A">
      <w:pPr>
        <w:pStyle w:val="a3"/>
        <w:ind w:left="1440"/>
      </w:pPr>
      <w:r w:rsidRPr="00574C8F">
        <w:rPr>
          <w:position w:val="-32"/>
        </w:rPr>
        <w:object w:dxaOrig="1380" w:dyaOrig="760">
          <v:shape id="_x0000_i1070" type="#_x0000_t75" style="width:68.85pt;height:38.2pt" o:ole="">
            <v:imagedata r:id="rId100" o:title=""/>
          </v:shape>
          <o:OLEObject Type="Embed" ProgID="Equation.3" ShapeID="_x0000_i1070" DrawAspect="Content" ObjectID="_1454005971" r:id="rId101"/>
        </w:object>
      </w:r>
      <w:r w:rsidRPr="00574C8F">
        <w:t xml:space="preserve"> полуокружность, с центром в точке (0,0), радиуса 5</w:t>
      </w:r>
    </w:p>
    <w:p w:rsidR="005230F2" w:rsidRPr="00574C8F" w:rsidRDefault="005230F2" w:rsidP="00EC264A">
      <w:pPr>
        <w:pStyle w:val="a3"/>
        <w:ind w:left="1440"/>
      </w:pPr>
      <w:r w:rsidRPr="00574C8F">
        <w:rPr>
          <w:position w:val="-10"/>
        </w:rPr>
        <w:object w:dxaOrig="920" w:dyaOrig="279">
          <v:shape id="_x0000_i1071" type="#_x0000_t75" style="width:45.7pt;height:13.75pt" o:ole="">
            <v:imagedata r:id="rId102" o:title=""/>
          </v:shape>
          <o:OLEObject Type="Embed" ProgID="Equation.3" ShapeID="_x0000_i1071" DrawAspect="Content" ObjectID="_1454005972" r:id="rId103"/>
        </w:object>
      </w:r>
      <w:r w:rsidRPr="00574C8F">
        <w:t xml:space="preserve">      прямая</w:t>
      </w:r>
    </w:p>
    <w:p w:rsidR="006D0BFD" w:rsidRPr="00574C8F" w:rsidRDefault="006D0BFD" w:rsidP="00EC264A">
      <w:pPr>
        <w:pStyle w:val="a3"/>
        <w:ind w:left="1440"/>
      </w:pPr>
    </w:p>
    <w:p w:rsidR="00DB788F" w:rsidRPr="00574C8F" w:rsidRDefault="006D0BFD" w:rsidP="00EC264A">
      <w:pPr>
        <w:pStyle w:val="a3"/>
        <w:ind w:left="1440"/>
      </w:pPr>
      <w:r w:rsidRPr="00574C8F">
        <w:rPr>
          <w:noProof/>
        </w:rPr>
        <w:drawing>
          <wp:inline distT="0" distB="0" distL="0" distR="0">
            <wp:extent cx="3935090" cy="2258171"/>
            <wp:effectExtent l="19050" t="0" r="8260" b="0"/>
            <wp:docPr id="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 r="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0" cy="22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F0" w:rsidRPr="00574C8F" w:rsidRDefault="00752336" w:rsidP="00CF511D">
      <w:pPr>
        <w:pStyle w:val="a3"/>
        <w:ind w:left="1440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154.1pt;margin-top:87.3pt;width:59.5pt;height:55.1pt;flip:x y;z-index:251658240" o:connectortype="straight"/>
        </w:pict>
      </w:r>
      <w:r w:rsidR="006D0BFD" w:rsidRPr="00574C8F">
        <w:t xml:space="preserve">Одно решение </w:t>
      </w:r>
      <w:proofErr w:type="gramStart"/>
      <w:r w:rsidR="006D0BFD" w:rsidRPr="00574C8F">
        <w:t>при</w:t>
      </w:r>
      <w:proofErr w:type="gramEnd"/>
      <w:r w:rsidR="006D0BFD" w:rsidRPr="00574C8F">
        <w:t xml:space="preserve"> </w:t>
      </w:r>
      <w:r w:rsidR="00CF511D" w:rsidRPr="00574C8F">
        <w:rPr>
          <w:position w:val="-6"/>
        </w:rPr>
        <w:object w:dxaOrig="1100" w:dyaOrig="279">
          <v:shape id="_x0000_i1072" type="#_x0000_t75" style="width:55.1pt;height:13.75pt" o:ole="">
            <v:imagedata r:id="rId105" o:title=""/>
          </v:shape>
          <o:OLEObject Type="Embed" ProgID="Equation.3" ShapeID="_x0000_i1072" DrawAspect="Content" ObjectID="_1454005973" r:id="rId106"/>
        </w:object>
      </w:r>
      <w:r w:rsidR="006D0BFD" w:rsidRPr="00574C8F">
        <w:t xml:space="preserve">, </w:t>
      </w:r>
      <w:proofErr w:type="gramStart"/>
      <w:r w:rsidR="006D0BFD" w:rsidRPr="00574C8F">
        <w:t>кроме</w:t>
      </w:r>
      <w:proofErr w:type="gramEnd"/>
      <w:r w:rsidR="006D0BFD" w:rsidRPr="00574C8F">
        <w:t xml:space="preserve"> этого данное уравнение будет иметь одно решение, когда прямая является касательной к полуокружности.</w:t>
      </w:r>
      <w:r w:rsidR="006D0BFD" w:rsidRPr="00574C8F">
        <w:rPr>
          <w:noProof/>
          <w:color w:val="FF0000"/>
        </w:rPr>
        <w:drawing>
          <wp:inline distT="0" distB="0" distL="0" distR="0">
            <wp:extent cx="3518003" cy="2083241"/>
            <wp:effectExtent l="19050" t="0" r="6247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 l="1686" r="2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003" cy="208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1D" w:rsidRPr="00574C8F" w:rsidRDefault="006D0BFD" w:rsidP="00CF511D">
      <w:pPr>
        <w:pStyle w:val="a3"/>
        <w:ind w:left="1440"/>
      </w:pPr>
      <w:r w:rsidRPr="00574C8F">
        <w:t xml:space="preserve">Рассмотрев равнобедренный прямоугольный треугольник, находим значение а, при котором </w:t>
      </w:r>
      <w:r w:rsidR="00CF511D" w:rsidRPr="00574C8F">
        <w:t>данная прямая будет касательной</w:t>
      </w:r>
      <w:r w:rsidRPr="00574C8F">
        <w:t xml:space="preserve"> </w:t>
      </w:r>
      <w:r w:rsidR="00CF511D" w:rsidRPr="00574C8F">
        <w:rPr>
          <w:position w:val="-6"/>
        </w:rPr>
        <w:object w:dxaOrig="859" w:dyaOrig="340">
          <v:shape id="_x0000_i1073" type="#_x0000_t75" style="width:43.2pt;height:16.9pt" o:ole="">
            <v:imagedata r:id="rId108" o:title=""/>
          </v:shape>
          <o:OLEObject Type="Embed" ProgID="Equation.3" ShapeID="_x0000_i1073" DrawAspect="Content" ObjectID="_1454005974" r:id="rId109"/>
        </w:object>
      </w:r>
      <w:r w:rsidR="00CF511D" w:rsidRPr="00574C8F">
        <w:t>.</w:t>
      </w:r>
    </w:p>
    <w:p w:rsidR="006D0BFD" w:rsidRPr="00574C8F" w:rsidRDefault="00CF511D" w:rsidP="00CF511D">
      <w:pPr>
        <w:pStyle w:val="a3"/>
        <w:ind w:left="1440"/>
      </w:pPr>
      <w:r w:rsidRPr="00574C8F">
        <w:t xml:space="preserve">Ответ: уравнение имеет одно решение </w:t>
      </w:r>
      <w:proofErr w:type="gramStart"/>
      <w:r w:rsidRPr="00574C8F">
        <w:t>при</w:t>
      </w:r>
      <w:proofErr w:type="gramEnd"/>
      <w:r w:rsidRPr="00574C8F">
        <w:t xml:space="preserve"> </w:t>
      </w:r>
      <w:r w:rsidRPr="00574C8F">
        <w:rPr>
          <w:position w:val="-10"/>
        </w:rPr>
        <w:object w:dxaOrig="1920" w:dyaOrig="380">
          <v:shape id="_x0000_i1074" type="#_x0000_t75" style="width:95.8pt;height:18.8pt" o:ole="">
            <v:imagedata r:id="rId110" o:title=""/>
          </v:shape>
          <o:OLEObject Type="Embed" ProgID="Equation.3" ShapeID="_x0000_i1074" DrawAspect="Content" ObjectID="_1454005975" r:id="rId111"/>
        </w:object>
      </w:r>
      <w:r w:rsidR="006D0BFD" w:rsidRPr="00574C8F">
        <w:t xml:space="preserve"> </w:t>
      </w:r>
    </w:p>
    <w:p w:rsidR="002128F0" w:rsidRPr="00574C8F" w:rsidRDefault="002128F0" w:rsidP="00CF511D">
      <w:pPr>
        <w:pStyle w:val="a3"/>
        <w:ind w:left="1440"/>
      </w:pPr>
    </w:p>
    <w:p w:rsidR="002128F0" w:rsidRPr="00574C8F" w:rsidRDefault="002128F0" w:rsidP="00CF511D">
      <w:pPr>
        <w:pStyle w:val="a3"/>
        <w:ind w:left="1440"/>
      </w:pPr>
      <w:r w:rsidRPr="00574C8F">
        <w:t>Подведем итоги:</w:t>
      </w:r>
    </w:p>
    <w:tbl>
      <w:tblPr>
        <w:tblStyle w:val="a6"/>
        <w:tblW w:w="0" w:type="auto"/>
        <w:tblInd w:w="1242" w:type="dxa"/>
        <w:tblLook w:val="04A0"/>
      </w:tblPr>
      <w:tblGrid>
        <w:gridCol w:w="1842"/>
        <w:gridCol w:w="1715"/>
        <w:gridCol w:w="1662"/>
        <w:gridCol w:w="3110"/>
      </w:tblGrid>
      <w:tr w:rsidR="002128F0" w:rsidRPr="00574C8F" w:rsidTr="00F815A6">
        <w:tc>
          <w:tcPr>
            <w:tcW w:w="8329" w:type="dxa"/>
            <w:gridSpan w:val="4"/>
          </w:tcPr>
          <w:p w:rsidR="002128F0" w:rsidRPr="00574C8F" w:rsidRDefault="002128F0" w:rsidP="00F815A6">
            <w:pPr>
              <w:pStyle w:val="a3"/>
              <w:ind w:left="0"/>
              <w:jc w:val="center"/>
            </w:pPr>
            <w:r w:rsidRPr="00574C8F">
              <w:t>Способы решений иррациональных уравнений</w:t>
            </w:r>
          </w:p>
        </w:tc>
      </w:tr>
      <w:tr w:rsidR="002128F0" w:rsidRPr="00574C8F" w:rsidTr="00F815A6">
        <w:tc>
          <w:tcPr>
            <w:tcW w:w="5219" w:type="dxa"/>
            <w:gridSpan w:val="3"/>
          </w:tcPr>
          <w:p w:rsidR="002128F0" w:rsidRPr="00574C8F" w:rsidRDefault="002128F0" w:rsidP="00F815A6">
            <w:pPr>
              <w:pStyle w:val="a3"/>
              <w:ind w:left="0"/>
              <w:jc w:val="center"/>
            </w:pPr>
            <w:r w:rsidRPr="00574C8F">
              <w:t>аналитический</w:t>
            </w:r>
          </w:p>
        </w:tc>
        <w:tc>
          <w:tcPr>
            <w:tcW w:w="3110" w:type="dxa"/>
          </w:tcPr>
          <w:p w:rsidR="002128F0" w:rsidRPr="00574C8F" w:rsidRDefault="002128F0" w:rsidP="00F815A6">
            <w:pPr>
              <w:pStyle w:val="a3"/>
              <w:ind w:left="0"/>
              <w:jc w:val="center"/>
            </w:pPr>
            <w:r w:rsidRPr="00574C8F">
              <w:t>графический</w:t>
            </w:r>
          </w:p>
        </w:tc>
      </w:tr>
      <w:tr w:rsidR="002128F0" w:rsidRPr="00574C8F" w:rsidTr="00F815A6">
        <w:tc>
          <w:tcPr>
            <w:tcW w:w="1842" w:type="dxa"/>
          </w:tcPr>
          <w:p w:rsidR="002128F0" w:rsidRPr="00574C8F" w:rsidRDefault="002128F0" w:rsidP="00F815A6">
            <w:pPr>
              <w:pStyle w:val="a3"/>
              <w:ind w:left="0"/>
            </w:pPr>
            <w:r w:rsidRPr="00574C8F">
              <w:t>Возведение в степень</w:t>
            </w:r>
          </w:p>
        </w:tc>
        <w:tc>
          <w:tcPr>
            <w:tcW w:w="1715" w:type="dxa"/>
          </w:tcPr>
          <w:p w:rsidR="002128F0" w:rsidRPr="00574C8F" w:rsidRDefault="002128F0" w:rsidP="00F815A6">
            <w:pPr>
              <w:pStyle w:val="a3"/>
              <w:ind w:left="0"/>
            </w:pPr>
            <w:r w:rsidRPr="00574C8F">
              <w:t>Введение новой переменной</w:t>
            </w:r>
          </w:p>
        </w:tc>
        <w:tc>
          <w:tcPr>
            <w:tcW w:w="1662" w:type="dxa"/>
          </w:tcPr>
          <w:p w:rsidR="002128F0" w:rsidRPr="00574C8F" w:rsidRDefault="002128F0" w:rsidP="00F815A6">
            <w:pPr>
              <w:pStyle w:val="a3"/>
              <w:ind w:left="0"/>
            </w:pPr>
            <w:r w:rsidRPr="00574C8F">
              <w:t>Другие: анализ ОДЗ</w:t>
            </w:r>
          </w:p>
        </w:tc>
        <w:tc>
          <w:tcPr>
            <w:tcW w:w="3110" w:type="dxa"/>
          </w:tcPr>
          <w:p w:rsidR="002128F0" w:rsidRPr="00574C8F" w:rsidRDefault="002128F0" w:rsidP="00F815A6">
            <w:pPr>
              <w:pStyle w:val="a3"/>
              <w:ind w:left="0"/>
            </w:pPr>
            <w:r w:rsidRPr="00574C8F">
              <w:t>Построение графиков функций их исследование</w:t>
            </w:r>
          </w:p>
        </w:tc>
      </w:tr>
    </w:tbl>
    <w:p w:rsidR="00574C8F" w:rsidRDefault="00574C8F" w:rsidP="006D0BFD">
      <w:pPr>
        <w:pStyle w:val="a3"/>
        <w:keepNext/>
        <w:ind w:left="1440"/>
      </w:pPr>
    </w:p>
    <w:p w:rsidR="006D0BFD" w:rsidRPr="00574C8F" w:rsidRDefault="002128F0" w:rsidP="006D0BFD">
      <w:pPr>
        <w:pStyle w:val="a3"/>
        <w:keepNext/>
        <w:ind w:left="1440"/>
      </w:pPr>
      <w:r w:rsidRPr="00574C8F">
        <w:t>На уроке были рассмотрены различные ситуации при решении иррациональных уравнений: учет области определения уравнения, наложения дополнительного условия, использование ра</w:t>
      </w:r>
      <w:r w:rsidR="00C255FB" w:rsidRPr="00574C8F">
        <w:t>в</w:t>
      </w:r>
      <w:r w:rsidRPr="00574C8F">
        <w:t>носильных преобразований</w:t>
      </w:r>
      <w:r w:rsidR="00C255FB" w:rsidRPr="00574C8F">
        <w:t>, использование графоаналитического метода, что позволяет решать задачи повышенного уровня- задачи с параметром.</w:t>
      </w:r>
    </w:p>
    <w:p w:rsidR="00C255FB" w:rsidRPr="00574C8F" w:rsidRDefault="00C255FB" w:rsidP="006D0BFD">
      <w:pPr>
        <w:pStyle w:val="a3"/>
        <w:keepNext/>
        <w:ind w:left="1440"/>
      </w:pPr>
    </w:p>
    <w:p w:rsidR="00C255FB" w:rsidRPr="00CE7A20" w:rsidRDefault="00C255FB" w:rsidP="006D0BFD">
      <w:pPr>
        <w:pStyle w:val="a3"/>
        <w:keepNext/>
        <w:ind w:left="1440"/>
        <w:rPr>
          <w:b/>
        </w:rPr>
      </w:pPr>
      <w:r w:rsidRPr="00CE7A20">
        <w:rPr>
          <w:b/>
        </w:rPr>
        <w:t>Домашнее задание:</w:t>
      </w:r>
    </w:p>
    <w:p w:rsidR="00574C8F" w:rsidRDefault="00574C8F" w:rsidP="006D0BFD">
      <w:pPr>
        <w:pStyle w:val="a3"/>
        <w:keepNext/>
        <w:ind w:left="1440"/>
      </w:pPr>
      <w:r>
        <w:t>Решить уравнения:</w:t>
      </w:r>
    </w:p>
    <w:p w:rsidR="009B2497" w:rsidRDefault="009B2497" w:rsidP="009B2497">
      <w:pPr>
        <w:pStyle w:val="a3"/>
        <w:keepNext/>
        <w:ind w:left="1440"/>
      </w:pPr>
      <w:r w:rsidRPr="009B2497">
        <w:rPr>
          <w:position w:val="-78"/>
        </w:rPr>
        <w:object w:dxaOrig="4180" w:dyaOrig="1680">
          <v:shape id="_x0000_i1075" type="#_x0000_t75" style="width:209.1pt;height:83.9pt" o:ole="">
            <v:imagedata r:id="rId112" o:title=""/>
          </v:shape>
          <o:OLEObject Type="Embed" ProgID="Equation.3" ShapeID="_x0000_i1075" DrawAspect="Content" ObjectID="_1454005976" r:id="rId113"/>
        </w:object>
      </w:r>
    </w:p>
    <w:p w:rsidR="009B2497" w:rsidRDefault="009B2497" w:rsidP="009B2497">
      <w:pPr>
        <w:pStyle w:val="a3"/>
        <w:keepNext/>
        <w:ind w:left="1440"/>
      </w:pPr>
      <w:r>
        <w:t xml:space="preserve">5. при каких значениях параметра а, уравнение </w:t>
      </w:r>
      <w:r w:rsidRPr="009B2497">
        <w:rPr>
          <w:position w:val="-8"/>
        </w:rPr>
        <w:object w:dxaOrig="1080" w:dyaOrig="360">
          <v:shape id="_x0000_i1076" type="#_x0000_t75" style="width:53.85pt;height:18.15pt" o:ole="">
            <v:imagedata r:id="rId114" o:title=""/>
          </v:shape>
          <o:OLEObject Type="Embed" ProgID="Equation.3" ShapeID="_x0000_i1076" DrawAspect="Content" ObjectID="_1454005977" r:id="rId115"/>
        </w:object>
      </w:r>
      <w:r>
        <w:t xml:space="preserve"> имеет два корня.</w:t>
      </w:r>
    </w:p>
    <w:p w:rsidR="009B2497" w:rsidRDefault="009B2497" w:rsidP="009B2497">
      <w:pPr>
        <w:pStyle w:val="a3"/>
        <w:keepNext/>
        <w:ind w:left="1440"/>
      </w:pPr>
    </w:p>
    <w:p w:rsidR="009B2497" w:rsidRPr="00574C8F" w:rsidRDefault="009B2497" w:rsidP="009B2497">
      <w:pPr>
        <w:pStyle w:val="a3"/>
        <w:keepNext/>
        <w:ind w:left="1440"/>
      </w:pPr>
      <w:r>
        <w:t xml:space="preserve">Ответы: 1.4;  2.2;  3.1;  4. </w:t>
      </w:r>
      <w:r w:rsidRPr="009B2497">
        <w:rPr>
          <w:position w:val="-6"/>
        </w:rPr>
        <w:object w:dxaOrig="780" w:dyaOrig="340">
          <v:shape id="_x0000_i1077" type="#_x0000_t75" style="width:38.8pt;height:16.9pt" o:ole="">
            <v:imagedata r:id="rId116" o:title=""/>
          </v:shape>
          <o:OLEObject Type="Embed" ProgID="Equation.3" ShapeID="_x0000_i1077" DrawAspect="Content" ObjectID="_1454005978" r:id="rId117"/>
        </w:object>
      </w:r>
      <w:r>
        <w:t>; 5.</w:t>
      </w:r>
      <w:r w:rsidRPr="009B2497">
        <w:rPr>
          <w:position w:val="-24"/>
        </w:rPr>
        <w:object w:dxaOrig="1120" w:dyaOrig="620">
          <v:shape id="_x0000_i1078" type="#_x0000_t75" style="width:55.7pt;height:31.3pt" o:ole="">
            <v:imagedata r:id="rId118" o:title=""/>
          </v:shape>
          <o:OLEObject Type="Embed" ProgID="Equation.3" ShapeID="_x0000_i1078" DrawAspect="Content" ObjectID="_1454005979" r:id="rId119"/>
        </w:object>
      </w:r>
    </w:p>
    <w:p w:rsidR="00C255FB" w:rsidRPr="00574C8F" w:rsidRDefault="00C255FB" w:rsidP="006D0BFD">
      <w:pPr>
        <w:pStyle w:val="a3"/>
        <w:keepNext/>
        <w:ind w:left="1440"/>
      </w:pPr>
    </w:p>
    <w:sectPr w:rsidR="00C255FB" w:rsidRPr="00574C8F" w:rsidSect="0006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988"/>
    <w:multiLevelType w:val="hybridMultilevel"/>
    <w:tmpl w:val="9B3CD03A"/>
    <w:lvl w:ilvl="0" w:tplc="E17038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EE7138"/>
    <w:multiLevelType w:val="hybridMultilevel"/>
    <w:tmpl w:val="9328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C5B"/>
    <w:multiLevelType w:val="hybridMultilevel"/>
    <w:tmpl w:val="9A3EC196"/>
    <w:lvl w:ilvl="0" w:tplc="19BED8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53541"/>
    <w:multiLevelType w:val="hybridMultilevel"/>
    <w:tmpl w:val="9904B1DE"/>
    <w:lvl w:ilvl="0" w:tplc="B0F2A04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6909"/>
    <w:rsid w:val="00065831"/>
    <w:rsid w:val="0007770D"/>
    <w:rsid w:val="000E571C"/>
    <w:rsid w:val="00150FAE"/>
    <w:rsid w:val="001B6909"/>
    <w:rsid w:val="0020790E"/>
    <w:rsid w:val="002128F0"/>
    <w:rsid w:val="00322592"/>
    <w:rsid w:val="004551CA"/>
    <w:rsid w:val="005230F2"/>
    <w:rsid w:val="00574C8F"/>
    <w:rsid w:val="005D00D3"/>
    <w:rsid w:val="00660659"/>
    <w:rsid w:val="006C0E56"/>
    <w:rsid w:val="006D0BFD"/>
    <w:rsid w:val="006E2FD2"/>
    <w:rsid w:val="00752336"/>
    <w:rsid w:val="0077517C"/>
    <w:rsid w:val="00844F2F"/>
    <w:rsid w:val="00861DA0"/>
    <w:rsid w:val="00862A0F"/>
    <w:rsid w:val="009B2497"/>
    <w:rsid w:val="00C255FB"/>
    <w:rsid w:val="00CE7A20"/>
    <w:rsid w:val="00CF1E14"/>
    <w:rsid w:val="00CF511D"/>
    <w:rsid w:val="00DB788F"/>
    <w:rsid w:val="00E11061"/>
    <w:rsid w:val="00E24A5D"/>
    <w:rsid w:val="00EC264A"/>
    <w:rsid w:val="00F82463"/>
    <w:rsid w:val="00FA7416"/>
    <w:rsid w:val="00FC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2" type="connector" idref="#_x0000_s1081"/>
        <o:r id="V:Rule4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2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6D0B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8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5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5" Type="http://schemas.openxmlformats.org/officeDocument/2006/relationships/image" Target="media/image1.wmf"/><Relationship Id="rId61" Type="http://schemas.openxmlformats.org/officeDocument/2006/relationships/image" Target="media/image31.e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e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2.e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image" Target="media/image29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e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e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2014-02-15T18:00:00Z</cp:lastPrinted>
  <dcterms:created xsi:type="dcterms:W3CDTF">2014-02-10T17:37:00Z</dcterms:created>
  <dcterms:modified xsi:type="dcterms:W3CDTF">2014-02-15T18:45:00Z</dcterms:modified>
</cp:coreProperties>
</file>