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B2" w:rsidRPr="00905DF9" w:rsidRDefault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Тема урока: Повторение и подготовка к экзамену. Урок обобщения и систематизации ЗУН и СД по теме «Преобразование алгебраических выражений». Подготовка к контрольной работе.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Цели урока: 1) Обобщение и систематизация ЗУН и СД по теме «Преобразование алгебраических выражений». 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2) Техническая и методическая подготовка к ИГА с учетом специфики формулировок заданий и записи ответов (1 часть экзамена),  оформления решения заданий 2 части экзамена.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3) Развитие аналитического, логического, алгоритмического типов мышления.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4) Развитие познавательной активности учащихся.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5) Воспитание целеустремленности, повышение работоспособности и активной жизненной позиции.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План урока: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  <w:lang w:val="en-US"/>
        </w:rPr>
        <w:t>I</w:t>
      </w:r>
      <w:r w:rsidRPr="00905DF9">
        <w:rPr>
          <w:i/>
          <w:sz w:val="24"/>
          <w:szCs w:val="24"/>
        </w:rPr>
        <w:t>.</w:t>
      </w:r>
      <w:r w:rsidR="00563F34" w:rsidRPr="00905DF9">
        <w:rPr>
          <w:i/>
          <w:sz w:val="24"/>
          <w:szCs w:val="24"/>
        </w:rPr>
        <w:t xml:space="preserve"> Актуализация опорных знаний.</w:t>
      </w:r>
    </w:p>
    <w:p w:rsidR="00563F34" w:rsidRPr="00905DF9" w:rsidRDefault="0047173A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Проводится выборочный контроль знаний по готовым лис</w:t>
      </w:r>
      <w:r w:rsidR="00350DAF" w:rsidRPr="00905DF9">
        <w:rPr>
          <w:i/>
          <w:sz w:val="24"/>
          <w:szCs w:val="24"/>
        </w:rPr>
        <w:t>там с пропусками для заполнения, при этом каждый учащийся сдает такой теоретический зачет. Время зачета ограничено 1 – 2 минутами.</w:t>
      </w:r>
    </w:p>
    <w:p w:rsidR="00D060A9" w:rsidRPr="00905DF9" w:rsidRDefault="00D060A9" w:rsidP="00D060A9">
      <w:pPr>
        <w:spacing w:line="240" w:lineRule="auto"/>
        <w:jc w:val="center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Способы разложения многочленов на множители.</w:t>
      </w:r>
    </w:p>
    <w:p w:rsidR="00D060A9" w:rsidRPr="00905DF9" w:rsidRDefault="00D060A9" w:rsidP="00D060A9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Разложение на множители  - это операция преобразования ……………….. в ……………………….............</w:t>
      </w:r>
    </w:p>
    <w:p w:rsidR="00D060A9" w:rsidRPr="00905DF9" w:rsidRDefault="00D060A9" w:rsidP="00D060A9">
      <w:pPr>
        <w:spacing w:line="240" w:lineRule="auto"/>
        <w:ind w:firstLine="720"/>
        <w:jc w:val="center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Основные способы:</w:t>
      </w:r>
    </w:p>
    <w:p w:rsidR="00D060A9" w:rsidRPr="00905DF9" w:rsidRDefault="00D060A9" w:rsidP="00D060A9">
      <w:pPr>
        <w:spacing w:line="240" w:lineRule="auto"/>
        <w:ind w:left="720"/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1. Вынесение …………………………………………………… скобки.</w:t>
      </w:r>
    </w:p>
    <w:p w:rsidR="00D060A9" w:rsidRPr="00905DF9" w:rsidRDefault="00D060A9" w:rsidP="00D060A9">
      <w:pPr>
        <w:spacing w:line="240" w:lineRule="auto"/>
        <w:ind w:left="720"/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2. Применение формул ……………………………………………………………..</w:t>
      </w:r>
    </w:p>
    <w:p w:rsidR="00D060A9" w:rsidRPr="00905DF9" w:rsidRDefault="00D060A9" w:rsidP="00D060A9">
      <w:pPr>
        <w:spacing w:line="240" w:lineRule="auto"/>
        <w:ind w:left="1560"/>
        <w:jc w:val="both"/>
        <w:rPr>
          <w:i/>
          <w:sz w:val="24"/>
          <w:szCs w:val="24"/>
          <w:lang w:val="en-US"/>
        </w:rPr>
      </w:pPr>
      <w:r w:rsidRPr="00905DF9">
        <w:rPr>
          <w:i/>
          <w:sz w:val="24"/>
          <w:szCs w:val="24"/>
          <w:lang w:val="en-GB"/>
        </w:rPr>
        <w:t>a</w:t>
      </w:r>
      <w:r w:rsidRPr="00905DF9">
        <w:rPr>
          <w:i/>
          <w:sz w:val="24"/>
          <w:szCs w:val="24"/>
          <w:vertAlign w:val="superscript"/>
          <w:lang w:val="en-US"/>
        </w:rPr>
        <w:t>2</w:t>
      </w:r>
      <w:r w:rsidRPr="00905DF9">
        <w:rPr>
          <w:i/>
          <w:sz w:val="24"/>
          <w:szCs w:val="24"/>
          <w:lang w:val="en-US"/>
        </w:rPr>
        <w:t xml:space="preserve">- </w:t>
      </w:r>
      <w:r w:rsidRPr="00905DF9">
        <w:rPr>
          <w:i/>
          <w:sz w:val="24"/>
          <w:szCs w:val="24"/>
          <w:lang w:val="en-GB"/>
        </w:rPr>
        <w:t>b</w:t>
      </w:r>
      <w:r w:rsidRPr="00905DF9">
        <w:rPr>
          <w:i/>
          <w:sz w:val="24"/>
          <w:szCs w:val="24"/>
          <w:vertAlign w:val="superscript"/>
          <w:lang w:val="en-US"/>
        </w:rPr>
        <w:t>2</w:t>
      </w:r>
      <w:r w:rsidRPr="00905DF9">
        <w:rPr>
          <w:i/>
          <w:sz w:val="24"/>
          <w:szCs w:val="24"/>
          <w:lang w:val="en-US"/>
        </w:rPr>
        <w:t xml:space="preserve"> = ………………………………….</w:t>
      </w:r>
    </w:p>
    <w:p w:rsidR="00D060A9" w:rsidRPr="00905DF9" w:rsidRDefault="00D060A9" w:rsidP="00D060A9">
      <w:pPr>
        <w:spacing w:line="240" w:lineRule="auto"/>
        <w:ind w:left="1560"/>
        <w:jc w:val="both"/>
        <w:rPr>
          <w:i/>
          <w:sz w:val="24"/>
          <w:szCs w:val="24"/>
          <w:lang w:val="en-US"/>
        </w:rPr>
      </w:pPr>
      <w:r w:rsidRPr="00905DF9">
        <w:rPr>
          <w:i/>
          <w:sz w:val="24"/>
          <w:szCs w:val="24"/>
          <w:lang w:val="en-GB"/>
        </w:rPr>
        <w:t>a</w:t>
      </w:r>
      <w:r w:rsidRPr="00905DF9">
        <w:rPr>
          <w:i/>
          <w:sz w:val="24"/>
          <w:szCs w:val="24"/>
          <w:vertAlign w:val="superscript"/>
          <w:lang w:val="en-US"/>
        </w:rPr>
        <w:t>2</w:t>
      </w:r>
      <w:r w:rsidRPr="00905DF9">
        <w:rPr>
          <w:i/>
          <w:sz w:val="24"/>
          <w:szCs w:val="24"/>
          <w:lang w:val="en-US"/>
        </w:rPr>
        <w:t xml:space="preserve"> </w:t>
      </w:r>
      <w:r w:rsidRPr="00905DF9">
        <w:rPr>
          <w:rFonts w:eastAsia="Times New Roman" w:cs="Times New Roman"/>
          <w:i/>
          <w:position w:val="-4"/>
          <w:sz w:val="24"/>
          <w:szCs w:val="24"/>
          <w:lang w:val="en-GB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3" ShapeID="_x0000_i1025" DrawAspect="Content" ObjectID="_1443609715" r:id="rId7"/>
        </w:object>
      </w:r>
      <w:r w:rsidRPr="00905DF9">
        <w:rPr>
          <w:i/>
          <w:sz w:val="24"/>
          <w:szCs w:val="24"/>
          <w:lang w:val="en-US"/>
        </w:rPr>
        <w:t xml:space="preserve"> 2</w:t>
      </w:r>
      <w:r w:rsidRPr="00905DF9">
        <w:rPr>
          <w:i/>
          <w:sz w:val="24"/>
          <w:szCs w:val="24"/>
          <w:lang w:val="en-GB"/>
        </w:rPr>
        <w:t>ab</w:t>
      </w:r>
      <w:r w:rsidRPr="00905DF9">
        <w:rPr>
          <w:i/>
          <w:sz w:val="24"/>
          <w:szCs w:val="24"/>
          <w:lang w:val="en-US"/>
        </w:rPr>
        <w:t xml:space="preserve"> + </w:t>
      </w:r>
      <w:r w:rsidRPr="00905DF9">
        <w:rPr>
          <w:i/>
          <w:sz w:val="24"/>
          <w:szCs w:val="24"/>
          <w:lang w:val="en-GB"/>
        </w:rPr>
        <w:t>b</w:t>
      </w:r>
      <w:r w:rsidRPr="00905DF9">
        <w:rPr>
          <w:i/>
          <w:sz w:val="24"/>
          <w:szCs w:val="24"/>
          <w:vertAlign w:val="superscript"/>
          <w:lang w:val="en-US"/>
        </w:rPr>
        <w:t>2</w:t>
      </w:r>
      <w:r w:rsidRPr="00905DF9">
        <w:rPr>
          <w:i/>
          <w:sz w:val="24"/>
          <w:szCs w:val="24"/>
          <w:lang w:val="en-US"/>
        </w:rPr>
        <w:t xml:space="preserve"> = ………………………………</w:t>
      </w:r>
    </w:p>
    <w:p w:rsidR="00D060A9" w:rsidRPr="00905DF9" w:rsidRDefault="00D060A9" w:rsidP="00D060A9">
      <w:pPr>
        <w:spacing w:line="240" w:lineRule="auto"/>
        <w:ind w:left="1560"/>
        <w:jc w:val="both"/>
        <w:rPr>
          <w:i/>
          <w:sz w:val="24"/>
          <w:szCs w:val="24"/>
          <w:lang w:val="en-US"/>
        </w:rPr>
      </w:pPr>
      <w:r w:rsidRPr="00905DF9">
        <w:rPr>
          <w:i/>
          <w:sz w:val="24"/>
          <w:szCs w:val="24"/>
          <w:lang w:val="en-US"/>
        </w:rPr>
        <w:t>*</w:t>
      </w:r>
      <w:r w:rsidRPr="00905DF9">
        <w:rPr>
          <w:i/>
          <w:sz w:val="24"/>
          <w:szCs w:val="24"/>
          <w:lang w:val="en-GB"/>
        </w:rPr>
        <w:t>a</w:t>
      </w:r>
      <w:r w:rsidRPr="00905DF9">
        <w:rPr>
          <w:i/>
          <w:sz w:val="24"/>
          <w:szCs w:val="24"/>
          <w:vertAlign w:val="superscript"/>
          <w:lang w:val="en-US"/>
        </w:rPr>
        <w:t>3</w:t>
      </w:r>
      <w:r w:rsidRPr="00905DF9">
        <w:rPr>
          <w:i/>
          <w:sz w:val="24"/>
          <w:szCs w:val="24"/>
          <w:lang w:val="en-US"/>
        </w:rPr>
        <w:t xml:space="preserve"> </w:t>
      </w:r>
      <w:r w:rsidRPr="00905DF9">
        <w:rPr>
          <w:rFonts w:eastAsia="Times New Roman" w:cs="Times New Roman"/>
          <w:i/>
          <w:position w:val="-4"/>
          <w:sz w:val="24"/>
          <w:szCs w:val="24"/>
          <w:lang w:val="en-GB"/>
        </w:rPr>
        <w:object w:dxaOrig="220" w:dyaOrig="240">
          <v:shape id="_x0000_i1026" type="#_x0000_t75" style="width:11.25pt;height:12pt" o:ole="">
            <v:imagedata r:id="rId6" o:title=""/>
          </v:shape>
          <o:OLEObject Type="Embed" ProgID="Equation.3" ShapeID="_x0000_i1026" DrawAspect="Content" ObjectID="_1443609716" r:id="rId8"/>
        </w:object>
      </w:r>
      <w:r w:rsidRPr="00905DF9">
        <w:rPr>
          <w:i/>
          <w:sz w:val="24"/>
          <w:szCs w:val="24"/>
          <w:lang w:val="en-US"/>
        </w:rPr>
        <w:t xml:space="preserve"> 3</w:t>
      </w:r>
      <w:r w:rsidRPr="00905DF9">
        <w:rPr>
          <w:i/>
          <w:sz w:val="24"/>
          <w:szCs w:val="24"/>
          <w:lang w:val="en-GB"/>
        </w:rPr>
        <w:t>a</w:t>
      </w:r>
      <w:r w:rsidRPr="00905DF9">
        <w:rPr>
          <w:i/>
          <w:sz w:val="24"/>
          <w:szCs w:val="24"/>
          <w:vertAlign w:val="superscript"/>
          <w:lang w:val="en-US"/>
        </w:rPr>
        <w:t>2</w:t>
      </w:r>
      <w:r w:rsidRPr="00905DF9">
        <w:rPr>
          <w:i/>
          <w:sz w:val="24"/>
          <w:szCs w:val="24"/>
          <w:lang w:val="en-GB"/>
        </w:rPr>
        <w:t>b</w:t>
      </w:r>
      <w:r w:rsidRPr="00905DF9">
        <w:rPr>
          <w:i/>
          <w:sz w:val="24"/>
          <w:szCs w:val="24"/>
          <w:lang w:val="en-US"/>
        </w:rPr>
        <w:t xml:space="preserve"> + 3</w:t>
      </w:r>
      <w:r w:rsidRPr="00905DF9">
        <w:rPr>
          <w:i/>
          <w:sz w:val="24"/>
          <w:szCs w:val="24"/>
          <w:lang w:val="en-GB"/>
        </w:rPr>
        <w:t>ab</w:t>
      </w:r>
      <w:r w:rsidRPr="00905DF9">
        <w:rPr>
          <w:i/>
          <w:sz w:val="24"/>
          <w:szCs w:val="24"/>
          <w:vertAlign w:val="superscript"/>
          <w:lang w:val="en-US"/>
        </w:rPr>
        <w:t>2</w:t>
      </w:r>
      <w:r w:rsidRPr="00905DF9">
        <w:rPr>
          <w:i/>
          <w:sz w:val="24"/>
          <w:szCs w:val="24"/>
          <w:lang w:val="en-US"/>
        </w:rPr>
        <w:t xml:space="preserve"> </w:t>
      </w:r>
      <w:r w:rsidRPr="00905DF9">
        <w:rPr>
          <w:rFonts w:eastAsia="Times New Roman" w:cs="Times New Roman"/>
          <w:i/>
          <w:position w:val="-4"/>
          <w:sz w:val="24"/>
          <w:szCs w:val="24"/>
          <w:lang w:val="en-GB"/>
        </w:rPr>
        <w:object w:dxaOrig="220" w:dyaOrig="240">
          <v:shape id="_x0000_i1027" type="#_x0000_t75" style="width:11.25pt;height:12pt" o:ole="">
            <v:imagedata r:id="rId9" o:title=""/>
          </v:shape>
          <o:OLEObject Type="Embed" ProgID="Equation.3" ShapeID="_x0000_i1027" DrawAspect="Content" ObjectID="_1443609717" r:id="rId10"/>
        </w:object>
      </w:r>
      <w:r w:rsidRPr="00905DF9">
        <w:rPr>
          <w:i/>
          <w:sz w:val="24"/>
          <w:szCs w:val="24"/>
          <w:lang w:val="en-GB"/>
        </w:rPr>
        <w:t>b</w:t>
      </w:r>
      <w:r w:rsidRPr="00905DF9">
        <w:rPr>
          <w:i/>
          <w:sz w:val="24"/>
          <w:szCs w:val="24"/>
          <w:vertAlign w:val="superscript"/>
          <w:lang w:val="en-US"/>
        </w:rPr>
        <w:t xml:space="preserve">3 </w:t>
      </w:r>
      <w:r w:rsidRPr="00905DF9">
        <w:rPr>
          <w:i/>
          <w:sz w:val="24"/>
          <w:szCs w:val="24"/>
          <w:lang w:val="en-US"/>
        </w:rPr>
        <w:t>= ……………….</w:t>
      </w:r>
    </w:p>
    <w:p w:rsidR="00D060A9" w:rsidRPr="00905DF9" w:rsidRDefault="00D060A9" w:rsidP="00D060A9">
      <w:pPr>
        <w:spacing w:line="240" w:lineRule="auto"/>
        <w:ind w:left="1560"/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*</w:t>
      </w:r>
      <w:r w:rsidRPr="00905DF9">
        <w:rPr>
          <w:i/>
          <w:sz w:val="24"/>
          <w:szCs w:val="24"/>
          <w:lang w:val="en-GB"/>
        </w:rPr>
        <w:t>a</w:t>
      </w:r>
      <w:r w:rsidRPr="00905DF9">
        <w:rPr>
          <w:i/>
          <w:sz w:val="24"/>
          <w:szCs w:val="24"/>
          <w:vertAlign w:val="superscript"/>
        </w:rPr>
        <w:t>3</w:t>
      </w:r>
      <w:r w:rsidRPr="00905DF9">
        <w:rPr>
          <w:i/>
          <w:sz w:val="24"/>
          <w:szCs w:val="24"/>
        </w:rPr>
        <w:t xml:space="preserve"> </w:t>
      </w:r>
      <w:r w:rsidRPr="00905DF9">
        <w:rPr>
          <w:rFonts w:eastAsia="Times New Roman" w:cs="Times New Roman"/>
          <w:i/>
          <w:position w:val="-4"/>
          <w:sz w:val="24"/>
          <w:szCs w:val="24"/>
          <w:lang w:val="en-GB"/>
        </w:rPr>
        <w:object w:dxaOrig="220" w:dyaOrig="240">
          <v:shape id="_x0000_i1028" type="#_x0000_t75" style="width:11.25pt;height:12pt" o:ole="">
            <v:imagedata r:id="rId6" o:title=""/>
          </v:shape>
          <o:OLEObject Type="Embed" ProgID="Equation.3" ShapeID="_x0000_i1028" DrawAspect="Content" ObjectID="_1443609718" r:id="rId11"/>
        </w:object>
      </w:r>
      <w:r w:rsidRPr="00905DF9">
        <w:rPr>
          <w:i/>
          <w:sz w:val="24"/>
          <w:szCs w:val="24"/>
        </w:rPr>
        <w:t xml:space="preserve"> </w:t>
      </w:r>
      <w:r w:rsidRPr="00905DF9">
        <w:rPr>
          <w:i/>
          <w:sz w:val="24"/>
          <w:szCs w:val="24"/>
          <w:lang w:val="en-GB"/>
        </w:rPr>
        <w:t>b</w:t>
      </w:r>
      <w:r w:rsidRPr="00905DF9">
        <w:rPr>
          <w:i/>
          <w:sz w:val="24"/>
          <w:szCs w:val="24"/>
          <w:vertAlign w:val="superscript"/>
        </w:rPr>
        <w:t>3</w:t>
      </w:r>
      <w:r w:rsidRPr="00905DF9">
        <w:rPr>
          <w:i/>
          <w:sz w:val="24"/>
          <w:szCs w:val="24"/>
        </w:rPr>
        <w:t xml:space="preserve"> = ………………………………………………</w:t>
      </w:r>
    </w:p>
    <w:p w:rsidR="00D060A9" w:rsidRPr="00905DF9" w:rsidRDefault="00D060A9" w:rsidP="00D060A9">
      <w:pPr>
        <w:spacing w:line="240" w:lineRule="auto"/>
        <w:ind w:left="720"/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3. Разложение на множители квадратного трехчлена:</w:t>
      </w:r>
    </w:p>
    <w:p w:rsidR="00D060A9" w:rsidRPr="00905DF9" w:rsidRDefault="00D060A9" w:rsidP="00D060A9">
      <w:pPr>
        <w:spacing w:line="240" w:lineRule="auto"/>
        <w:ind w:left="1560"/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  <w:lang w:val="en-GB"/>
        </w:rPr>
        <w:t>ax</w:t>
      </w:r>
      <w:r w:rsidRPr="00905DF9">
        <w:rPr>
          <w:i/>
          <w:sz w:val="24"/>
          <w:szCs w:val="24"/>
          <w:vertAlign w:val="superscript"/>
        </w:rPr>
        <w:t>2</w:t>
      </w:r>
      <w:r w:rsidRPr="00905DF9">
        <w:rPr>
          <w:i/>
          <w:sz w:val="24"/>
          <w:szCs w:val="24"/>
        </w:rPr>
        <w:t xml:space="preserve"> + </w:t>
      </w:r>
      <w:r w:rsidRPr="00905DF9">
        <w:rPr>
          <w:i/>
          <w:sz w:val="24"/>
          <w:szCs w:val="24"/>
          <w:lang w:val="en-GB"/>
        </w:rPr>
        <w:t>bx</w:t>
      </w:r>
      <w:r w:rsidRPr="00905DF9">
        <w:rPr>
          <w:i/>
          <w:sz w:val="24"/>
          <w:szCs w:val="24"/>
        </w:rPr>
        <w:t xml:space="preserve"> + </w:t>
      </w:r>
      <w:r w:rsidRPr="00905DF9">
        <w:rPr>
          <w:i/>
          <w:sz w:val="24"/>
          <w:szCs w:val="24"/>
          <w:lang w:val="en-GB"/>
        </w:rPr>
        <w:t>c</w:t>
      </w:r>
      <w:r w:rsidRPr="00905DF9">
        <w:rPr>
          <w:i/>
          <w:sz w:val="24"/>
          <w:szCs w:val="24"/>
        </w:rPr>
        <w:t xml:space="preserve"> = ……………………………………..,  где х</w:t>
      </w:r>
      <w:r w:rsidRPr="00905DF9">
        <w:rPr>
          <w:i/>
          <w:sz w:val="24"/>
          <w:szCs w:val="24"/>
          <w:vertAlign w:val="subscript"/>
        </w:rPr>
        <w:t>1</w:t>
      </w:r>
      <w:r w:rsidRPr="00905DF9">
        <w:rPr>
          <w:i/>
          <w:sz w:val="24"/>
          <w:szCs w:val="24"/>
        </w:rPr>
        <w:t>и х</w:t>
      </w:r>
      <w:r w:rsidRPr="00905DF9">
        <w:rPr>
          <w:i/>
          <w:sz w:val="24"/>
          <w:szCs w:val="24"/>
          <w:vertAlign w:val="subscript"/>
        </w:rPr>
        <w:t xml:space="preserve">2 </w:t>
      </w:r>
      <w:r w:rsidRPr="00905DF9">
        <w:rPr>
          <w:i/>
          <w:sz w:val="24"/>
          <w:szCs w:val="24"/>
        </w:rPr>
        <w:t xml:space="preserve">– корни уравнения </w:t>
      </w:r>
    </w:p>
    <w:p w:rsidR="00D060A9" w:rsidRPr="00905DF9" w:rsidRDefault="00D060A9" w:rsidP="00D060A9">
      <w:pPr>
        <w:spacing w:line="240" w:lineRule="auto"/>
        <w:ind w:left="1560"/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  <w:lang w:val="en-GB"/>
        </w:rPr>
        <w:t>ax</w:t>
      </w:r>
      <w:r w:rsidRPr="00905DF9">
        <w:rPr>
          <w:i/>
          <w:sz w:val="24"/>
          <w:szCs w:val="24"/>
          <w:vertAlign w:val="superscript"/>
        </w:rPr>
        <w:t>2</w:t>
      </w:r>
      <w:r w:rsidRPr="00905DF9">
        <w:rPr>
          <w:i/>
          <w:sz w:val="24"/>
          <w:szCs w:val="24"/>
        </w:rPr>
        <w:t xml:space="preserve"> + </w:t>
      </w:r>
      <w:r w:rsidRPr="00905DF9">
        <w:rPr>
          <w:i/>
          <w:sz w:val="24"/>
          <w:szCs w:val="24"/>
          <w:lang w:val="en-GB"/>
        </w:rPr>
        <w:t>bx</w:t>
      </w:r>
      <w:r w:rsidRPr="00905DF9">
        <w:rPr>
          <w:i/>
          <w:sz w:val="24"/>
          <w:szCs w:val="24"/>
        </w:rPr>
        <w:t xml:space="preserve"> + </w:t>
      </w:r>
      <w:r w:rsidRPr="00905DF9">
        <w:rPr>
          <w:i/>
          <w:sz w:val="24"/>
          <w:szCs w:val="24"/>
          <w:lang w:val="en-GB"/>
        </w:rPr>
        <w:t>c</w:t>
      </w:r>
      <w:r w:rsidRPr="00905DF9">
        <w:rPr>
          <w:i/>
          <w:sz w:val="24"/>
          <w:szCs w:val="24"/>
        </w:rPr>
        <w:t xml:space="preserve"> = …… </w:t>
      </w:r>
    </w:p>
    <w:p w:rsidR="00D060A9" w:rsidRPr="00905DF9" w:rsidRDefault="00D060A9" w:rsidP="00D060A9">
      <w:pPr>
        <w:ind w:left="720"/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4. …………………………………………………., а затем 1,2,3 в записанном порядке.</w:t>
      </w:r>
    </w:p>
    <w:p w:rsidR="00605A15" w:rsidRPr="00905DF9" w:rsidRDefault="00605A15" w:rsidP="00605A15">
      <w:pPr>
        <w:jc w:val="center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lastRenderedPageBreak/>
        <w:t>Степени и корни.</w:t>
      </w:r>
    </w:p>
    <w:p w:rsidR="00605A15" w:rsidRPr="00905DF9" w:rsidRDefault="00605A15" w:rsidP="00605A15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     1. Определения: </w:t>
      </w:r>
      <w:r w:rsidRPr="00905DF9">
        <w:rPr>
          <w:rFonts w:eastAsia="Times New Roman" w:cs="Times New Roman"/>
          <w:i/>
          <w:position w:val="-6"/>
          <w:sz w:val="24"/>
          <w:szCs w:val="24"/>
        </w:rPr>
        <w:object w:dxaOrig="520" w:dyaOrig="320">
          <v:shape id="_x0000_i1029" type="#_x0000_t75" style="width:26.25pt;height:15.75pt" o:ole="">
            <v:imagedata r:id="rId12" o:title=""/>
          </v:shape>
          <o:OLEObject Type="Embed" ProgID="Equation.3" ShapeID="_x0000_i1029" DrawAspect="Content" ObjectID="_1443609719" r:id="rId13"/>
        </w:object>
      </w:r>
      <w:r w:rsidRPr="00905DF9">
        <w:rPr>
          <w:i/>
          <w:sz w:val="24"/>
          <w:szCs w:val="24"/>
        </w:rPr>
        <w:t xml:space="preserve"> </w:t>
      </w:r>
      <w:r w:rsidRPr="00905DF9">
        <w:rPr>
          <w:rFonts w:eastAsia="Times New Roman" w:cs="Times New Roman"/>
          <w:i/>
          <w:position w:val="-10"/>
          <w:sz w:val="24"/>
          <w:szCs w:val="24"/>
        </w:rPr>
        <w:object w:dxaOrig="2199" w:dyaOrig="260">
          <v:shape id="_x0000_i1030" type="#_x0000_t75" style="width:110.25pt;height:12.75pt" o:ole="">
            <v:imagedata r:id="rId14" o:title=""/>
          </v:shape>
          <o:OLEObject Type="Embed" ProgID="Equation.3" ShapeID="_x0000_i1030" DrawAspect="Content" ObjectID="_1443609720" r:id="rId15"/>
        </w:object>
      </w:r>
      <w:r w:rsidRPr="00905DF9">
        <w:rPr>
          <w:i/>
          <w:sz w:val="24"/>
          <w:szCs w:val="24"/>
        </w:rPr>
        <w:t xml:space="preserve">;   </w:t>
      </w:r>
      <w:r w:rsidRPr="00905DF9">
        <w:rPr>
          <w:rFonts w:eastAsia="Times New Roman" w:cs="Times New Roman"/>
          <w:i/>
          <w:position w:val="-6"/>
          <w:sz w:val="24"/>
          <w:szCs w:val="24"/>
        </w:rPr>
        <w:object w:dxaOrig="500" w:dyaOrig="320">
          <v:shape id="_x0000_i1031" type="#_x0000_t75" style="width:24.75pt;height:15.75pt" o:ole="">
            <v:imagedata r:id="rId16" o:title=""/>
          </v:shape>
          <o:OLEObject Type="Embed" ProgID="Equation.3" ShapeID="_x0000_i1031" DrawAspect="Content" ObjectID="_1443609721" r:id="rId17"/>
        </w:object>
      </w:r>
      <w:r w:rsidRPr="00905DF9">
        <w:rPr>
          <w:rFonts w:eastAsia="Times New Roman" w:cs="Times New Roman"/>
          <w:i/>
          <w:sz w:val="24"/>
          <w:szCs w:val="24"/>
        </w:rPr>
        <w:t>…….</w:t>
      </w:r>
      <w:r w:rsidRPr="00905DF9">
        <w:rPr>
          <w:i/>
          <w:sz w:val="24"/>
          <w:szCs w:val="24"/>
        </w:rPr>
        <w:t xml:space="preserve">;  </w:t>
      </w:r>
      <w:r w:rsidRPr="00905DF9">
        <w:rPr>
          <w:rFonts w:eastAsia="Times New Roman" w:cs="Times New Roman"/>
          <w:i/>
          <w:position w:val="-6"/>
          <w:sz w:val="24"/>
          <w:szCs w:val="24"/>
        </w:rPr>
        <w:object w:dxaOrig="600" w:dyaOrig="320">
          <v:shape id="_x0000_i1032" type="#_x0000_t75" style="width:30pt;height:15.75pt" o:ole="">
            <v:imagedata r:id="rId18" o:title=""/>
          </v:shape>
          <o:OLEObject Type="Embed" ProgID="Equation.3" ShapeID="_x0000_i1032" DrawAspect="Content" ObjectID="_1443609722" r:id="rId19"/>
        </w:object>
      </w:r>
      <w:r w:rsidRPr="00905DF9">
        <w:rPr>
          <w:rFonts w:eastAsia="Times New Roman" w:cs="Times New Roman"/>
          <w:i/>
          <w:sz w:val="24"/>
          <w:szCs w:val="24"/>
        </w:rPr>
        <w:t>……….</w:t>
      </w:r>
      <w:r w:rsidRPr="00905DF9">
        <w:rPr>
          <w:i/>
          <w:sz w:val="24"/>
          <w:szCs w:val="24"/>
        </w:rPr>
        <w:t xml:space="preserve">;      </w:t>
      </w:r>
      <w:r w:rsidRPr="00905DF9">
        <w:rPr>
          <w:rFonts w:eastAsia="Times New Roman" w:cs="Times New Roman"/>
          <w:i/>
          <w:position w:val="-10"/>
          <w:sz w:val="24"/>
          <w:szCs w:val="24"/>
        </w:rPr>
        <w:object w:dxaOrig="1180" w:dyaOrig="360">
          <v:shape id="_x0000_i1033" type="#_x0000_t75" style="width:58.5pt;height:18pt" o:ole="">
            <v:imagedata r:id="rId20" o:title=""/>
          </v:shape>
          <o:OLEObject Type="Embed" ProgID="Equation.3" ShapeID="_x0000_i1033" DrawAspect="Content" ObjectID="_1443609723" r:id="rId21"/>
        </w:object>
      </w:r>
      <w:r w:rsidRPr="00905DF9">
        <w:rPr>
          <w:i/>
          <w:sz w:val="24"/>
          <w:szCs w:val="24"/>
        </w:rPr>
        <w:t xml:space="preserve">         </w:t>
      </w:r>
      <w:r w:rsidRPr="00905DF9">
        <w:rPr>
          <w:rFonts w:eastAsia="Times New Roman" w:cs="Times New Roman"/>
          <w:i/>
          <w:position w:val="-10"/>
          <w:sz w:val="24"/>
          <w:szCs w:val="24"/>
        </w:rPr>
        <w:object w:dxaOrig="2020" w:dyaOrig="420">
          <v:shape id="_x0000_i1034" type="#_x0000_t75" style="width:100.5pt;height:21pt" o:ole="">
            <v:imagedata r:id="rId22" o:title=""/>
          </v:shape>
          <o:OLEObject Type="Embed" ProgID="Equation.3" ShapeID="_x0000_i1034" DrawAspect="Content" ObjectID="_1443609724" r:id="rId23"/>
        </w:object>
      </w:r>
      <w:r w:rsidRPr="00905DF9">
        <w:rPr>
          <w:i/>
          <w:sz w:val="24"/>
          <w:szCs w:val="24"/>
        </w:rPr>
        <w:t xml:space="preserve">, </w:t>
      </w:r>
    </w:p>
    <w:p w:rsidR="00605A15" w:rsidRPr="00905DF9" w:rsidRDefault="00605A15" w:rsidP="00605A15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 2. Свойства:   1. </w:t>
      </w:r>
      <w:r w:rsidRPr="00905DF9">
        <w:rPr>
          <w:rFonts w:eastAsia="Times New Roman" w:cs="Times New Roman"/>
          <w:i/>
          <w:position w:val="-6"/>
          <w:sz w:val="24"/>
          <w:szCs w:val="24"/>
        </w:rPr>
        <w:object w:dxaOrig="800" w:dyaOrig="320">
          <v:shape id="_x0000_i1035" type="#_x0000_t75" style="width:39.75pt;height:15.75pt" o:ole="">
            <v:imagedata r:id="rId24" o:title=""/>
          </v:shape>
          <o:OLEObject Type="Embed" ProgID="Equation.3" ShapeID="_x0000_i1035" DrawAspect="Content" ObjectID="_1443609725" r:id="rId25"/>
        </w:object>
      </w:r>
      <w:r w:rsidRPr="00905DF9">
        <w:rPr>
          <w:rFonts w:eastAsia="Times New Roman" w:cs="Times New Roman"/>
          <w:i/>
          <w:sz w:val="24"/>
          <w:szCs w:val="24"/>
        </w:rPr>
        <w:t>………….</w:t>
      </w:r>
      <w:r w:rsidRPr="00905DF9">
        <w:rPr>
          <w:i/>
          <w:sz w:val="24"/>
          <w:szCs w:val="24"/>
        </w:rPr>
        <w:t xml:space="preserve">;  2. </w:t>
      </w:r>
      <w:r w:rsidRPr="00905DF9">
        <w:rPr>
          <w:rFonts w:eastAsia="Times New Roman" w:cs="Times New Roman"/>
          <w:i/>
          <w:position w:val="-24"/>
          <w:sz w:val="24"/>
          <w:szCs w:val="24"/>
        </w:rPr>
        <w:object w:dxaOrig="580" w:dyaOrig="660">
          <v:shape id="_x0000_i1036" type="#_x0000_t75" style="width:29.25pt;height:33pt" o:ole="">
            <v:imagedata r:id="rId26" o:title=""/>
          </v:shape>
          <o:OLEObject Type="Embed" ProgID="Equation.3" ShapeID="_x0000_i1036" DrawAspect="Content" ObjectID="_1443609726" r:id="rId27"/>
        </w:object>
      </w:r>
      <w:r w:rsidRPr="00905DF9">
        <w:rPr>
          <w:rFonts w:eastAsia="Times New Roman" w:cs="Times New Roman"/>
          <w:i/>
          <w:sz w:val="24"/>
          <w:szCs w:val="24"/>
        </w:rPr>
        <w:t>…………</w:t>
      </w:r>
      <w:r w:rsidRPr="00905DF9">
        <w:rPr>
          <w:i/>
          <w:sz w:val="24"/>
          <w:szCs w:val="24"/>
        </w:rPr>
        <w:t xml:space="preserve">;  3. </w:t>
      </w:r>
      <w:r w:rsidRPr="00905DF9">
        <w:rPr>
          <w:rFonts w:eastAsia="Times New Roman" w:cs="Times New Roman"/>
          <w:i/>
          <w:position w:val="-10"/>
          <w:sz w:val="24"/>
          <w:szCs w:val="24"/>
        </w:rPr>
        <w:object w:dxaOrig="800" w:dyaOrig="420">
          <v:shape id="_x0000_i1037" type="#_x0000_t75" style="width:39.75pt;height:21pt" o:ole="">
            <v:imagedata r:id="rId28" o:title=""/>
          </v:shape>
          <o:OLEObject Type="Embed" ProgID="Equation.3" ShapeID="_x0000_i1037" DrawAspect="Content" ObjectID="_1443609727" r:id="rId29"/>
        </w:object>
      </w:r>
      <w:r w:rsidRPr="00905DF9">
        <w:rPr>
          <w:rFonts w:eastAsia="Times New Roman" w:cs="Times New Roman"/>
          <w:i/>
          <w:sz w:val="24"/>
          <w:szCs w:val="24"/>
        </w:rPr>
        <w:t>…………..</w:t>
      </w:r>
      <w:r w:rsidRPr="00905DF9">
        <w:rPr>
          <w:i/>
          <w:sz w:val="24"/>
          <w:szCs w:val="24"/>
        </w:rPr>
        <w:t>;</w:t>
      </w:r>
    </w:p>
    <w:p w:rsidR="00605A15" w:rsidRPr="00905DF9" w:rsidRDefault="00605A15" w:rsidP="00605A15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 4. </w:t>
      </w:r>
      <w:r w:rsidRPr="00905DF9">
        <w:rPr>
          <w:rFonts w:eastAsia="Times New Roman" w:cs="Times New Roman"/>
          <w:i/>
          <w:position w:val="-10"/>
          <w:sz w:val="24"/>
          <w:szCs w:val="24"/>
        </w:rPr>
        <w:object w:dxaOrig="800" w:dyaOrig="380">
          <v:shape id="_x0000_i1038" type="#_x0000_t75" style="width:39.75pt;height:18.75pt" o:ole="">
            <v:imagedata r:id="rId30" o:title=""/>
          </v:shape>
          <o:OLEObject Type="Embed" ProgID="Equation.3" ShapeID="_x0000_i1038" DrawAspect="Content" ObjectID="_1443609728" r:id="rId31"/>
        </w:object>
      </w:r>
      <w:r w:rsidRPr="00905DF9">
        <w:rPr>
          <w:rFonts w:eastAsia="Times New Roman" w:cs="Times New Roman"/>
          <w:i/>
          <w:sz w:val="24"/>
          <w:szCs w:val="24"/>
        </w:rPr>
        <w:t>………….</w:t>
      </w:r>
      <w:r w:rsidRPr="00905DF9">
        <w:rPr>
          <w:i/>
          <w:sz w:val="24"/>
          <w:szCs w:val="24"/>
        </w:rPr>
        <w:t xml:space="preserve">;    5. </w:t>
      </w:r>
      <w:r w:rsidRPr="00905DF9">
        <w:rPr>
          <w:rFonts w:eastAsia="Times New Roman" w:cs="Times New Roman"/>
          <w:i/>
          <w:position w:val="-28"/>
          <w:sz w:val="24"/>
          <w:szCs w:val="24"/>
        </w:rPr>
        <w:object w:dxaOrig="800" w:dyaOrig="740">
          <v:shape id="_x0000_i1039" type="#_x0000_t75" style="width:39.75pt;height:36.75pt" o:ole="">
            <v:imagedata r:id="rId32" o:title=""/>
          </v:shape>
          <o:OLEObject Type="Embed" ProgID="Equation.3" ShapeID="_x0000_i1039" DrawAspect="Content" ObjectID="_1443609729" r:id="rId33"/>
        </w:object>
      </w:r>
      <w:r w:rsidRPr="00905DF9">
        <w:rPr>
          <w:rFonts w:eastAsia="Times New Roman" w:cs="Times New Roman"/>
          <w:i/>
          <w:sz w:val="24"/>
          <w:szCs w:val="24"/>
        </w:rPr>
        <w:t>………….</w:t>
      </w:r>
      <w:r w:rsidRPr="00905DF9">
        <w:rPr>
          <w:i/>
          <w:sz w:val="24"/>
          <w:szCs w:val="24"/>
        </w:rPr>
        <w:t xml:space="preserve">;  6. </w:t>
      </w:r>
      <w:r w:rsidRPr="00905DF9">
        <w:rPr>
          <w:rFonts w:eastAsia="Times New Roman" w:cs="Times New Roman"/>
          <w:i/>
          <w:position w:val="-30"/>
          <w:sz w:val="24"/>
          <w:szCs w:val="24"/>
        </w:rPr>
        <w:object w:dxaOrig="2700" w:dyaOrig="720">
          <v:shape id="_x0000_i1040" type="#_x0000_t75" style="width:135pt;height:36pt" o:ole="">
            <v:imagedata r:id="rId34" o:title=""/>
          </v:shape>
          <o:OLEObject Type="Embed" ProgID="Equation.3" ShapeID="_x0000_i1040" DrawAspect="Content" ObjectID="_1443609730" r:id="rId35"/>
        </w:object>
      </w:r>
      <w:r w:rsidRPr="00905DF9">
        <w:rPr>
          <w:i/>
          <w:sz w:val="24"/>
          <w:szCs w:val="24"/>
        </w:rPr>
        <w:t xml:space="preserve">; 7. </w:t>
      </w:r>
      <w:r w:rsidRPr="00905DF9">
        <w:rPr>
          <w:rFonts w:eastAsia="Times New Roman" w:cs="Times New Roman"/>
          <w:i/>
          <w:position w:val="-8"/>
          <w:sz w:val="24"/>
          <w:szCs w:val="24"/>
        </w:rPr>
        <w:object w:dxaOrig="2040" w:dyaOrig="400">
          <v:shape id="_x0000_i1041" type="#_x0000_t75" style="width:102pt;height:19.5pt" o:ole="">
            <v:imagedata r:id="rId36" o:title=""/>
          </v:shape>
          <o:OLEObject Type="Embed" ProgID="Equation.3" ShapeID="_x0000_i1041" DrawAspect="Content" ObjectID="_1443609731" r:id="rId37"/>
        </w:object>
      </w:r>
      <w:r w:rsidRPr="00905DF9">
        <w:rPr>
          <w:i/>
          <w:sz w:val="24"/>
          <w:szCs w:val="24"/>
        </w:rPr>
        <w:t xml:space="preserve">; </w:t>
      </w:r>
    </w:p>
    <w:p w:rsidR="00605A15" w:rsidRPr="00905DF9" w:rsidRDefault="00605A15" w:rsidP="00605A15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8. </w:t>
      </w:r>
      <w:r w:rsidRPr="00905DF9">
        <w:rPr>
          <w:rFonts w:eastAsia="Times New Roman" w:cs="Times New Roman"/>
          <w:i/>
          <w:position w:val="-8"/>
          <w:sz w:val="24"/>
          <w:szCs w:val="24"/>
        </w:rPr>
        <w:object w:dxaOrig="1579" w:dyaOrig="360">
          <v:shape id="_x0000_i1042" type="#_x0000_t75" style="width:79.5pt;height:18pt" o:ole="">
            <v:imagedata r:id="rId38" o:title=""/>
          </v:shape>
          <o:OLEObject Type="Embed" ProgID="Equation.3" ShapeID="_x0000_i1042" DrawAspect="Content" ObjectID="_1443609732" r:id="rId39"/>
        </w:object>
      </w:r>
      <w:r w:rsidRPr="00905DF9">
        <w:rPr>
          <w:i/>
          <w:sz w:val="24"/>
          <w:szCs w:val="24"/>
        </w:rPr>
        <w:t xml:space="preserve">; 10. </w:t>
      </w:r>
      <w:r w:rsidRPr="00905DF9">
        <w:rPr>
          <w:rFonts w:eastAsia="Times New Roman" w:cs="Times New Roman"/>
          <w:i/>
          <w:position w:val="-28"/>
          <w:sz w:val="24"/>
          <w:szCs w:val="24"/>
        </w:rPr>
        <w:object w:dxaOrig="1560" w:dyaOrig="720">
          <v:shape id="_x0000_i1043" type="#_x0000_t75" style="width:78pt;height:36pt" o:ole="">
            <v:imagedata r:id="rId40" o:title=""/>
          </v:shape>
          <o:OLEObject Type="Embed" ProgID="Equation.3" ShapeID="_x0000_i1043" DrawAspect="Content" ObjectID="_1443609733" r:id="rId41"/>
        </w:object>
      </w:r>
      <w:r w:rsidRPr="00905DF9">
        <w:rPr>
          <w:i/>
          <w:sz w:val="24"/>
          <w:szCs w:val="24"/>
        </w:rPr>
        <w:t xml:space="preserve">. </w:t>
      </w:r>
    </w:p>
    <w:p w:rsidR="00E657E4" w:rsidRPr="00905DF9" w:rsidRDefault="00E657E4" w:rsidP="00E657E4">
      <w:pPr>
        <w:jc w:val="center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Части и проценты.</w:t>
      </w:r>
    </w:p>
    <w:p w:rsidR="00E657E4" w:rsidRPr="00905DF9" w:rsidRDefault="00E657E4" w:rsidP="00E657E4">
      <w:pPr>
        <w:jc w:val="both"/>
        <w:rPr>
          <w:i/>
          <w:sz w:val="24"/>
          <w:szCs w:val="24"/>
        </w:rPr>
      </w:pPr>
      <w:r w:rsidRPr="00905DF9">
        <w:rPr>
          <w:rFonts w:eastAsia="Times New Roman" w:cs="Times New Roman"/>
          <w:i/>
          <w:position w:val="-6"/>
          <w:sz w:val="24"/>
          <w:szCs w:val="24"/>
        </w:rPr>
        <w:object w:dxaOrig="1259" w:dyaOrig="280">
          <v:shape id="_x0000_i1044" type="#_x0000_t75" style="width:63pt;height:13.5pt" o:ole="">
            <v:imagedata r:id="rId42" o:title=""/>
          </v:shape>
          <o:OLEObject Type="Embed" ProgID="Equation.3" ShapeID="_x0000_i1044" DrawAspect="Content" ObjectID="_1443609734" r:id="rId43"/>
        </w:object>
      </w:r>
      <w:r w:rsidRPr="00905DF9">
        <w:rPr>
          <w:i/>
          <w:sz w:val="24"/>
          <w:szCs w:val="24"/>
        </w:rPr>
        <w:t>. Заполнить пропуски в таблице: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041"/>
        <w:gridCol w:w="1080"/>
        <w:gridCol w:w="1080"/>
        <w:gridCol w:w="1080"/>
        <w:gridCol w:w="1081"/>
        <w:gridCol w:w="1081"/>
        <w:gridCol w:w="1119"/>
      </w:tblGrid>
      <w:tr w:rsidR="00E657E4" w:rsidRPr="00905DF9" w:rsidTr="00E657E4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1%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</w:rPr>
              <w:t>5</w:t>
            </w:r>
            <w:r w:rsidRPr="00905DF9">
              <w:rPr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10%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20%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25%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50%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75%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100%</w:t>
            </w:r>
          </w:p>
        </w:tc>
      </w:tr>
      <w:tr w:rsidR="00E657E4" w:rsidRPr="00905DF9" w:rsidTr="00E657E4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0,01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1</w:t>
            </w:r>
          </w:p>
        </w:tc>
      </w:tr>
      <w:tr w:rsidR="00E657E4" w:rsidRPr="00905DF9" w:rsidTr="00E657E4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rFonts w:eastAsia="Times New Roman" w:cs="Times New Roman"/>
                <w:i/>
                <w:position w:val="-24"/>
                <w:sz w:val="24"/>
                <w:szCs w:val="24"/>
                <w:lang w:val="en-US"/>
              </w:rPr>
              <w:object w:dxaOrig="440" w:dyaOrig="620">
                <v:shape id="_x0000_i1045" type="#_x0000_t75" style="width:21.75pt;height:30.75pt" o:ole="">
                  <v:imagedata r:id="rId44" o:title=""/>
                </v:shape>
                <o:OLEObject Type="Embed" ProgID="Equation.3" ShapeID="_x0000_i1045" DrawAspect="Content" ObjectID="_1443609735" r:id="rId45"/>
              </w:objec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rFonts w:eastAsia="Times New Roman" w:cs="Times New Roman"/>
                <w:i/>
                <w:position w:val="-24"/>
                <w:sz w:val="24"/>
                <w:szCs w:val="24"/>
                <w:lang w:val="en-US"/>
              </w:rPr>
              <w:object w:dxaOrig="220" w:dyaOrig="620">
                <v:shape id="_x0000_i1046" type="#_x0000_t75" style="width:11.25pt;height:30.75pt" o:ole="">
                  <v:imagedata r:id="rId46" o:title=""/>
                </v:shape>
                <o:OLEObject Type="Embed" ProgID="Equation.3" ShapeID="_x0000_i1046" DrawAspect="Content" ObjectID="_1443609736" r:id="rId47"/>
              </w:objec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rFonts w:eastAsia="Times New Roman" w:cs="Times New Roman"/>
                <w:i/>
                <w:position w:val="-24"/>
                <w:sz w:val="24"/>
                <w:szCs w:val="24"/>
                <w:lang w:val="en-US"/>
              </w:rPr>
              <w:object w:dxaOrig="240" w:dyaOrig="620">
                <v:shape id="_x0000_i1047" type="#_x0000_t75" style="width:12pt;height:30.75pt" o:ole="">
                  <v:imagedata r:id="rId48" o:title=""/>
                </v:shape>
                <o:OLEObject Type="Embed" ProgID="Equation.3" ShapeID="_x0000_i1047" DrawAspect="Content" ObjectID="_1443609737" r:id="rId49"/>
              </w:objec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4" w:rsidRPr="00905DF9" w:rsidRDefault="00E657E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05DF9">
              <w:rPr>
                <w:i/>
                <w:sz w:val="24"/>
                <w:szCs w:val="24"/>
                <w:lang w:val="en-US"/>
              </w:rPr>
              <w:t>1</w:t>
            </w:r>
          </w:p>
        </w:tc>
      </w:tr>
    </w:tbl>
    <w:p w:rsidR="00E657E4" w:rsidRPr="00905DF9" w:rsidRDefault="00E657E4" w:rsidP="00E657E4">
      <w:pPr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Основные задачи:</w:t>
      </w:r>
    </w:p>
    <w:p w:rsidR="00E657E4" w:rsidRPr="00905DF9" w:rsidRDefault="00E657E4" w:rsidP="00E657E4">
      <w:pPr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1) Дробь от числа – число ………………………………….. на дробь. </w:t>
      </w:r>
    </w:p>
    <w:p w:rsidR="00A966BC" w:rsidRPr="00905DF9" w:rsidRDefault="00E657E4" w:rsidP="00A966BC">
      <w:pPr>
        <w:jc w:val="both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2) Процент от числа – процент записать в виде дроби, затем ………………………………….. на дробь. </w:t>
      </w:r>
    </w:p>
    <w:p w:rsidR="00A966BC" w:rsidRPr="00905DF9" w:rsidRDefault="00A966BC" w:rsidP="00A966BC">
      <w:pPr>
        <w:jc w:val="center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Прогрессии.</w:t>
      </w:r>
    </w:p>
    <w:tbl>
      <w:tblPr>
        <w:tblW w:w="9072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8"/>
        <w:gridCol w:w="4854"/>
      </w:tblGrid>
      <w:tr w:rsidR="00A966BC" w:rsidRPr="00905DF9" w:rsidTr="00A966BC">
        <w:trPr>
          <w:jc w:val="center"/>
        </w:trPr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</w:rPr>
              <w:t>Арифметическая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</w:rPr>
              <w:t>Геометрическая</w:t>
            </w:r>
          </w:p>
        </w:tc>
      </w:tr>
      <w:tr w:rsidR="00A966BC" w:rsidRPr="00905DF9" w:rsidTr="00A966BC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</w:rPr>
              <w:t>Определение</w:t>
            </w:r>
          </w:p>
        </w:tc>
      </w:tr>
      <w:tr w:rsidR="00A966BC" w:rsidRPr="00905DF9" w:rsidTr="00A966BC">
        <w:trPr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  <w:lang w:val="en-GB"/>
              </w:rPr>
              <w:t>a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n+1</w:t>
            </w:r>
            <w:r w:rsidRPr="00905DF9">
              <w:rPr>
                <w:i/>
                <w:sz w:val="24"/>
                <w:szCs w:val="24"/>
                <w:lang w:val="en-GB"/>
              </w:rPr>
              <w:t xml:space="preserve"> =</w:t>
            </w:r>
            <w:r w:rsidRPr="00905DF9">
              <w:rPr>
                <w:i/>
                <w:sz w:val="24"/>
                <w:szCs w:val="24"/>
              </w:rPr>
              <w:t>………………..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  <w:lang w:val="en-GB"/>
              </w:rPr>
              <w:t>b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  <w:vertAlign w:val="subscript"/>
              </w:rPr>
              <w:t>+1</w:t>
            </w:r>
            <w:r w:rsidRPr="00905DF9">
              <w:rPr>
                <w:i/>
                <w:sz w:val="24"/>
                <w:szCs w:val="24"/>
              </w:rPr>
              <w:t xml:space="preserve"> =……………….. </w:t>
            </w:r>
          </w:p>
        </w:tc>
      </w:tr>
      <w:tr w:rsidR="00A966BC" w:rsidRPr="00905DF9" w:rsidTr="00A966BC">
        <w:trPr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</w:rPr>
              <w:t>Характеристическое свойство</w:t>
            </w:r>
          </w:p>
        </w:tc>
      </w:tr>
      <w:tr w:rsidR="00A966BC" w:rsidRPr="00905DF9" w:rsidTr="00A966BC">
        <w:trPr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  <w:lang w:val="en-GB"/>
              </w:rPr>
              <w:t>a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</w:rPr>
              <w:t xml:space="preserve"> = </w:t>
            </w:r>
            <w:r w:rsidRPr="00905DF9">
              <w:rPr>
                <w:rFonts w:eastAsia="Times New Roman" w:cs="Times New Roman"/>
                <w:i/>
                <w:position w:val="-24"/>
                <w:sz w:val="24"/>
                <w:szCs w:val="24"/>
                <w:lang w:val="en-GB"/>
              </w:rPr>
              <w:object w:dxaOrig="1179" w:dyaOrig="640">
                <v:shape id="_x0000_i1048" type="#_x0000_t75" style="width:59.25pt;height:32.25pt" o:ole="">
                  <v:imagedata r:id="rId50" o:title=""/>
                </v:shape>
                <o:OLEObject Type="Embed" ProgID="Equation.3" ShapeID="_x0000_i1048" DrawAspect="Content" ObjectID="_1443609738" r:id="rId51"/>
              </w:object>
            </w:r>
            <w:r w:rsidRPr="00905DF9">
              <w:rPr>
                <w:i/>
                <w:sz w:val="24"/>
                <w:szCs w:val="24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</w:rPr>
              <w:t xml:space="preserve"> &gt; 1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  <w:vertAlign w:val="subscript"/>
              </w:rPr>
            </w:pPr>
            <w:r w:rsidRPr="00905DF9">
              <w:rPr>
                <w:rFonts w:eastAsia="Times New Roman" w:cs="Times New Roman"/>
                <w:i/>
                <w:position w:val="-12"/>
                <w:sz w:val="24"/>
                <w:szCs w:val="24"/>
                <w:lang w:val="en-GB"/>
              </w:rPr>
              <w:object w:dxaOrig="280" w:dyaOrig="380">
                <v:shape id="_x0000_i1049" type="#_x0000_t75" style="width:14.25pt;height:18.75pt" o:ole="">
                  <v:imagedata r:id="rId52" o:title=""/>
                </v:shape>
                <o:OLEObject Type="Embed" ProgID="Equation.3" ShapeID="_x0000_i1049" DrawAspect="Content" ObjectID="_1443609739" r:id="rId53"/>
              </w:object>
            </w:r>
            <w:r w:rsidRPr="00905DF9">
              <w:rPr>
                <w:i/>
                <w:sz w:val="24"/>
                <w:szCs w:val="24"/>
              </w:rPr>
              <w:t>= …………..</w:t>
            </w:r>
          </w:p>
        </w:tc>
      </w:tr>
      <w:tr w:rsidR="00A966BC" w:rsidRPr="00905DF9" w:rsidTr="00A966BC">
        <w:trPr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</w:rPr>
              <w:t xml:space="preserve">Формула </w:t>
            </w:r>
            <w:r w:rsidRPr="00905DF9">
              <w:rPr>
                <w:i/>
                <w:sz w:val="24"/>
                <w:szCs w:val="24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</w:rPr>
              <w:t>-го члена</w:t>
            </w:r>
          </w:p>
        </w:tc>
      </w:tr>
      <w:tr w:rsidR="00A966BC" w:rsidRPr="00905DF9" w:rsidTr="00A966BC">
        <w:trPr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  <w:lang w:val="en-GB"/>
              </w:rPr>
              <w:lastRenderedPageBreak/>
              <w:t>a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</w:rPr>
              <w:t xml:space="preserve"> = </w:t>
            </w:r>
            <w:r w:rsidRPr="00905DF9">
              <w:rPr>
                <w:i/>
                <w:sz w:val="24"/>
                <w:szCs w:val="24"/>
                <w:lang w:val="en-GB"/>
              </w:rPr>
              <w:t>a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1</w:t>
            </w:r>
            <w:r w:rsidRPr="00905DF9">
              <w:rPr>
                <w:i/>
                <w:sz w:val="24"/>
                <w:szCs w:val="24"/>
                <w:lang w:val="en-GB"/>
              </w:rPr>
              <w:t xml:space="preserve"> + </w:t>
            </w:r>
            <w:r w:rsidRPr="00905DF9">
              <w:rPr>
                <w:i/>
                <w:sz w:val="24"/>
                <w:szCs w:val="24"/>
              </w:rPr>
              <w:t>………………..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905DF9">
              <w:rPr>
                <w:i/>
                <w:sz w:val="24"/>
                <w:szCs w:val="24"/>
                <w:lang w:val="en-GB"/>
              </w:rPr>
              <w:t>b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</w:rPr>
              <w:t xml:space="preserve"> = ……… · </w:t>
            </w:r>
            <w:r w:rsidRPr="00905DF9">
              <w:rPr>
                <w:i/>
                <w:sz w:val="24"/>
                <w:szCs w:val="24"/>
                <w:lang w:val="en-GB"/>
              </w:rPr>
              <w:t>q</w:t>
            </w:r>
            <w:r w:rsidRPr="00905DF9">
              <w:rPr>
                <w:i/>
                <w:sz w:val="24"/>
                <w:szCs w:val="24"/>
                <w:vertAlign w:val="superscript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  <w:vertAlign w:val="superscript"/>
              </w:rPr>
              <w:t>-1</w:t>
            </w:r>
          </w:p>
        </w:tc>
      </w:tr>
      <w:tr w:rsidR="00A966BC" w:rsidRPr="00905DF9" w:rsidTr="00A966BC">
        <w:trPr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</w:rPr>
              <w:t xml:space="preserve">Сумма </w:t>
            </w:r>
            <w:r w:rsidRPr="00905DF9">
              <w:rPr>
                <w:i/>
                <w:sz w:val="24"/>
                <w:szCs w:val="24"/>
                <w:lang w:val="en-GB"/>
              </w:rPr>
              <w:t xml:space="preserve">n </w:t>
            </w:r>
            <w:r w:rsidRPr="00905DF9">
              <w:rPr>
                <w:i/>
                <w:sz w:val="24"/>
                <w:szCs w:val="24"/>
              </w:rPr>
              <w:t>первых членов</w:t>
            </w:r>
          </w:p>
        </w:tc>
      </w:tr>
      <w:tr w:rsidR="00A966BC" w:rsidRPr="00905DF9" w:rsidTr="00A966BC">
        <w:trPr>
          <w:trHeight w:val="1106"/>
          <w:jc w:val="center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66BC" w:rsidRPr="00905DF9" w:rsidRDefault="00A966BC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  <w:lang w:val="en-GB"/>
              </w:rPr>
              <w:t>S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</w:rPr>
              <w:t xml:space="preserve"> = </w:t>
            </w:r>
            <w:r w:rsidRPr="00905DF9">
              <w:rPr>
                <w:rFonts w:eastAsia="Times New Roman" w:cs="Times New Roman"/>
                <w:i/>
                <w:position w:val="-24"/>
                <w:sz w:val="24"/>
                <w:szCs w:val="24"/>
                <w:lang w:val="en-GB"/>
              </w:rPr>
              <w:object w:dxaOrig="1539" w:dyaOrig="640">
                <v:shape id="_x0000_i1050" type="#_x0000_t75" style="width:76.5pt;height:32.25pt" o:ole="">
                  <v:imagedata r:id="rId54" o:title=""/>
                </v:shape>
                <o:OLEObject Type="Embed" ProgID="Equation.3" ShapeID="_x0000_i1050" DrawAspect="Content" ObjectID="_1443609740" r:id="rId55"/>
              </w:object>
            </w:r>
          </w:p>
          <w:p w:rsidR="00A966BC" w:rsidRPr="00905DF9" w:rsidRDefault="00A966BC">
            <w:pPr>
              <w:jc w:val="center"/>
              <w:rPr>
                <w:i/>
                <w:sz w:val="24"/>
                <w:szCs w:val="24"/>
              </w:rPr>
            </w:pPr>
            <w:r w:rsidRPr="00905DF9">
              <w:rPr>
                <w:i/>
                <w:sz w:val="24"/>
                <w:szCs w:val="24"/>
                <w:lang w:val="en-GB"/>
              </w:rPr>
              <w:t>S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</w:rPr>
              <w:t xml:space="preserve"> = </w:t>
            </w:r>
            <w:r w:rsidRPr="00905DF9">
              <w:rPr>
                <w:rFonts w:eastAsia="Times New Roman" w:cs="Times New Roman"/>
                <w:i/>
                <w:position w:val="-24"/>
                <w:sz w:val="24"/>
                <w:szCs w:val="24"/>
                <w:lang w:val="en-GB"/>
              </w:rPr>
              <w:object w:dxaOrig="1939" w:dyaOrig="640">
                <v:shape id="_x0000_i1051" type="#_x0000_t75" style="width:97.5pt;height:32.25pt" o:ole="">
                  <v:imagedata r:id="rId56" o:title=""/>
                </v:shape>
                <o:OLEObject Type="Embed" ProgID="Equation.3" ShapeID="_x0000_i1051" DrawAspect="Content" ObjectID="_1443609741" r:id="rId57"/>
              </w:objec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6BC" w:rsidRPr="00905DF9" w:rsidRDefault="00A966BC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905DF9">
              <w:rPr>
                <w:i/>
                <w:sz w:val="24"/>
                <w:szCs w:val="24"/>
                <w:lang w:val="en-GB"/>
              </w:rPr>
              <w:t>S</w:t>
            </w:r>
            <w:r w:rsidRPr="00905DF9">
              <w:rPr>
                <w:i/>
                <w:sz w:val="24"/>
                <w:szCs w:val="24"/>
                <w:vertAlign w:val="subscript"/>
                <w:lang w:val="en-GB"/>
              </w:rPr>
              <w:t>n</w:t>
            </w:r>
            <w:r w:rsidRPr="00905DF9">
              <w:rPr>
                <w:i/>
                <w:sz w:val="24"/>
                <w:szCs w:val="24"/>
              </w:rPr>
              <w:t xml:space="preserve"> = </w:t>
            </w:r>
            <w:r w:rsidRPr="00905DF9">
              <w:rPr>
                <w:rFonts w:eastAsia="Times New Roman" w:cs="Times New Roman"/>
                <w:i/>
                <w:position w:val="-28"/>
                <w:sz w:val="24"/>
                <w:szCs w:val="24"/>
                <w:lang w:val="en-GB"/>
              </w:rPr>
              <w:object w:dxaOrig="1199" w:dyaOrig="680">
                <v:shape id="_x0000_i1052" type="#_x0000_t75" style="width:60pt;height:34.5pt" o:ole="">
                  <v:imagedata r:id="rId58" o:title=""/>
                </v:shape>
                <o:OLEObject Type="Embed" ProgID="Equation.3" ShapeID="_x0000_i1052" DrawAspect="Content" ObjectID="_1443609742" r:id="rId59"/>
              </w:object>
            </w:r>
            <w:r w:rsidRPr="00905DF9">
              <w:rPr>
                <w:i/>
                <w:sz w:val="24"/>
                <w:szCs w:val="24"/>
              </w:rPr>
              <w:tab/>
            </w:r>
          </w:p>
        </w:tc>
      </w:tr>
    </w:tbl>
    <w:p w:rsidR="00D060A9" w:rsidRPr="00905DF9" w:rsidRDefault="00D060A9" w:rsidP="00706579">
      <w:pPr>
        <w:rPr>
          <w:i/>
          <w:sz w:val="24"/>
          <w:szCs w:val="24"/>
        </w:rPr>
      </w:pP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  <w:lang w:val="en-US"/>
        </w:rPr>
        <w:t>II</w:t>
      </w:r>
      <w:r w:rsidRPr="00905DF9">
        <w:rPr>
          <w:i/>
          <w:sz w:val="24"/>
          <w:szCs w:val="24"/>
        </w:rPr>
        <w:t>.</w:t>
      </w:r>
      <w:r w:rsidR="00350DAF" w:rsidRPr="00905DF9">
        <w:rPr>
          <w:i/>
          <w:sz w:val="24"/>
          <w:szCs w:val="24"/>
        </w:rPr>
        <w:t xml:space="preserve"> </w:t>
      </w:r>
      <w:r w:rsidR="00D326EC" w:rsidRPr="00905DF9">
        <w:rPr>
          <w:i/>
          <w:sz w:val="24"/>
          <w:szCs w:val="24"/>
        </w:rPr>
        <w:t>Проверка качества выполнения домашнего задания «Демоверсия контрольной работы».</w:t>
      </w:r>
    </w:p>
    <w:p w:rsidR="00D326EC" w:rsidRPr="00905DF9" w:rsidRDefault="00D326EC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Демоверсия содержит 7 заданий, из которых 4 – задания базового уровня и еще 3 – повышенного. Решение всех  заданий по просьбе учителя некоторые учащиеся представят в виде презентаций с подробным объяснением хода решения, записью ответа. Если некоторые задания окажутся не по силам учащихся, подробное решение разбирают всем классом.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  <w:lang w:val="en-US"/>
        </w:rPr>
        <w:t>III</w:t>
      </w:r>
      <w:r w:rsidRPr="00905DF9">
        <w:rPr>
          <w:i/>
          <w:sz w:val="24"/>
          <w:szCs w:val="24"/>
        </w:rPr>
        <w:t>.</w:t>
      </w:r>
      <w:r w:rsidR="00D326EC" w:rsidRPr="00905DF9">
        <w:rPr>
          <w:i/>
          <w:sz w:val="24"/>
          <w:szCs w:val="24"/>
        </w:rPr>
        <w:t xml:space="preserve"> Работа над формированием умений и навыков решения задач.</w:t>
      </w:r>
    </w:p>
    <w:p w:rsidR="00D326EC" w:rsidRPr="00905DF9" w:rsidRDefault="00D326EC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Каждый учащийся подготовил список заданий, вызвавших у него затруднения при решении.</w:t>
      </w:r>
      <w:r w:rsidR="00A966BC" w:rsidRPr="00905DF9">
        <w:rPr>
          <w:i/>
          <w:sz w:val="24"/>
          <w:szCs w:val="24"/>
        </w:rPr>
        <w:t xml:space="preserve"> Кроме того, такой список заданий дает и учитель:</w: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b/>
          <w:i/>
          <w:sz w:val="24"/>
          <w:szCs w:val="24"/>
        </w:rPr>
        <w:t>1.</w:t>
      </w:r>
      <w:r w:rsidRPr="00905DF9">
        <w:rPr>
          <w:i/>
          <w:sz w:val="24"/>
          <w:szCs w:val="24"/>
        </w:rPr>
        <w:t xml:space="preserve"> Какому из данных промежутков принадлежит число </w:t>
      </w:r>
      <w:r w:rsidRPr="00905DF9">
        <w:rPr>
          <w:i/>
          <w:position w:val="-24"/>
          <w:sz w:val="24"/>
          <w:szCs w:val="24"/>
        </w:rPr>
        <w:object w:dxaOrig="240" w:dyaOrig="620">
          <v:shape id="_x0000_i1053" type="#_x0000_t75" style="width:12pt;height:30.75pt" o:ole="">
            <v:imagedata r:id="rId60" o:title=""/>
          </v:shape>
          <o:OLEObject Type="Embed" ProgID="Equation.3" ShapeID="_x0000_i1053" DrawAspect="Content" ObjectID="_1443609743" r:id="rId61"/>
        </w:object>
      </w:r>
      <w:r w:rsidRPr="00905DF9">
        <w:rPr>
          <w:i/>
          <w:sz w:val="24"/>
          <w:szCs w:val="24"/>
        </w:rPr>
        <w:t>?</w: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1) </w:t>
      </w:r>
      <w:r w:rsidRPr="00905DF9">
        <w:rPr>
          <w:i/>
          <w:position w:val="-10"/>
          <w:sz w:val="24"/>
          <w:szCs w:val="24"/>
        </w:rPr>
        <w:object w:dxaOrig="800" w:dyaOrig="340">
          <v:shape id="_x0000_i1054" type="#_x0000_t75" style="width:39.75pt;height:17.25pt" o:ole="">
            <v:imagedata r:id="rId62" o:title=""/>
          </v:shape>
          <o:OLEObject Type="Embed" ProgID="Equation.3" ShapeID="_x0000_i1054" DrawAspect="Content" ObjectID="_1443609744" r:id="rId63"/>
        </w:object>
      </w:r>
      <w:r w:rsidRPr="00905DF9">
        <w:rPr>
          <w:i/>
          <w:sz w:val="24"/>
          <w:szCs w:val="24"/>
        </w:rPr>
        <w:t xml:space="preserve">           2)</w:t>
      </w:r>
      <w:r w:rsidRPr="00905DF9">
        <w:rPr>
          <w:i/>
          <w:position w:val="-10"/>
          <w:sz w:val="24"/>
          <w:szCs w:val="24"/>
        </w:rPr>
        <w:object w:dxaOrig="820" w:dyaOrig="340">
          <v:shape id="_x0000_i1055" type="#_x0000_t75" style="width:41.25pt;height:17.25pt" o:ole="">
            <v:imagedata r:id="rId64" o:title=""/>
          </v:shape>
          <o:OLEObject Type="Embed" ProgID="Equation.3" ShapeID="_x0000_i1055" DrawAspect="Content" ObjectID="_1443609745" r:id="rId65"/>
        </w:object>
      </w:r>
      <w:r w:rsidRPr="00905DF9">
        <w:rPr>
          <w:i/>
          <w:sz w:val="24"/>
          <w:szCs w:val="24"/>
        </w:rPr>
        <w:t xml:space="preserve">         3)</w:t>
      </w:r>
      <w:r w:rsidRPr="00905DF9">
        <w:rPr>
          <w:i/>
          <w:position w:val="-10"/>
          <w:sz w:val="24"/>
          <w:szCs w:val="24"/>
        </w:rPr>
        <w:object w:dxaOrig="820" w:dyaOrig="340">
          <v:shape id="_x0000_i1056" type="#_x0000_t75" style="width:41.25pt;height:17.25pt" o:ole="">
            <v:imagedata r:id="rId66" o:title=""/>
          </v:shape>
          <o:OLEObject Type="Embed" ProgID="Equation.3" ShapeID="_x0000_i1056" DrawAspect="Content" ObjectID="_1443609746" r:id="rId67"/>
        </w:object>
      </w:r>
      <w:r w:rsidRPr="00905DF9">
        <w:rPr>
          <w:i/>
          <w:sz w:val="24"/>
          <w:szCs w:val="24"/>
        </w:rPr>
        <w:t xml:space="preserve">         4)</w:t>
      </w:r>
      <w:r w:rsidRPr="00905DF9">
        <w:rPr>
          <w:i/>
          <w:position w:val="-10"/>
          <w:sz w:val="24"/>
          <w:szCs w:val="24"/>
        </w:rPr>
        <w:object w:dxaOrig="839" w:dyaOrig="340">
          <v:shape id="_x0000_i1057" type="#_x0000_t75" style="width:42pt;height:17.25pt" o:ole="">
            <v:imagedata r:id="rId68" o:title=""/>
          </v:shape>
          <o:OLEObject Type="Embed" ProgID="Equation.3" ShapeID="_x0000_i1057" DrawAspect="Content" ObjectID="_1443609747" r:id="rId69"/>
        </w:objec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b/>
          <w:i/>
          <w:sz w:val="24"/>
          <w:szCs w:val="24"/>
        </w:rPr>
        <w:t>1.</w:t>
      </w:r>
      <w:r w:rsidRPr="00905DF9">
        <w:rPr>
          <w:i/>
          <w:sz w:val="24"/>
          <w:szCs w:val="24"/>
        </w:rPr>
        <w:t xml:space="preserve"> Запишите в ответе номера верных равенств:</w: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 xml:space="preserve">1) </w:t>
      </w:r>
      <w:r w:rsidRPr="00905DF9">
        <w:rPr>
          <w:i/>
          <w:position w:val="-24"/>
          <w:sz w:val="24"/>
          <w:szCs w:val="24"/>
        </w:rPr>
        <w:object w:dxaOrig="880" w:dyaOrig="620">
          <v:shape id="_x0000_i1058" type="#_x0000_t75" style="width:44.25pt;height:30.75pt" o:ole="">
            <v:imagedata r:id="rId70" o:title=""/>
          </v:shape>
          <o:OLEObject Type="Embed" ProgID="Equation.3" ShapeID="_x0000_i1058" DrawAspect="Content" ObjectID="_1443609748" r:id="rId71"/>
        </w:object>
      </w:r>
      <w:r w:rsidRPr="00905DF9">
        <w:rPr>
          <w:i/>
          <w:sz w:val="24"/>
          <w:szCs w:val="24"/>
        </w:rPr>
        <w:t xml:space="preserve">       2)</w:t>
      </w:r>
      <w:r w:rsidRPr="00905DF9">
        <w:rPr>
          <w:i/>
          <w:position w:val="-24"/>
          <w:sz w:val="24"/>
          <w:szCs w:val="24"/>
        </w:rPr>
        <w:object w:dxaOrig="1159" w:dyaOrig="620">
          <v:shape id="_x0000_i1059" type="#_x0000_t75" style="width:57.75pt;height:30.75pt" o:ole="">
            <v:imagedata r:id="rId72" o:title=""/>
          </v:shape>
          <o:OLEObject Type="Embed" ProgID="Equation.3" ShapeID="_x0000_i1059" DrawAspect="Content" ObjectID="_1443609749" r:id="rId73"/>
        </w:object>
      </w:r>
      <w:r w:rsidRPr="00905DF9">
        <w:rPr>
          <w:i/>
          <w:sz w:val="24"/>
          <w:szCs w:val="24"/>
        </w:rPr>
        <w:t xml:space="preserve">        3) </w:t>
      </w:r>
      <w:r w:rsidRPr="00905DF9">
        <w:rPr>
          <w:i/>
          <w:position w:val="-24"/>
          <w:sz w:val="24"/>
          <w:szCs w:val="24"/>
        </w:rPr>
        <w:object w:dxaOrig="1259" w:dyaOrig="620">
          <v:shape id="_x0000_i1060" type="#_x0000_t75" style="width:63pt;height:30.75pt" o:ole="">
            <v:imagedata r:id="rId74" o:title=""/>
          </v:shape>
          <o:OLEObject Type="Embed" ProgID="Equation.3" ShapeID="_x0000_i1060" DrawAspect="Content" ObjectID="_1443609750" r:id="rId75"/>
        </w:object>
      </w:r>
      <w:r w:rsidRPr="00905DF9">
        <w:rPr>
          <w:i/>
          <w:sz w:val="24"/>
          <w:szCs w:val="24"/>
        </w:rPr>
        <w:t xml:space="preserve">      4) </w:t>
      </w:r>
      <w:r w:rsidRPr="00905DF9">
        <w:rPr>
          <w:i/>
          <w:position w:val="-56"/>
          <w:sz w:val="24"/>
          <w:szCs w:val="24"/>
        </w:rPr>
        <w:object w:dxaOrig="1120" w:dyaOrig="940">
          <v:shape id="_x0000_i1061" type="#_x0000_t75" style="width:56.25pt;height:47.25pt" o:ole="">
            <v:imagedata r:id="rId76" o:title=""/>
          </v:shape>
          <o:OLEObject Type="Embed" ProgID="Equation.3" ShapeID="_x0000_i1061" DrawAspect="Content" ObjectID="_1443609751" r:id="rId77"/>
        </w:objec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b/>
          <w:i/>
          <w:sz w:val="24"/>
          <w:szCs w:val="24"/>
        </w:rPr>
        <w:t>9.</w:t>
      </w:r>
      <w:r w:rsidRPr="00905DF9">
        <w:rPr>
          <w:i/>
          <w:sz w:val="24"/>
          <w:szCs w:val="24"/>
        </w:rPr>
        <w:t xml:space="preserve"> Упростить выражение      </w:t>
      </w:r>
      <w:r w:rsidRPr="00905DF9">
        <w:rPr>
          <w:i/>
          <w:position w:val="-24"/>
          <w:sz w:val="24"/>
          <w:szCs w:val="24"/>
        </w:rPr>
        <w:object w:dxaOrig="1740" w:dyaOrig="660">
          <v:shape id="_x0000_i1062" type="#_x0000_t75" style="width:87pt;height:33pt" o:ole="">
            <v:imagedata r:id="rId78" o:title=""/>
          </v:shape>
          <o:OLEObject Type="Embed" ProgID="Equation.3" ShapeID="_x0000_i1062" DrawAspect="Content" ObjectID="_1443609752" r:id="rId79"/>
        </w:object>
      </w:r>
      <w:r w:rsidRPr="00905DF9">
        <w:rPr>
          <w:i/>
          <w:sz w:val="24"/>
          <w:szCs w:val="24"/>
        </w:rPr>
        <w:t xml:space="preserve"> и найти его числовое значение при </w: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i/>
          <w:position w:val="-10"/>
          <w:sz w:val="24"/>
          <w:szCs w:val="24"/>
        </w:rPr>
        <w:object w:dxaOrig="2139" w:dyaOrig="380">
          <v:shape id="_x0000_i1063" type="#_x0000_t75" style="width:107.25pt;height:18.75pt" o:ole="">
            <v:imagedata r:id="rId80" o:title=""/>
          </v:shape>
          <o:OLEObject Type="Embed" ProgID="Equation.3" ShapeID="_x0000_i1063" DrawAspect="Content" ObjectID="_1443609753" r:id="rId81"/>
        </w:object>
      </w:r>
      <w:r w:rsidRPr="00905DF9">
        <w:rPr>
          <w:i/>
          <w:sz w:val="24"/>
          <w:szCs w:val="24"/>
        </w:rPr>
        <w:t>.</w: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b/>
          <w:i/>
          <w:sz w:val="24"/>
          <w:szCs w:val="24"/>
        </w:rPr>
        <w:t>19.</w:t>
      </w:r>
      <w:r w:rsidRPr="00905DF9">
        <w:rPr>
          <w:i/>
          <w:sz w:val="24"/>
          <w:szCs w:val="24"/>
        </w:rPr>
        <w:t xml:space="preserve"> Найдите значение выражения      </w:t>
      </w:r>
      <w:r w:rsidR="0003254A" w:rsidRPr="00905DF9">
        <w:rPr>
          <w:i/>
          <w:position w:val="-24"/>
          <w:sz w:val="24"/>
          <w:szCs w:val="24"/>
        </w:rPr>
        <w:object w:dxaOrig="2560" w:dyaOrig="660">
          <v:shape id="_x0000_i1065" type="#_x0000_t75" style="width:128.25pt;height:33pt" o:ole="">
            <v:imagedata r:id="rId82" o:title=""/>
          </v:shape>
          <o:OLEObject Type="Embed" ProgID="Equation.3" ShapeID="_x0000_i1065" DrawAspect="Content" ObjectID="_1443609754" r:id="rId83"/>
        </w:object>
      </w:r>
      <w:r w:rsidRPr="00905DF9">
        <w:rPr>
          <w:i/>
          <w:sz w:val="24"/>
          <w:szCs w:val="24"/>
        </w:rPr>
        <w:t xml:space="preserve">  .</w: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b/>
          <w:i/>
          <w:sz w:val="24"/>
          <w:szCs w:val="24"/>
        </w:rPr>
        <w:t>13.</w:t>
      </w:r>
      <w:r w:rsidRPr="00905DF9">
        <w:rPr>
          <w:i/>
          <w:sz w:val="24"/>
          <w:szCs w:val="24"/>
        </w:rPr>
        <w:t xml:space="preserve"> Записаны несколько последовательных членов геометрической прогрессии: </w:t>
      </w:r>
    </w:p>
    <w:p w:rsidR="000F1345" w:rsidRPr="00905DF9" w:rsidRDefault="000F1345" w:rsidP="000F1345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…</w:t>
      </w:r>
      <w:r w:rsidRPr="00905DF9">
        <w:rPr>
          <w:i/>
          <w:position w:val="-24"/>
          <w:sz w:val="24"/>
          <w:szCs w:val="24"/>
        </w:rPr>
        <w:object w:dxaOrig="1619" w:dyaOrig="620">
          <v:shape id="_x0000_i1064" type="#_x0000_t75" style="width:81pt;height:30.75pt" o:ole="">
            <v:imagedata r:id="rId84" o:title=""/>
          </v:shape>
          <o:OLEObject Type="Embed" ProgID="Equation.3" ShapeID="_x0000_i1064" DrawAspect="Content" ObjectID="_1443609755" r:id="rId85"/>
        </w:object>
      </w:r>
      <w:r w:rsidRPr="00905DF9">
        <w:rPr>
          <w:i/>
          <w:sz w:val="24"/>
          <w:szCs w:val="24"/>
        </w:rPr>
        <w:t>…. Найти  х .</w:t>
      </w:r>
    </w:p>
    <w:p w:rsidR="004B34EE" w:rsidRPr="00905DF9" w:rsidRDefault="004B34EE" w:rsidP="002E60A2">
      <w:pPr>
        <w:spacing w:line="240" w:lineRule="auto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lastRenderedPageBreak/>
        <w:t>Все задания решаются с подробной записью решения и ответов.</w:t>
      </w:r>
    </w:p>
    <w:p w:rsidR="00A966BC" w:rsidRPr="00905DF9" w:rsidRDefault="004B34EE" w:rsidP="002E60A2">
      <w:pPr>
        <w:spacing w:line="240" w:lineRule="auto"/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Если у учащихся не возникло вопросов по подготовке к экзамену на данном этапе, учитель предлагает решить более сложные задания или задания, вызвавшие, по мнению учителя, затруднения при</w:t>
      </w:r>
      <w:r w:rsidR="002E60A2" w:rsidRPr="00905DF9">
        <w:rPr>
          <w:i/>
          <w:sz w:val="24"/>
          <w:szCs w:val="24"/>
        </w:rPr>
        <w:t xml:space="preserve"> решении. Задания заранее подобраны учителем из имеющихся сборников по подготовке к экзамену.</w:t>
      </w:r>
    </w:p>
    <w:p w:rsidR="00706579" w:rsidRPr="00905DF9" w:rsidRDefault="00706579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  <w:lang w:val="en-US"/>
        </w:rPr>
        <w:t>IV</w:t>
      </w:r>
      <w:r w:rsidRPr="00905DF9">
        <w:rPr>
          <w:i/>
          <w:sz w:val="24"/>
          <w:szCs w:val="24"/>
        </w:rPr>
        <w:t>.</w:t>
      </w:r>
      <w:r w:rsidR="002E60A2" w:rsidRPr="00905DF9">
        <w:rPr>
          <w:i/>
          <w:sz w:val="24"/>
          <w:szCs w:val="24"/>
        </w:rPr>
        <w:t xml:space="preserve"> Итог урока и домашнее задание.</w:t>
      </w:r>
    </w:p>
    <w:p w:rsidR="002E60A2" w:rsidRPr="00905DF9" w:rsidRDefault="002E60A2" w:rsidP="00706579">
      <w:pPr>
        <w:rPr>
          <w:i/>
          <w:sz w:val="24"/>
          <w:szCs w:val="24"/>
        </w:rPr>
      </w:pPr>
      <w:r w:rsidRPr="00905DF9">
        <w:rPr>
          <w:i/>
          <w:sz w:val="24"/>
          <w:szCs w:val="24"/>
        </w:rPr>
        <w:t>Тема повторена, на следующем уроке контрольная работа «Преобразование алгебраических выражений». Учащиеся продолжают самоподготовку по первой технологической карте. Но повторение и подготовка к экзамену продолжается. Следующая тема «Уравнения и системы уравнений». Учитель дает учащимся следующую технологическую карту и предлагает подготовиться к теоретическому зачету «Уравнения» (вопросы в папке) уже на первом же уроке после контрольной работы.</w:t>
      </w:r>
    </w:p>
    <w:p w:rsidR="00706579" w:rsidRPr="002E60A2" w:rsidRDefault="00706579">
      <w:pPr>
        <w:rPr>
          <w:sz w:val="28"/>
          <w:szCs w:val="28"/>
        </w:rPr>
      </w:pPr>
    </w:p>
    <w:sectPr w:rsidR="00706579" w:rsidRPr="002E60A2" w:rsidSect="009C3D31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45" w:rsidRDefault="00BC7145" w:rsidP="00732846">
      <w:pPr>
        <w:spacing w:after="0" w:line="240" w:lineRule="auto"/>
      </w:pPr>
      <w:r>
        <w:separator/>
      </w:r>
    </w:p>
  </w:endnote>
  <w:endnote w:type="continuationSeparator" w:id="1">
    <w:p w:rsidR="00BC7145" w:rsidRDefault="00BC7145" w:rsidP="0073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46" w:rsidRDefault="007328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6233"/>
      <w:docPartObj>
        <w:docPartGallery w:val="Page Numbers (Bottom of Page)"/>
        <w:docPartUnique/>
      </w:docPartObj>
    </w:sdtPr>
    <w:sdtContent>
      <w:p w:rsidR="00732846" w:rsidRDefault="00A70B4B">
        <w:pPr>
          <w:pStyle w:val="a6"/>
        </w:pPr>
        <w:fldSimple w:instr=" PAGE   \* MERGEFORMAT ">
          <w:r w:rsidR="0003254A">
            <w:rPr>
              <w:noProof/>
            </w:rPr>
            <w:t>3</w:t>
          </w:r>
        </w:fldSimple>
      </w:p>
    </w:sdtContent>
  </w:sdt>
  <w:p w:rsidR="00732846" w:rsidRDefault="007328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46" w:rsidRDefault="007328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45" w:rsidRDefault="00BC7145" w:rsidP="00732846">
      <w:pPr>
        <w:spacing w:after="0" w:line="240" w:lineRule="auto"/>
      </w:pPr>
      <w:r>
        <w:separator/>
      </w:r>
    </w:p>
  </w:footnote>
  <w:footnote w:type="continuationSeparator" w:id="1">
    <w:p w:rsidR="00BC7145" w:rsidRDefault="00BC7145" w:rsidP="0073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46" w:rsidRDefault="007328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46" w:rsidRDefault="007328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46" w:rsidRDefault="007328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D31"/>
    <w:rsid w:val="00031A49"/>
    <w:rsid w:val="0003254A"/>
    <w:rsid w:val="000F1345"/>
    <w:rsid w:val="00177AC8"/>
    <w:rsid w:val="001B137D"/>
    <w:rsid w:val="002E60A2"/>
    <w:rsid w:val="002F1E62"/>
    <w:rsid w:val="003200FE"/>
    <w:rsid w:val="00350DAF"/>
    <w:rsid w:val="0047173A"/>
    <w:rsid w:val="004B34EE"/>
    <w:rsid w:val="00547C0C"/>
    <w:rsid w:val="00563F34"/>
    <w:rsid w:val="00605A15"/>
    <w:rsid w:val="006542E6"/>
    <w:rsid w:val="00706579"/>
    <w:rsid w:val="00732846"/>
    <w:rsid w:val="008078E5"/>
    <w:rsid w:val="008B1BB2"/>
    <w:rsid w:val="00905DF9"/>
    <w:rsid w:val="009241BD"/>
    <w:rsid w:val="009C3D31"/>
    <w:rsid w:val="00A70B4B"/>
    <w:rsid w:val="00A966BC"/>
    <w:rsid w:val="00BC7145"/>
    <w:rsid w:val="00D060A9"/>
    <w:rsid w:val="00D326EC"/>
    <w:rsid w:val="00DD39EE"/>
    <w:rsid w:val="00E657E4"/>
    <w:rsid w:val="00F23437"/>
    <w:rsid w:val="00FD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3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2846"/>
  </w:style>
  <w:style w:type="paragraph" w:styleId="a6">
    <w:name w:val="footer"/>
    <w:basedOn w:val="a"/>
    <w:link w:val="a7"/>
    <w:uiPriority w:val="99"/>
    <w:unhideWhenUsed/>
    <w:rsid w:val="0073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header" Target="header3.xml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Малое Василёво</cp:lastModifiedBy>
  <cp:revision>19</cp:revision>
  <dcterms:created xsi:type="dcterms:W3CDTF">2002-02-12T02:08:00Z</dcterms:created>
  <dcterms:modified xsi:type="dcterms:W3CDTF">2013-10-18T09:54:00Z</dcterms:modified>
</cp:coreProperties>
</file>