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7" w:rsidRDefault="00806BAA" w:rsidP="00665AA4">
      <w:pPr>
        <w:ind w:left="-1134"/>
        <w:rPr>
          <w:sz w:val="24"/>
          <w:szCs w:val="24"/>
        </w:rPr>
      </w:pPr>
      <w:proofErr w:type="spellStart"/>
      <w:r>
        <w:rPr>
          <w:sz w:val="24"/>
          <w:szCs w:val="24"/>
        </w:rPr>
        <w:t>Согласо</w:t>
      </w:r>
      <w:r w:rsidR="00FD3500">
        <w:rPr>
          <w:sz w:val="24"/>
          <w:szCs w:val="24"/>
        </w:rPr>
        <w:t>педагог</w:t>
      </w:r>
      <w:proofErr w:type="spellEnd"/>
      <w:r w:rsidR="00FD3500">
        <w:rPr>
          <w:sz w:val="24"/>
          <w:szCs w:val="24"/>
        </w:rPr>
        <w:t>-организатор________________</w:t>
      </w:r>
    </w:p>
    <w:p w:rsidR="006C303C" w:rsidRDefault="006C303C" w:rsidP="00665AA4">
      <w:pPr>
        <w:ind w:left="-1134"/>
        <w:rPr>
          <w:sz w:val="24"/>
          <w:szCs w:val="24"/>
        </w:rPr>
      </w:pPr>
      <w:r>
        <w:rPr>
          <w:sz w:val="24"/>
          <w:szCs w:val="24"/>
        </w:rPr>
        <w:t>Утверж</w:t>
      </w:r>
      <w:r w:rsidR="00806BAA">
        <w:rPr>
          <w:sz w:val="24"/>
          <w:szCs w:val="24"/>
        </w:rPr>
        <w:t>дено:</w:t>
      </w:r>
      <w:proofErr w:type="gramStart"/>
      <w:r w:rsidR="00806BAA">
        <w:rPr>
          <w:sz w:val="24"/>
          <w:szCs w:val="24"/>
        </w:rPr>
        <w:t xml:space="preserve"> </w:t>
      </w:r>
      <w:r w:rsidR="00FD3500">
        <w:rPr>
          <w:sz w:val="24"/>
          <w:szCs w:val="24"/>
        </w:rPr>
        <w:t>,</w:t>
      </w:r>
      <w:proofErr w:type="gramEnd"/>
      <w:r w:rsidR="00FD3500">
        <w:rPr>
          <w:sz w:val="24"/>
          <w:szCs w:val="24"/>
        </w:rPr>
        <w:t xml:space="preserve"> директор ОО ___________________</w:t>
      </w: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24"/>
          <w:szCs w:val="24"/>
        </w:rPr>
      </w:pPr>
    </w:p>
    <w:p w:rsidR="00BA3AB9" w:rsidRDefault="00BA3AB9" w:rsidP="00665AA4">
      <w:pPr>
        <w:ind w:left="-1134"/>
        <w:rPr>
          <w:sz w:val="56"/>
          <w:szCs w:val="56"/>
        </w:rPr>
      </w:pPr>
      <w:r w:rsidRPr="00BA3AB9">
        <w:rPr>
          <w:sz w:val="56"/>
          <w:szCs w:val="56"/>
        </w:rPr>
        <w:t xml:space="preserve">План воспитательной работы с учащимися </w:t>
      </w:r>
    </w:p>
    <w:p w:rsidR="00BA3AB9" w:rsidRDefault="00BA3AB9" w:rsidP="00665AA4">
      <w:pPr>
        <w:ind w:left="-1134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</w:t>
      </w:r>
      <w:r w:rsidRPr="00BA3AB9">
        <w:rPr>
          <w:sz w:val="56"/>
          <w:szCs w:val="56"/>
        </w:rPr>
        <w:t>2 класса.</w:t>
      </w:r>
    </w:p>
    <w:p w:rsidR="00BA3AB9" w:rsidRPr="00BA3AB9" w:rsidRDefault="00BA3AB9" w:rsidP="00665AA4">
      <w:pPr>
        <w:ind w:left="-1134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BA3AB9">
        <w:rPr>
          <w:sz w:val="52"/>
          <w:szCs w:val="52"/>
        </w:rPr>
        <w:t>Классный руководитель: А.В. Стрелкова</w:t>
      </w:r>
    </w:p>
    <w:p w:rsidR="00BA3AB9" w:rsidRDefault="00BA3AB9" w:rsidP="00665AA4">
      <w:pPr>
        <w:ind w:left="-1134"/>
        <w:rPr>
          <w:sz w:val="56"/>
          <w:szCs w:val="56"/>
        </w:rPr>
      </w:pPr>
    </w:p>
    <w:p w:rsidR="00BA3AB9" w:rsidRDefault="00BA3AB9" w:rsidP="00665AA4">
      <w:pPr>
        <w:ind w:left="-1134"/>
        <w:rPr>
          <w:sz w:val="56"/>
          <w:szCs w:val="56"/>
        </w:rPr>
      </w:pPr>
    </w:p>
    <w:p w:rsidR="00BA3AB9" w:rsidRDefault="00BA3AB9" w:rsidP="00665AA4">
      <w:pPr>
        <w:ind w:left="-1134"/>
        <w:rPr>
          <w:sz w:val="56"/>
          <w:szCs w:val="56"/>
        </w:rPr>
      </w:pPr>
    </w:p>
    <w:p w:rsidR="00BA3AB9" w:rsidRDefault="00BA3AB9" w:rsidP="00BA3AB9">
      <w:pPr>
        <w:rPr>
          <w:sz w:val="56"/>
          <w:szCs w:val="56"/>
        </w:rPr>
      </w:pPr>
    </w:p>
    <w:p w:rsidR="00BA3AB9" w:rsidRDefault="00BA3AB9" w:rsidP="00BA3AB9">
      <w:pPr>
        <w:rPr>
          <w:sz w:val="56"/>
          <w:szCs w:val="56"/>
        </w:rPr>
      </w:pPr>
    </w:p>
    <w:p w:rsidR="00A42577" w:rsidRDefault="00BA3AB9" w:rsidP="00BA3AB9">
      <w:pPr>
        <w:ind w:left="-1134"/>
        <w:rPr>
          <w:sz w:val="56"/>
          <w:szCs w:val="56"/>
        </w:rPr>
      </w:pPr>
      <w:r>
        <w:t xml:space="preserve">                                                                </w:t>
      </w:r>
      <w:r w:rsidR="00FD3500">
        <w:t xml:space="preserve">                            2014-2015</w:t>
      </w:r>
      <w:r>
        <w:t xml:space="preserve"> год.</w:t>
      </w:r>
      <w:r>
        <w:rPr>
          <w:sz w:val="56"/>
          <w:szCs w:val="56"/>
        </w:rPr>
        <w:t xml:space="preserve">                </w:t>
      </w:r>
    </w:p>
    <w:p w:rsidR="00333F91" w:rsidRDefault="00333F91" w:rsidP="00333F91">
      <w:pPr>
        <w:spacing w:after="0"/>
        <w:rPr>
          <w:sz w:val="56"/>
          <w:szCs w:val="56"/>
        </w:rPr>
      </w:pPr>
    </w:p>
    <w:p w:rsidR="00333F91" w:rsidRDefault="00333F91" w:rsidP="00333F91">
      <w:pPr>
        <w:spacing w:after="0"/>
        <w:rPr>
          <w:sz w:val="56"/>
          <w:szCs w:val="56"/>
        </w:rPr>
      </w:pPr>
    </w:p>
    <w:p w:rsidR="00014471" w:rsidRDefault="00333F91" w:rsidP="00333F91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</w:p>
    <w:p w:rsidR="00014471" w:rsidRDefault="00014471" w:rsidP="00333F91">
      <w:pPr>
        <w:spacing w:after="0"/>
        <w:rPr>
          <w:sz w:val="56"/>
          <w:szCs w:val="56"/>
        </w:rPr>
      </w:pPr>
    </w:p>
    <w:p w:rsidR="00A42577" w:rsidRPr="00014471" w:rsidRDefault="00014471" w:rsidP="00333F91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A1500C">
        <w:rPr>
          <w:b/>
          <w:sz w:val="24"/>
          <w:szCs w:val="24"/>
        </w:rPr>
        <w:t>Воспитательная система «Школа развития самостоятельности».</w:t>
      </w:r>
    </w:p>
    <w:p w:rsidR="00A1500C" w:rsidRDefault="00A1500C" w:rsidP="00A1500C">
      <w:pPr>
        <w:spacing w:after="0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333F91" w:rsidRDefault="00A1500C" w:rsidP="00333F91">
      <w:pPr>
        <w:spacing w:after="0"/>
        <w:ind w:left="-1134"/>
        <w:rPr>
          <w:sz w:val="24"/>
          <w:szCs w:val="24"/>
        </w:rPr>
      </w:pPr>
      <w:r w:rsidRPr="00A1500C">
        <w:rPr>
          <w:sz w:val="24"/>
          <w:szCs w:val="24"/>
        </w:rPr>
        <w:t>Воспитательная система строится на основе программы доктора педагогических наук, профессора Н.Е. Шуриновой «Ступени взросления». «Школа развития самостоятельности», по которой идёт ра</w:t>
      </w:r>
      <w:r w:rsidR="00106A71">
        <w:rPr>
          <w:sz w:val="24"/>
          <w:szCs w:val="24"/>
        </w:rPr>
        <w:t>бота с учащимися 2</w:t>
      </w:r>
      <w:r w:rsidR="0035740D">
        <w:rPr>
          <w:sz w:val="24"/>
          <w:szCs w:val="24"/>
        </w:rPr>
        <w:t xml:space="preserve"> класса в 2014-2015</w:t>
      </w:r>
      <w:r w:rsidRPr="00A1500C">
        <w:rPr>
          <w:sz w:val="24"/>
          <w:szCs w:val="24"/>
        </w:rPr>
        <w:t xml:space="preserve"> году, является первой ступенью воспитательной программы»</w:t>
      </w:r>
    </w:p>
    <w:p w:rsidR="007535B8" w:rsidRPr="00333F91" w:rsidRDefault="0027220B" w:rsidP="00106A71">
      <w:pPr>
        <w:tabs>
          <w:tab w:val="left" w:pos="6780"/>
        </w:tabs>
        <w:spacing w:after="0"/>
        <w:ind w:left="-1134"/>
        <w:rPr>
          <w:sz w:val="24"/>
          <w:szCs w:val="24"/>
        </w:rPr>
      </w:pPr>
      <w:r w:rsidRPr="00DD753B">
        <w:rPr>
          <w:color w:val="FF0000"/>
        </w:rPr>
        <w:t>Тема школы</w:t>
      </w:r>
      <w:r>
        <w:t>: Формирование положительной мотивации к обучению.</w:t>
      </w:r>
      <w:r w:rsidR="00106A71">
        <w:tab/>
      </w:r>
    </w:p>
    <w:p w:rsidR="0027220B" w:rsidRDefault="0027220B" w:rsidP="00207D11">
      <w:pPr>
        <w:spacing w:after="0"/>
        <w:ind w:left="-1134"/>
      </w:pPr>
      <w:r w:rsidRPr="00DD753B">
        <w:rPr>
          <w:color w:val="FF0000"/>
        </w:rPr>
        <w:t>Цель:</w:t>
      </w:r>
      <w:r>
        <w:t xml:space="preserve"> воспитывать личность, способную адаптироваться к современным условиям и развиваться в них.</w:t>
      </w:r>
    </w:p>
    <w:p w:rsidR="0027220B" w:rsidRPr="00DD753B" w:rsidRDefault="0027220B" w:rsidP="00207D11">
      <w:pPr>
        <w:spacing w:after="0"/>
        <w:ind w:left="-1134"/>
        <w:rPr>
          <w:color w:val="FF0000"/>
        </w:rPr>
      </w:pPr>
      <w:r w:rsidRPr="00DD753B">
        <w:rPr>
          <w:color w:val="FF0000"/>
        </w:rPr>
        <w:t xml:space="preserve">Задачи: </w:t>
      </w:r>
    </w:p>
    <w:p w:rsidR="0027220B" w:rsidRDefault="0027220B" w:rsidP="00207D11">
      <w:pPr>
        <w:spacing w:after="0"/>
        <w:ind w:left="-1134"/>
      </w:pPr>
      <w:r>
        <w:t>- расширение представлений о нормах культурной жизни</w:t>
      </w:r>
    </w:p>
    <w:p w:rsidR="0027220B" w:rsidRDefault="0027220B" w:rsidP="00207D11">
      <w:pPr>
        <w:spacing w:after="0"/>
        <w:ind w:left="-1134"/>
      </w:pPr>
      <w:r>
        <w:t>- приобщение детей к нормам культурной жизни.</w:t>
      </w:r>
    </w:p>
    <w:p w:rsidR="00183FC8" w:rsidRDefault="0027220B" w:rsidP="00207D11">
      <w:pPr>
        <w:spacing w:after="0"/>
        <w:ind w:left="-1134"/>
      </w:pPr>
      <w:r>
        <w:t>Школа развития самостоятельности:</w:t>
      </w:r>
    </w:p>
    <w:p w:rsidR="00926224" w:rsidRDefault="00183FC8" w:rsidP="00207D11">
      <w:pPr>
        <w:spacing w:after="0"/>
        <w:ind w:left="-1134"/>
      </w:pPr>
      <w:r>
        <w:t>Цель</w:t>
      </w:r>
      <w:r w:rsidR="00926224">
        <w:t xml:space="preserve"> ступени</w:t>
      </w:r>
      <w:r>
        <w:t>: расширять представление учащихся</w:t>
      </w:r>
      <w:r w:rsidR="00926224">
        <w:t xml:space="preserve"> о нормах культурной жизни и приобщать школьников к ним.</w:t>
      </w:r>
    </w:p>
    <w:p w:rsidR="00926224" w:rsidRDefault="00926224" w:rsidP="00207D11">
      <w:pPr>
        <w:spacing w:after="0"/>
        <w:ind w:left="-1134"/>
      </w:pPr>
      <w:r>
        <w:t>Задачи:</w:t>
      </w:r>
      <w:bookmarkStart w:id="0" w:name="_GoBack"/>
      <w:bookmarkEnd w:id="0"/>
    </w:p>
    <w:p w:rsidR="0027220B" w:rsidRDefault="0027220B" w:rsidP="00207D11">
      <w:pPr>
        <w:spacing w:after="0"/>
        <w:ind w:left="-1134"/>
      </w:pPr>
      <w:r w:rsidRPr="00DD753B">
        <w:rPr>
          <w:color w:val="FF0000"/>
        </w:rPr>
        <w:t>Я и здоровье</w:t>
      </w:r>
      <w:r>
        <w:t xml:space="preserve">: </w:t>
      </w:r>
      <w:r w:rsidR="00183FC8">
        <w:t>Формировать культуру питания, сна,</w:t>
      </w:r>
      <w:r w:rsidR="00DD2953">
        <w:t xml:space="preserve"> водных и воздушных процедур.</w:t>
      </w:r>
    </w:p>
    <w:p w:rsidR="0027220B" w:rsidRDefault="0027220B" w:rsidP="00207D11">
      <w:pPr>
        <w:spacing w:after="0"/>
        <w:ind w:left="-1134"/>
      </w:pPr>
      <w:r w:rsidRPr="00DD753B">
        <w:rPr>
          <w:color w:val="FF0000"/>
        </w:rPr>
        <w:t>Я и семья</w:t>
      </w:r>
      <w:r>
        <w:t xml:space="preserve">: </w:t>
      </w:r>
      <w:r w:rsidR="00DD2953">
        <w:t>Формировать семейные ценности через знакомство с семейными традициями и реликвиями.</w:t>
      </w:r>
    </w:p>
    <w:p w:rsidR="0027220B" w:rsidRDefault="0027220B" w:rsidP="00207D11">
      <w:pPr>
        <w:spacing w:after="0"/>
        <w:ind w:left="-1134"/>
      </w:pPr>
      <w:r w:rsidRPr="00DD753B">
        <w:rPr>
          <w:color w:val="FF0000"/>
        </w:rPr>
        <w:t>Я и общество</w:t>
      </w:r>
      <w:r>
        <w:t xml:space="preserve">: </w:t>
      </w:r>
      <w:r w:rsidR="00DD2953">
        <w:t>Развивать культуру поведения в общественных местах, на природе. Развивать культуру речи.</w:t>
      </w:r>
    </w:p>
    <w:p w:rsidR="00DD2953" w:rsidRDefault="0027220B" w:rsidP="00207D11">
      <w:pPr>
        <w:spacing w:after="0"/>
        <w:ind w:left="-1134"/>
      </w:pPr>
      <w:r w:rsidRPr="00DD753B">
        <w:rPr>
          <w:color w:val="FF0000"/>
        </w:rPr>
        <w:t>Я и Отечество</w:t>
      </w:r>
      <w:r w:rsidR="00DD2953">
        <w:t>: Воспитывать уважение к школьным традициям.</w:t>
      </w:r>
    </w:p>
    <w:p w:rsidR="00787110" w:rsidRDefault="00787110" w:rsidP="00207D11">
      <w:pPr>
        <w:spacing w:after="0"/>
        <w:ind w:left="-1134"/>
      </w:pPr>
      <w:r w:rsidRPr="00DD753B">
        <w:rPr>
          <w:color w:val="FF0000"/>
        </w:rPr>
        <w:t>Я и окружающий мир</w:t>
      </w:r>
      <w:r>
        <w:t xml:space="preserve">: </w:t>
      </w:r>
      <w:r w:rsidR="00096696">
        <w:t>Показать учащимся способы общения человека с природой, животными.</w:t>
      </w:r>
    </w:p>
    <w:p w:rsidR="00096696" w:rsidRDefault="00787110" w:rsidP="00207D11">
      <w:pPr>
        <w:spacing w:after="0"/>
        <w:ind w:left="-1134"/>
      </w:pPr>
      <w:r w:rsidRPr="00DD753B">
        <w:rPr>
          <w:color w:val="FF0000"/>
        </w:rPr>
        <w:t>Я и Я:</w:t>
      </w:r>
      <w:r w:rsidR="00096696">
        <w:t xml:space="preserve"> Воспитывать у учащихся бережливость и щедрость.</w:t>
      </w:r>
    </w:p>
    <w:p w:rsidR="007862B3" w:rsidRDefault="007862B3" w:rsidP="00207D11">
      <w:pPr>
        <w:spacing w:after="0"/>
        <w:ind w:left="-1134"/>
      </w:pPr>
      <w:r w:rsidRPr="007862B3">
        <w:rPr>
          <w:color w:val="FF0000"/>
        </w:rPr>
        <w:t>К концу учебного года учащиеся должны уметь</w:t>
      </w:r>
      <w:r>
        <w:t xml:space="preserve"> с помощью родителей планировать свой день; выполнять ежедневно утреннюю зарядку; следить за своим внешним видом, порядком своего рабочего места; помогать родителям по дому; культурно вести себя в школе, на улице, в транспорте, в походе, знать школьные традиции села, почему село называется Павлофёдоровка</w:t>
      </w:r>
      <w:proofErr w:type="gramStart"/>
      <w:r>
        <w:t>4</w:t>
      </w:r>
      <w:proofErr w:type="gramEnd"/>
      <w:r>
        <w:t xml:space="preserve"> бережно относится к школьному и общественному имуществу; знать ППД.</w:t>
      </w:r>
    </w:p>
    <w:p w:rsidR="007862B3" w:rsidRDefault="007862B3" w:rsidP="00207D11">
      <w:pPr>
        <w:spacing w:after="0"/>
        <w:ind w:left="-1134"/>
        <w:rPr>
          <w:color w:val="FF0000"/>
        </w:rPr>
      </w:pPr>
      <w:r w:rsidRPr="007862B3">
        <w:rPr>
          <w:color w:val="FF0000"/>
        </w:rPr>
        <w:t>Тематический план по ППД</w:t>
      </w:r>
    </w:p>
    <w:p w:rsidR="007862B3" w:rsidRDefault="007862B3" w:rsidP="00207D11">
      <w:pPr>
        <w:pStyle w:val="a3"/>
        <w:numPr>
          <w:ilvl w:val="0"/>
          <w:numId w:val="1"/>
        </w:numPr>
        <w:spacing w:after="0"/>
      </w:pPr>
      <w:r>
        <w:t>Основные правила поведения на улице, дороге.</w:t>
      </w:r>
      <w:r w:rsidR="00020B3C">
        <w:t xml:space="preserve"> Детский дорожно-транспортный травматизм.</w:t>
      </w:r>
    </w:p>
    <w:p w:rsidR="007862B3" w:rsidRDefault="00020B3C" w:rsidP="00207D11">
      <w:pPr>
        <w:pStyle w:val="a3"/>
        <w:numPr>
          <w:ilvl w:val="0"/>
          <w:numId w:val="1"/>
        </w:numPr>
        <w:spacing w:after="0"/>
      </w:pPr>
      <w:r>
        <w:t>Движение пешеходов по улицам и дорогам</w:t>
      </w:r>
    </w:p>
    <w:p w:rsidR="00020B3C" w:rsidRDefault="00020B3C" w:rsidP="00207D11">
      <w:pPr>
        <w:pStyle w:val="a3"/>
        <w:numPr>
          <w:ilvl w:val="0"/>
          <w:numId w:val="1"/>
        </w:numPr>
        <w:spacing w:after="0"/>
      </w:pPr>
      <w:r>
        <w:t xml:space="preserve"> Элементы улиц и дорог. Дорожная разметка.</w:t>
      </w:r>
    </w:p>
    <w:p w:rsidR="00020B3C" w:rsidRDefault="00020B3C" w:rsidP="00207D11">
      <w:pPr>
        <w:pStyle w:val="a3"/>
        <w:numPr>
          <w:ilvl w:val="0"/>
          <w:numId w:val="1"/>
        </w:numPr>
        <w:spacing w:after="0"/>
      </w:pPr>
      <w:r>
        <w:t>Сигналы светофора и регулировщика.</w:t>
      </w:r>
    </w:p>
    <w:p w:rsidR="00020B3C" w:rsidRDefault="00D2631E" w:rsidP="00207D11">
      <w:pPr>
        <w:pStyle w:val="a3"/>
        <w:numPr>
          <w:ilvl w:val="0"/>
          <w:numId w:val="1"/>
        </w:numPr>
        <w:spacing w:after="0"/>
      </w:pPr>
      <w:r>
        <w:t>Правила перехода улиц и дорог.</w:t>
      </w:r>
    </w:p>
    <w:p w:rsidR="00D2631E" w:rsidRDefault="00D2631E" w:rsidP="00207D11">
      <w:pPr>
        <w:pStyle w:val="a3"/>
        <w:numPr>
          <w:ilvl w:val="0"/>
          <w:numId w:val="1"/>
        </w:numPr>
        <w:spacing w:after="0"/>
      </w:pPr>
      <w:r>
        <w:t>Перекрёстки и их виды. Сигналы, подаваемые водителями транспортных средств.</w:t>
      </w:r>
    </w:p>
    <w:p w:rsidR="00D2631E" w:rsidRDefault="00D2631E" w:rsidP="00207D11">
      <w:pPr>
        <w:pStyle w:val="a3"/>
        <w:numPr>
          <w:ilvl w:val="0"/>
          <w:numId w:val="1"/>
        </w:numPr>
        <w:spacing w:after="0"/>
      </w:pPr>
      <w:r>
        <w:t>Дорожные знаки.</w:t>
      </w:r>
    </w:p>
    <w:p w:rsidR="00D2631E" w:rsidRDefault="00D2631E" w:rsidP="00207D11">
      <w:pPr>
        <w:pStyle w:val="a3"/>
        <w:numPr>
          <w:ilvl w:val="0"/>
          <w:numId w:val="1"/>
        </w:numPr>
        <w:spacing w:after="0"/>
      </w:pPr>
      <w:r>
        <w:t>Обязанности пассажиров.</w:t>
      </w:r>
    </w:p>
    <w:p w:rsidR="00D2631E" w:rsidRDefault="00D2631E" w:rsidP="00207D11">
      <w:pPr>
        <w:pStyle w:val="a3"/>
        <w:numPr>
          <w:ilvl w:val="0"/>
          <w:numId w:val="1"/>
        </w:numPr>
        <w:spacing w:after="0"/>
      </w:pPr>
      <w:r>
        <w:t>Правила перехода улицы при высадке из транспортных средств.</w:t>
      </w:r>
    </w:p>
    <w:p w:rsidR="003B396E" w:rsidRDefault="00D2631E" w:rsidP="00207D11">
      <w:pPr>
        <w:pStyle w:val="a3"/>
        <w:numPr>
          <w:ilvl w:val="0"/>
          <w:numId w:val="1"/>
        </w:numPr>
        <w:spacing w:after="0"/>
      </w:pPr>
      <w:r>
        <w:t>Практические занятия и игры по правилам безопасного поведения на специально размеченной площадке или на улице</w:t>
      </w:r>
      <w:r w:rsidR="007379AB">
        <w:t>.</w:t>
      </w:r>
    </w:p>
    <w:p w:rsidR="00885489" w:rsidRDefault="00885489" w:rsidP="00885489">
      <w:pPr>
        <w:pStyle w:val="a3"/>
        <w:spacing w:after="0"/>
        <w:ind w:left="-1134"/>
      </w:pPr>
      <w:r>
        <w:t>План профилактики экстремизма, ксенофобии и сепаратизма, вовлечения молодёжи в экстремистскую деятельность (в рамках плана воспитательной работы на 2014-2015 учебный год)</w:t>
      </w:r>
    </w:p>
    <w:p w:rsidR="00885489" w:rsidRDefault="00885489" w:rsidP="00885489">
      <w:pPr>
        <w:pStyle w:val="a3"/>
        <w:spacing w:after="0"/>
        <w:ind w:left="-1134"/>
      </w:pPr>
      <w:r>
        <w:t>1.</w:t>
      </w:r>
      <w:r>
        <w:tab/>
      </w:r>
      <w:r w:rsidR="002F066E">
        <w:t>Беседа «Законы жизни в классе»</w:t>
      </w:r>
    </w:p>
    <w:p w:rsidR="00885489" w:rsidRDefault="00885489" w:rsidP="007151C9">
      <w:pPr>
        <w:pStyle w:val="a3"/>
        <w:spacing w:after="0"/>
        <w:ind w:left="-1134"/>
      </w:pPr>
      <w:r>
        <w:t>2.</w:t>
      </w:r>
      <w:r>
        <w:tab/>
      </w:r>
      <w:r w:rsidR="007151C9" w:rsidRPr="007151C9">
        <w:t>Классный час «Профессии» (презентация)</w:t>
      </w:r>
      <w:r w:rsidR="007151C9">
        <w:t xml:space="preserve">      </w:t>
      </w:r>
      <w:proofErr w:type="gramStart"/>
      <w:r>
        <w:t>-с</w:t>
      </w:r>
      <w:proofErr w:type="gramEnd"/>
      <w:r>
        <w:t xml:space="preserve">ентябрь </w:t>
      </w:r>
      <w:r w:rsidR="002341EF">
        <w:t xml:space="preserve"> - </w:t>
      </w:r>
      <w:r>
        <w:t>ноябрь</w:t>
      </w:r>
    </w:p>
    <w:p w:rsidR="00885489" w:rsidRDefault="00885489" w:rsidP="00885489">
      <w:pPr>
        <w:pStyle w:val="a3"/>
        <w:spacing w:after="0"/>
        <w:ind w:left="-1134"/>
      </w:pPr>
    </w:p>
    <w:p w:rsidR="00947326" w:rsidRDefault="00885489" w:rsidP="00947326">
      <w:pPr>
        <w:pStyle w:val="a3"/>
        <w:spacing w:after="0"/>
        <w:ind w:left="-1134"/>
      </w:pPr>
      <w:r>
        <w:t>1.</w:t>
      </w:r>
      <w:r w:rsidR="00947326" w:rsidRPr="00947326">
        <w:t xml:space="preserve"> </w:t>
      </w:r>
      <w:proofErr w:type="spellStart"/>
      <w:r w:rsidR="00947326" w:rsidRPr="00947326">
        <w:t>Кл</w:t>
      </w:r>
      <w:proofErr w:type="gramStart"/>
      <w:r w:rsidR="00947326" w:rsidRPr="00947326">
        <w:t>.ч</w:t>
      </w:r>
      <w:proofErr w:type="gramEnd"/>
      <w:r w:rsidR="00947326" w:rsidRPr="00947326">
        <w:t>ас</w:t>
      </w:r>
      <w:proofErr w:type="spellEnd"/>
      <w:r w:rsidR="00947326" w:rsidRPr="00947326">
        <w:t xml:space="preserve"> «Экстремизм – угроза обществу».</w:t>
      </w:r>
    </w:p>
    <w:p w:rsidR="00885489" w:rsidRDefault="00885489" w:rsidP="00947326">
      <w:pPr>
        <w:pStyle w:val="a3"/>
        <w:spacing w:after="0"/>
        <w:ind w:left="-1134"/>
      </w:pPr>
      <w:r>
        <w:t xml:space="preserve">2. </w:t>
      </w:r>
      <w:proofErr w:type="spellStart"/>
      <w:r w:rsidR="00E67731" w:rsidRPr="00E67731">
        <w:t>Кл</w:t>
      </w:r>
      <w:proofErr w:type="gramStart"/>
      <w:r w:rsidR="00E67731" w:rsidRPr="00E67731">
        <w:t>.ч</w:t>
      </w:r>
      <w:proofErr w:type="gramEnd"/>
      <w:r w:rsidR="00E67731" w:rsidRPr="00E67731">
        <w:t>ас</w:t>
      </w:r>
      <w:proofErr w:type="spellEnd"/>
      <w:r w:rsidR="00E67731" w:rsidRPr="00E67731">
        <w:t xml:space="preserve"> «Мы люди одной планеты»</w:t>
      </w:r>
    </w:p>
    <w:p w:rsidR="00885489" w:rsidRDefault="00885489" w:rsidP="00885489">
      <w:pPr>
        <w:pStyle w:val="a3"/>
        <w:spacing w:after="0"/>
        <w:ind w:left="-1134"/>
      </w:pPr>
      <w:r>
        <w:t xml:space="preserve">3. </w:t>
      </w:r>
      <w:r w:rsidR="002341EF" w:rsidRPr="002341EF">
        <w:t xml:space="preserve">Урок мужества «Дети – герои», </w:t>
      </w:r>
      <w:proofErr w:type="spellStart"/>
      <w:r w:rsidR="002341EF" w:rsidRPr="002341EF">
        <w:t>посв</w:t>
      </w:r>
      <w:proofErr w:type="spellEnd"/>
      <w:r w:rsidR="002341EF" w:rsidRPr="002341EF">
        <w:t>. Дню</w:t>
      </w:r>
      <w:r w:rsidR="002341EF">
        <w:t xml:space="preserve"> памяти юного героя антифашиста    </w:t>
      </w:r>
      <w:proofErr w:type="gramStart"/>
      <w:r>
        <w:t>-д</w:t>
      </w:r>
      <w:proofErr w:type="gramEnd"/>
      <w:r>
        <w:t>екабрь- февраль</w:t>
      </w:r>
    </w:p>
    <w:p w:rsidR="00885489" w:rsidRDefault="00885489" w:rsidP="00885489">
      <w:pPr>
        <w:pStyle w:val="a3"/>
        <w:spacing w:after="0"/>
        <w:ind w:left="-1134"/>
      </w:pPr>
    </w:p>
    <w:p w:rsidR="00885489" w:rsidRDefault="00885489" w:rsidP="00885489">
      <w:pPr>
        <w:pStyle w:val="a3"/>
        <w:spacing w:after="0"/>
        <w:ind w:left="-1134"/>
      </w:pPr>
      <w:r>
        <w:t>1.</w:t>
      </w:r>
      <w:r>
        <w:tab/>
        <w:t>Конкурс чтецов «Росси</w:t>
      </w:r>
      <w:proofErr w:type="gramStart"/>
      <w:r>
        <w:t>я-</w:t>
      </w:r>
      <w:proofErr w:type="gramEnd"/>
      <w:r>
        <w:t xml:space="preserve"> Родина моя».</w:t>
      </w:r>
    </w:p>
    <w:p w:rsidR="00885489" w:rsidRDefault="00885489" w:rsidP="00885489">
      <w:pPr>
        <w:pStyle w:val="a3"/>
        <w:spacing w:after="0"/>
        <w:ind w:left="-1134"/>
      </w:pPr>
      <w:r>
        <w:t>2.</w:t>
      </w:r>
      <w:r>
        <w:tab/>
      </w:r>
      <w:r w:rsidR="0018256C" w:rsidRPr="0018256C">
        <w:t>Игра «</w:t>
      </w:r>
      <w:proofErr w:type="spellStart"/>
      <w:r w:rsidR="0018256C" w:rsidRPr="0018256C">
        <w:t>Герольдический</w:t>
      </w:r>
      <w:proofErr w:type="spellEnd"/>
      <w:r w:rsidR="0018256C" w:rsidRPr="0018256C">
        <w:t xml:space="preserve"> ринг».</w:t>
      </w:r>
    </w:p>
    <w:p w:rsidR="00BA3AB9" w:rsidRDefault="00885489" w:rsidP="00885489">
      <w:pPr>
        <w:pStyle w:val="a3"/>
        <w:spacing w:after="0"/>
        <w:ind w:left="-1134"/>
      </w:pPr>
      <w:r>
        <w:t>3.</w:t>
      </w:r>
      <w:r>
        <w:tab/>
      </w:r>
      <w:r w:rsidR="0018256C" w:rsidRPr="0018256C">
        <w:t>Праздничная программа, посвящённая Дню Победы.</w:t>
      </w:r>
      <w:r>
        <w:t xml:space="preserve">                          - мар</w:t>
      </w:r>
      <w:proofErr w:type="gramStart"/>
      <w:r>
        <w:t>т-</w:t>
      </w:r>
      <w:proofErr w:type="gramEnd"/>
      <w:r>
        <w:t xml:space="preserve"> май</w:t>
      </w:r>
    </w:p>
    <w:p w:rsidR="00BA3AB9" w:rsidRDefault="00BA3AB9" w:rsidP="00885489">
      <w:pPr>
        <w:pStyle w:val="a3"/>
        <w:spacing w:after="0"/>
        <w:ind w:left="-1134"/>
      </w:pPr>
    </w:p>
    <w:p w:rsidR="00BA3AB9" w:rsidRDefault="00BA3AB9" w:rsidP="00885489">
      <w:pPr>
        <w:pStyle w:val="a3"/>
        <w:spacing w:after="0"/>
        <w:ind w:left="-1134"/>
      </w:pPr>
    </w:p>
    <w:p w:rsidR="00BA3AB9" w:rsidRPr="00057D5C" w:rsidRDefault="00057D5C" w:rsidP="00885489">
      <w:pPr>
        <w:pStyle w:val="a3"/>
        <w:spacing w:after="0"/>
        <w:ind w:left="-1134"/>
        <w:rPr>
          <w:color w:val="FF0000"/>
        </w:rPr>
      </w:pPr>
      <w:r>
        <w:rPr>
          <w:color w:val="FF0000"/>
        </w:rPr>
        <w:t xml:space="preserve">                          </w:t>
      </w:r>
      <w:r w:rsidRPr="00057D5C">
        <w:rPr>
          <w:color w:val="FF0000"/>
        </w:rPr>
        <w:t>Программа педагогического сопровождения семейного воспитания 2 класса</w:t>
      </w:r>
    </w:p>
    <w:p w:rsidR="00BA3AB9" w:rsidRDefault="00BA3AB9" w:rsidP="00BA3AB9">
      <w:pPr>
        <w:pStyle w:val="a3"/>
        <w:spacing w:after="0"/>
        <w:ind w:left="-774"/>
      </w:pPr>
    </w:p>
    <w:p w:rsidR="00057D5C" w:rsidRDefault="00057D5C" w:rsidP="00207D11">
      <w:pPr>
        <w:spacing w:after="0"/>
        <w:rPr>
          <w:color w:val="FF0000"/>
        </w:rPr>
      </w:pPr>
    </w:p>
    <w:p w:rsidR="00057D5C" w:rsidRDefault="006C2DF0" w:rsidP="00207D11">
      <w:pPr>
        <w:spacing w:after="0"/>
      </w:pPr>
      <w:r>
        <w:t>1.Традиционные культурные ценности как основа воспитания в семье.</w:t>
      </w:r>
    </w:p>
    <w:p w:rsidR="006C2DF0" w:rsidRDefault="006C2DF0" w:rsidP="00207D11">
      <w:pPr>
        <w:spacing w:after="0"/>
      </w:pPr>
      <w:r>
        <w:t>2. Традиция семейного чтения.</w:t>
      </w:r>
    </w:p>
    <w:p w:rsidR="006C2DF0" w:rsidRDefault="006C2DF0" w:rsidP="00207D11">
      <w:pPr>
        <w:spacing w:after="0"/>
      </w:pPr>
      <w:r>
        <w:t>3.Ребёнок в среде сверстников.</w:t>
      </w:r>
    </w:p>
    <w:p w:rsidR="006C2DF0" w:rsidRDefault="006C2DF0" w:rsidP="00207D11">
      <w:pPr>
        <w:spacing w:after="0"/>
      </w:pPr>
      <w:r>
        <w:t>4.Понятие физического, психического и духовного здоровья, их взаимосвязь.</w:t>
      </w:r>
    </w:p>
    <w:p w:rsidR="006C2DF0" w:rsidRDefault="006C2DF0" w:rsidP="00207D11">
      <w:pPr>
        <w:spacing w:after="0"/>
      </w:pPr>
      <w:r>
        <w:t>5. Нравственные чувства человека и особенности его формирования.</w:t>
      </w:r>
    </w:p>
    <w:p w:rsidR="006C2DF0" w:rsidRDefault="006C2DF0" w:rsidP="00207D11">
      <w:pPr>
        <w:spacing w:after="0"/>
      </w:pPr>
      <w:r>
        <w:t>6.Правовая и экономическая защита личности ребёнка.</w:t>
      </w:r>
    </w:p>
    <w:p w:rsidR="006C2DF0" w:rsidRPr="006C2DF0" w:rsidRDefault="006C2DF0" w:rsidP="00207D11">
      <w:pPr>
        <w:spacing w:after="0"/>
      </w:pPr>
    </w:p>
    <w:p w:rsidR="00057D5C" w:rsidRDefault="00057D5C" w:rsidP="00207D11">
      <w:pPr>
        <w:spacing w:after="0"/>
        <w:rPr>
          <w:color w:val="FF0000"/>
        </w:rPr>
      </w:pPr>
    </w:p>
    <w:p w:rsidR="003B396E" w:rsidRPr="003E34FB" w:rsidRDefault="003729B4" w:rsidP="00207D11">
      <w:pPr>
        <w:spacing w:after="0"/>
        <w:rPr>
          <w:color w:val="FF0000"/>
        </w:rPr>
      </w:pPr>
      <w:r>
        <w:rPr>
          <w:color w:val="FF0000"/>
        </w:rPr>
        <w:t xml:space="preserve">                        </w:t>
      </w:r>
      <w:r w:rsidR="00D2631E" w:rsidRPr="003E34FB">
        <w:rPr>
          <w:color w:val="FF0000"/>
        </w:rPr>
        <w:t>Социально-педагогический паспорт второго класса.</w:t>
      </w:r>
    </w:p>
    <w:p w:rsidR="00207D11" w:rsidRDefault="003E34FB" w:rsidP="007379AB">
      <w:pPr>
        <w:pStyle w:val="a3"/>
        <w:spacing w:after="0"/>
        <w:ind w:left="-1134"/>
      </w:pPr>
      <w:r>
        <w:t xml:space="preserve">             </w:t>
      </w:r>
      <w:r w:rsidR="00081AB6">
        <w:t>В данном классе обучаются 19</w:t>
      </w:r>
      <w:r w:rsidR="00D2631E">
        <w:t xml:space="preserve"> человека.</w:t>
      </w:r>
    </w:p>
    <w:p w:rsidR="00081AB6" w:rsidRDefault="00081AB6" w:rsidP="00081AB6">
      <w:pPr>
        <w:spacing w:after="0"/>
      </w:pPr>
    </w:p>
    <w:p w:rsidR="00EF1BE5" w:rsidRDefault="00081AB6" w:rsidP="00EF1BE5">
      <w:pPr>
        <w:ind w:left="-1134"/>
      </w:pPr>
      <w:r>
        <w:t xml:space="preserve">          </w:t>
      </w:r>
      <w:r w:rsidR="00EF1BE5">
        <w:t xml:space="preserve"> </w:t>
      </w:r>
      <w:r>
        <w:t>Из них 8 девочек и 11</w:t>
      </w:r>
      <w:r w:rsidR="00EF1BE5">
        <w:t xml:space="preserve"> мальчиков.</w:t>
      </w:r>
    </w:p>
    <w:tbl>
      <w:tblPr>
        <w:tblStyle w:val="a4"/>
        <w:tblW w:w="10862" w:type="dxa"/>
        <w:tblInd w:w="-1134" w:type="dxa"/>
        <w:tblLook w:val="04A0" w:firstRow="1" w:lastRow="0" w:firstColumn="1" w:lastColumn="0" w:noHBand="0" w:noVBand="1"/>
      </w:tblPr>
      <w:tblGrid>
        <w:gridCol w:w="2172"/>
        <w:gridCol w:w="2331"/>
        <w:gridCol w:w="2013"/>
        <w:gridCol w:w="2172"/>
        <w:gridCol w:w="2174"/>
      </w:tblGrid>
      <w:tr w:rsidR="0078251A" w:rsidTr="0078251A">
        <w:trPr>
          <w:trHeight w:val="1004"/>
        </w:trPr>
        <w:tc>
          <w:tcPr>
            <w:tcW w:w="2172" w:type="dxa"/>
          </w:tcPr>
          <w:p w:rsidR="0078251A" w:rsidRDefault="0078251A" w:rsidP="00EF1BE5">
            <w:r>
              <w:t>Учащиеся из многодетных полных семей.</w:t>
            </w:r>
          </w:p>
        </w:tc>
        <w:tc>
          <w:tcPr>
            <w:tcW w:w="2331" w:type="dxa"/>
          </w:tcPr>
          <w:p w:rsidR="0078251A" w:rsidRDefault="0078251A" w:rsidP="00EF1BE5">
            <w:r>
              <w:t>Учащиеся из многодетных неполных семей.</w:t>
            </w:r>
          </w:p>
        </w:tc>
        <w:tc>
          <w:tcPr>
            <w:tcW w:w="2013" w:type="dxa"/>
          </w:tcPr>
          <w:p w:rsidR="0078251A" w:rsidRDefault="0078251A" w:rsidP="0078251A">
            <w:r>
              <w:t>Учащиеся из неполных семей.</w:t>
            </w:r>
          </w:p>
        </w:tc>
        <w:tc>
          <w:tcPr>
            <w:tcW w:w="2172" w:type="dxa"/>
          </w:tcPr>
          <w:p w:rsidR="0078251A" w:rsidRDefault="0078251A" w:rsidP="00EF1BE5">
            <w:r>
              <w:t>Подопечные дети</w:t>
            </w:r>
          </w:p>
        </w:tc>
        <w:tc>
          <w:tcPr>
            <w:tcW w:w="2174" w:type="dxa"/>
          </w:tcPr>
          <w:p w:rsidR="0078251A" w:rsidRDefault="0078251A" w:rsidP="00EF1BE5">
            <w:r>
              <w:t>Учащиеся из неблагополучных семей</w:t>
            </w:r>
          </w:p>
        </w:tc>
      </w:tr>
      <w:tr w:rsidR="0078251A" w:rsidTr="0078251A">
        <w:trPr>
          <w:trHeight w:val="3155"/>
        </w:trPr>
        <w:tc>
          <w:tcPr>
            <w:tcW w:w="2172" w:type="dxa"/>
          </w:tcPr>
          <w:p w:rsidR="0078251A" w:rsidRDefault="0078251A" w:rsidP="0078251A"/>
        </w:tc>
        <w:tc>
          <w:tcPr>
            <w:tcW w:w="2331" w:type="dxa"/>
          </w:tcPr>
          <w:p w:rsidR="0078251A" w:rsidRDefault="0078251A" w:rsidP="00EF1BE5"/>
        </w:tc>
        <w:tc>
          <w:tcPr>
            <w:tcW w:w="2013" w:type="dxa"/>
          </w:tcPr>
          <w:p w:rsidR="0078251A" w:rsidRDefault="0078251A" w:rsidP="00081AB6"/>
        </w:tc>
        <w:tc>
          <w:tcPr>
            <w:tcW w:w="2172" w:type="dxa"/>
          </w:tcPr>
          <w:p w:rsidR="0078251A" w:rsidRDefault="0078251A" w:rsidP="00081AB6"/>
        </w:tc>
        <w:tc>
          <w:tcPr>
            <w:tcW w:w="2174" w:type="dxa"/>
          </w:tcPr>
          <w:p w:rsidR="0078251A" w:rsidRDefault="0078251A" w:rsidP="00EF1BE5"/>
        </w:tc>
      </w:tr>
    </w:tbl>
    <w:p w:rsidR="0078251A" w:rsidRDefault="0078251A" w:rsidP="00EF1BE5">
      <w:pPr>
        <w:ind w:left="-1134"/>
      </w:pPr>
    </w:p>
    <w:p w:rsidR="00694726" w:rsidRDefault="00057D5C" w:rsidP="00694726">
      <w:pPr>
        <w:pStyle w:val="a3"/>
        <w:spacing w:after="0"/>
        <w:ind w:left="-1134"/>
      </w:pPr>
      <w:r>
        <w:t>Характеристика класса</w:t>
      </w:r>
    </w:p>
    <w:p w:rsidR="00694726" w:rsidRDefault="00694726" w:rsidP="00694726">
      <w:pPr>
        <w:pStyle w:val="a3"/>
        <w:spacing w:after="0"/>
        <w:ind w:left="-1134"/>
      </w:pPr>
    </w:p>
    <w:p w:rsidR="00126ABE" w:rsidRDefault="00694726" w:rsidP="00694726">
      <w:pPr>
        <w:pStyle w:val="a3"/>
        <w:spacing w:after="0"/>
        <w:ind w:left="-1134"/>
      </w:pPr>
      <w:r>
        <w:t xml:space="preserve">    </w:t>
      </w:r>
      <w:r w:rsidR="00126ABE">
        <w:t>В данном классе обучается 19 ребят. 11 мальчиков и 8 девочек</w:t>
      </w:r>
      <w:proofErr w:type="gramStart"/>
      <w:r w:rsidR="00126ABE">
        <w:t xml:space="preserve"> .</w:t>
      </w:r>
      <w:proofErr w:type="gramEnd"/>
      <w:r w:rsidR="00126ABE">
        <w:t xml:space="preserve"> Класс дружный, дети общительны, идут на контакт.  </w:t>
      </w:r>
      <w:proofErr w:type="spellStart"/>
      <w:r w:rsidR="00126ABE">
        <w:t>Микрогрупп</w:t>
      </w:r>
      <w:proofErr w:type="spellEnd"/>
      <w:r w:rsidR="00126ABE">
        <w:t xml:space="preserve"> в классе не наблюдается, отверженных детей в классе нет. Беспризорных и без надзорных детей нет. Очень хорошо общаются с ребятами из других классов. </w:t>
      </w:r>
    </w:p>
    <w:p w:rsidR="00126ABE" w:rsidRDefault="00126ABE" w:rsidP="00126ABE">
      <w:pPr>
        <w:pStyle w:val="a3"/>
        <w:ind w:left="-1134"/>
      </w:pPr>
      <w:r>
        <w:t>Каждый ребёнок имеет общественное поручение в классе. Дети следят за состоянием учебников, за чистотой класса, за внешним видом учащегося, за растениями в классе.</w:t>
      </w:r>
    </w:p>
    <w:p w:rsidR="00126ABE" w:rsidRDefault="00126ABE" w:rsidP="00126ABE">
      <w:pPr>
        <w:pStyle w:val="a3"/>
        <w:ind w:left="-1134"/>
      </w:pPr>
      <w:r>
        <w:t xml:space="preserve">Традициями класса являются такие мероприятия: Походы с родителями, День книголюбов, Весёлые старты с родителями; праздники: День Знаний, Новый год, 23 февраля, 8 марта, День Победы, Слёт хорошистов. </w:t>
      </w:r>
    </w:p>
    <w:p w:rsidR="00126ABE" w:rsidRDefault="00126ABE" w:rsidP="00126ABE">
      <w:pPr>
        <w:pStyle w:val="a3"/>
        <w:ind w:left="-1134"/>
      </w:pPr>
      <w:r>
        <w:t>Виды деятельности, предпочитаемые в классе: игра, общение, труд, спортивные игры. Учащиеся принимают участие в различных школьных конкурсах и мероприятиях, мотивами к этому является поощрение, любознательность, потребность в самоутверждении, самореализации. Дети положительно относятся к учебной деятельности, некоторые просят дополнительное домашнее задание, с удовольствием выполняют просьбы учителя по учебной и внеклассной деятельности.</w:t>
      </w:r>
    </w:p>
    <w:p w:rsidR="00126ABE" w:rsidRDefault="00126ABE" w:rsidP="00126ABE">
      <w:pPr>
        <w:pStyle w:val="a3"/>
        <w:ind w:left="-1134"/>
      </w:pPr>
      <w:r>
        <w:t>Коллектив класса находится в стадии формирования.</w:t>
      </w:r>
    </w:p>
    <w:p w:rsidR="00126ABE" w:rsidRDefault="00126ABE" w:rsidP="00126ABE">
      <w:pPr>
        <w:pStyle w:val="a3"/>
        <w:ind w:left="-1134"/>
      </w:pPr>
      <w:r>
        <w:t xml:space="preserve">Сформирован родительский комитет: </w:t>
      </w:r>
      <w:r w:rsidR="00694726">
        <w:t xml:space="preserve"> Р.С. </w:t>
      </w:r>
      <w:proofErr w:type="spellStart"/>
      <w:r w:rsidR="00694726">
        <w:t>Летяева</w:t>
      </w:r>
      <w:proofErr w:type="spellEnd"/>
      <w:r w:rsidR="00694726">
        <w:t xml:space="preserve">, О.Г. Гусева, О.В. </w:t>
      </w:r>
      <w:proofErr w:type="spellStart"/>
      <w:r w:rsidR="00694726">
        <w:t>КУзьмина</w:t>
      </w:r>
      <w:proofErr w:type="spellEnd"/>
    </w:p>
    <w:p w:rsidR="00EF1BE5" w:rsidRDefault="00EF1BE5" w:rsidP="00207D11">
      <w:pPr>
        <w:pStyle w:val="a3"/>
        <w:spacing w:after="0"/>
        <w:ind w:left="-1134"/>
      </w:pPr>
    </w:p>
    <w:p w:rsidR="00EF1BE5" w:rsidRDefault="00EF1BE5" w:rsidP="00207D11">
      <w:pPr>
        <w:pStyle w:val="a3"/>
        <w:spacing w:after="0"/>
        <w:ind w:left="-1134"/>
      </w:pPr>
    </w:p>
    <w:p w:rsidR="00EF1BE5" w:rsidRDefault="00EF1BE5" w:rsidP="00207D11">
      <w:pPr>
        <w:pStyle w:val="a3"/>
        <w:spacing w:after="0"/>
        <w:ind w:left="-1134"/>
      </w:pPr>
    </w:p>
    <w:p w:rsidR="00EF1BE5" w:rsidRDefault="00EF1BE5" w:rsidP="00207D11">
      <w:pPr>
        <w:pStyle w:val="a3"/>
        <w:spacing w:after="0"/>
        <w:ind w:left="-1134"/>
      </w:pPr>
    </w:p>
    <w:p w:rsidR="00EF1BE5" w:rsidRDefault="00EF1BE5" w:rsidP="0026302A">
      <w:pPr>
        <w:spacing w:after="0"/>
      </w:pPr>
    </w:p>
    <w:p w:rsidR="00EF1BE5" w:rsidRDefault="00EF1BE5" w:rsidP="00207D11">
      <w:pPr>
        <w:pStyle w:val="a3"/>
        <w:spacing w:after="0"/>
        <w:ind w:left="-1134"/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74"/>
        <w:gridCol w:w="2931"/>
        <w:gridCol w:w="3260"/>
      </w:tblGrid>
      <w:tr w:rsidR="00EF1BE5" w:rsidRPr="00B026B2" w:rsidTr="0001447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5" w:rsidRDefault="00EF1BE5" w:rsidP="00CE70B4">
            <w:pPr>
              <w:jc w:val="center"/>
            </w:pPr>
            <w:r>
              <w:lastRenderedPageBreak/>
              <w:t>№</w:t>
            </w:r>
          </w:p>
          <w:p w:rsidR="00EF1BE5" w:rsidRDefault="00EF1BE5" w:rsidP="00CE70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5" w:rsidRDefault="00EF1BE5" w:rsidP="00BA3AB9">
            <w:r>
              <w:t>Ф.И.О.  ребенка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5" w:rsidRDefault="00EF1BE5" w:rsidP="00CE70B4">
            <w:pPr>
              <w:jc w:val="center"/>
            </w:pPr>
            <w:r>
              <w:t>Обязанности в классе.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5" w:rsidRDefault="00EF1BE5" w:rsidP="00CE70B4">
            <w:pPr>
              <w:jc w:val="center"/>
            </w:pPr>
            <w:r>
              <w:t>Занятость в кружках.</w:t>
            </w:r>
          </w:p>
        </w:tc>
      </w:tr>
      <w:tr w:rsidR="00EF1BE5" w:rsidRPr="00B026B2" w:rsidTr="00014471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E5" w:rsidRDefault="00EF1BE5" w:rsidP="00CE70B4">
            <w:r>
              <w:t>1</w:t>
            </w:r>
          </w:p>
          <w:p w:rsidR="00EF1BE5" w:rsidRDefault="00EF1BE5" w:rsidP="00CE70B4">
            <w:r>
              <w:t>2</w:t>
            </w:r>
          </w:p>
          <w:p w:rsidR="00EF1BE5" w:rsidRDefault="00EF1BE5" w:rsidP="00CE70B4">
            <w:r>
              <w:t>3</w:t>
            </w:r>
          </w:p>
          <w:p w:rsidR="00EF1BE5" w:rsidRDefault="00EF1BE5" w:rsidP="00CE70B4">
            <w:r>
              <w:t>4</w:t>
            </w:r>
          </w:p>
          <w:p w:rsidR="00EF1BE5" w:rsidRDefault="00EF1BE5" w:rsidP="00CE70B4">
            <w:r>
              <w:t>5</w:t>
            </w:r>
          </w:p>
          <w:p w:rsidR="00EF1BE5" w:rsidRDefault="00EF1BE5" w:rsidP="00CE70B4">
            <w:r>
              <w:t>6</w:t>
            </w:r>
          </w:p>
          <w:p w:rsidR="00EF1BE5" w:rsidRDefault="00EF1BE5" w:rsidP="00CE70B4">
            <w:r>
              <w:t>7</w:t>
            </w:r>
          </w:p>
          <w:p w:rsidR="00EF1BE5" w:rsidRDefault="00EF1BE5" w:rsidP="00CE70B4">
            <w:r>
              <w:t>8</w:t>
            </w:r>
          </w:p>
          <w:p w:rsidR="00EF1BE5" w:rsidRDefault="00EF1BE5" w:rsidP="00CE70B4">
            <w:r>
              <w:t>9</w:t>
            </w:r>
          </w:p>
          <w:p w:rsidR="00EF1BE5" w:rsidRDefault="00EF1BE5" w:rsidP="00CE70B4">
            <w:r>
              <w:t>10</w:t>
            </w:r>
          </w:p>
          <w:p w:rsidR="00EF1BE5" w:rsidRDefault="00EF1BE5" w:rsidP="00CE70B4">
            <w:r>
              <w:t>11</w:t>
            </w:r>
          </w:p>
          <w:p w:rsidR="00EF1BE5" w:rsidRDefault="00EF1BE5" w:rsidP="00CE70B4">
            <w:r>
              <w:t>12</w:t>
            </w:r>
          </w:p>
          <w:p w:rsidR="00EF1BE5" w:rsidRDefault="00EF1BE5" w:rsidP="00CE70B4">
            <w:r>
              <w:t>13</w:t>
            </w:r>
          </w:p>
          <w:p w:rsidR="00EF1BE5" w:rsidRDefault="00EF1BE5" w:rsidP="00CE70B4">
            <w:r>
              <w:t>14</w:t>
            </w:r>
          </w:p>
          <w:p w:rsidR="00EF1BE5" w:rsidRDefault="00EF1BE5" w:rsidP="00CE70B4">
            <w:r>
              <w:t>15</w:t>
            </w:r>
          </w:p>
          <w:p w:rsidR="00EF1BE5" w:rsidRDefault="00EF1BE5" w:rsidP="00CE70B4">
            <w:r>
              <w:t>16</w:t>
            </w:r>
          </w:p>
          <w:p w:rsidR="00EF1BE5" w:rsidRDefault="00EF1BE5" w:rsidP="00CE70B4">
            <w:r>
              <w:t>17</w:t>
            </w:r>
          </w:p>
          <w:p w:rsidR="00EF1BE5" w:rsidRDefault="00EF1BE5" w:rsidP="00CE70B4">
            <w:r>
              <w:t>18</w:t>
            </w:r>
          </w:p>
          <w:p w:rsidR="00EF1BE5" w:rsidRDefault="00EF1BE5" w:rsidP="00CE70B4">
            <w:r>
              <w:t>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E5" w:rsidRDefault="00EF1BE5" w:rsidP="00CE70B4"/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E5" w:rsidRDefault="00EF1BE5" w:rsidP="00BA3AB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E5" w:rsidRDefault="00EF1BE5" w:rsidP="00014471"/>
        </w:tc>
      </w:tr>
    </w:tbl>
    <w:p w:rsidR="00F40066" w:rsidRDefault="00F40066" w:rsidP="007379AB">
      <w:pPr>
        <w:ind w:left="-1134"/>
      </w:pPr>
    </w:p>
    <w:p w:rsidR="00057D5C" w:rsidRDefault="00057D5C" w:rsidP="00057D5C"/>
    <w:p w:rsidR="000369A1" w:rsidRDefault="000369A1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p w:rsidR="00021968" w:rsidRDefault="00021968" w:rsidP="00D2631E">
      <w:pPr>
        <w:pStyle w:val="a3"/>
        <w:ind w:left="-1134"/>
        <w:rPr>
          <w:b/>
          <w:color w:val="1D1B11" w:themeColor="background2" w:themeShade="1A"/>
        </w:rPr>
      </w:pPr>
    </w:p>
    <w:tbl>
      <w:tblPr>
        <w:tblStyle w:val="a4"/>
        <w:tblW w:w="11027" w:type="dxa"/>
        <w:tblInd w:w="-1134" w:type="dxa"/>
        <w:tblLook w:val="04A0" w:firstRow="1" w:lastRow="0" w:firstColumn="1" w:lastColumn="0" w:noHBand="0" w:noVBand="1"/>
      </w:tblPr>
      <w:tblGrid>
        <w:gridCol w:w="2084"/>
        <w:gridCol w:w="2986"/>
        <w:gridCol w:w="2126"/>
        <w:gridCol w:w="2480"/>
        <w:gridCol w:w="1351"/>
      </w:tblGrid>
      <w:tr w:rsidR="00486FE0" w:rsidTr="000223AB">
        <w:trPr>
          <w:trHeight w:val="15561"/>
        </w:trPr>
        <w:tc>
          <w:tcPr>
            <w:tcW w:w="2084" w:type="dxa"/>
          </w:tcPr>
          <w:p w:rsidR="00021968" w:rsidRDefault="00D43EE5" w:rsidP="00D2631E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6pt;margin-top:26.3pt;width:555.75pt;height:.75pt;z-index:251658240" o:connectortype="straight"/>
              </w:pict>
            </w:r>
            <w:r w:rsidR="00021968">
              <w:t>Направление.</w:t>
            </w:r>
          </w:p>
          <w:p w:rsidR="00B25C85" w:rsidRDefault="00B25C85" w:rsidP="00D2631E">
            <w:pPr>
              <w:pStyle w:val="a3"/>
              <w:ind w:left="0"/>
            </w:pPr>
          </w:p>
          <w:p w:rsidR="00B25C85" w:rsidRDefault="00B25C85" w:rsidP="00D2631E">
            <w:pPr>
              <w:pStyle w:val="a3"/>
              <w:ind w:left="0"/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D47FFD" w:rsidRDefault="00D47FFD" w:rsidP="00D2631E">
            <w:pPr>
              <w:pStyle w:val="a3"/>
              <w:ind w:left="0"/>
              <w:rPr>
                <w:color w:val="FF0000"/>
              </w:rPr>
            </w:pPr>
          </w:p>
          <w:p w:rsidR="00D47FFD" w:rsidRDefault="00D47FFD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022710" w:rsidRDefault="00022710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022710" w:rsidRDefault="00022710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25C85" w:rsidRDefault="00B25C85" w:rsidP="00D2631E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52C6A" w:rsidRDefault="00B52C6A" w:rsidP="00D2631E">
            <w:pPr>
              <w:pStyle w:val="a3"/>
              <w:ind w:left="0"/>
              <w:rPr>
                <w:color w:val="FF0000"/>
              </w:rPr>
            </w:pPr>
          </w:p>
          <w:p w:rsidR="00B25C85" w:rsidRPr="00FA36C8" w:rsidRDefault="00B25C85" w:rsidP="00D2631E">
            <w:pPr>
              <w:pStyle w:val="a3"/>
              <w:ind w:left="0"/>
            </w:pPr>
            <w:r>
              <w:rPr>
                <w:color w:val="FF0000"/>
              </w:rPr>
              <w:t>Я и</w:t>
            </w:r>
            <w:r w:rsidR="00B52C6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я.</w:t>
            </w:r>
          </w:p>
        </w:tc>
        <w:tc>
          <w:tcPr>
            <w:tcW w:w="2986" w:type="dxa"/>
          </w:tcPr>
          <w:p w:rsidR="00021968" w:rsidRDefault="00021968" w:rsidP="00D2631E">
            <w:pPr>
              <w:pStyle w:val="a3"/>
              <w:ind w:left="0"/>
            </w:pPr>
            <w:r>
              <w:t xml:space="preserve">Школьные мероприятия </w:t>
            </w:r>
            <w:r w:rsidR="00F631C8" w:rsidRPr="00E724E2">
              <w:rPr>
                <w:color w:val="FF0000"/>
                <w:highlight w:val="green"/>
              </w:rPr>
              <w:t>Сентябрь</w:t>
            </w:r>
          </w:p>
          <w:p w:rsidR="00F631C8" w:rsidRDefault="00F631C8" w:rsidP="00D2631E">
            <w:pPr>
              <w:pStyle w:val="a3"/>
              <w:ind w:left="0"/>
            </w:pPr>
          </w:p>
          <w:p w:rsidR="00FA36C8" w:rsidRDefault="00D47FFD" w:rsidP="00D2631E">
            <w:pPr>
              <w:pStyle w:val="a3"/>
              <w:ind w:left="0"/>
            </w:pPr>
            <w:r>
              <w:t>Игра «Безопасное колесо».</w:t>
            </w:r>
          </w:p>
          <w:p w:rsidR="00D47FFD" w:rsidRDefault="00D47FFD" w:rsidP="00D2631E">
            <w:pPr>
              <w:pStyle w:val="a3"/>
              <w:ind w:left="0"/>
            </w:pPr>
          </w:p>
          <w:p w:rsidR="00D47FFD" w:rsidRDefault="00D47FFD" w:rsidP="00D2631E">
            <w:pPr>
              <w:pStyle w:val="a3"/>
              <w:ind w:left="0"/>
            </w:pPr>
            <w:r>
              <w:t>Беседа «Безопасная дорога» с привлечением РОВД, ПДН.</w:t>
            </w:r>
          </w:p>
          <w:p w:rsidR="00D47FFD" w:rsidRDefault="00D47FFD" w:rsidP="00D2631E">
            <w:pPr>
              <w:pStyle w:val="a3"/>
              <w:ind w:left="0"/>
            </w:pPr>
          </w:p>
          <w:p w:rsidR="00D47FFD" w:rsidRDefault="00D47FFD" w:rsidP="00D2631E">
            <w:pPr>
              <w:pStyle w:val="a3"/>
              <w:ind w:left="0"/>
            </w:pPr>
            <w:r>
              <w:t>Беседа « Навыки личной гигиены»</w:t>
            </w:r>
          </w:p>
          <w:p w:rsidR="00D47FFD" w:rsidRDefault="00D47FFD" w:rsidP="00D2631E">
            <w:pPr>
              <w:pStyle w:val="a3"/>
              <w:ind w:left="0"/>
            </w:pPr>
          </w:p>
          <w:p w:rsidR="00D47FFD" w:rsidRDefault="00D47FFD" w:rsidP="00D2631E">
            <w:pPr>
              <w:pStyle w:val="a3"/>
              <w:ind w:left="0"/>
            </w:pPr>
          </w:p>
          <w:p w:rsidR="00D47FFD" w:rsidRDefault="00D47FFD" w:rsidP="00D2631E">
            <w:pPr>
              <w:pStyle w:val="a3"/>
              <w:ind w:left="0"/>
            </w:pPr>
            <w:r>
              <w:t>Тематические классные часы «Правила поведения в общественном месте» и «Наши классные обязанности».</w:t>
            </w: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911EC8" w:rsidRDefault="00911EC8" w:rsidP="00D2631E">
            <w:pPr>
              <w:pStyle w:val="a3"/>
              <w:ind w:left="0"/>
            </w:pPr>
          </w:p>
          <w:p w:rsidR="00911EC8" w:rsidRDefault="00911EC8" w:rsidP="00D2631E">
            <w:pPr>
              <w:pStyle w:val="a3"/>
              <w:ind w:left="0"/>
            </w:pPr>
          </w:p>
          <w:p w:rsidR="00B52C6A" w:rsidRDefault="00911EC8" w:rsidP="00D2631E">
            <w:pPr>
              <w:pStyle w:val="a3"/>
              <w:ind w:left="0"/>
            </w:pPr>
            <w:r>
              <w:t>Урок России</w:t>
            </w:r>
          </w:p>
          <w:p w:rsidR="00911EC8" w:rsidRDefault="00911EC8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  <w:r>
              <w:t>Акция «Мы помним …», посвященная окончанию Второй Мировой войны.</w:t>
            </w:r>
          </w:p>
          <w:p w:rsidR="00B52C6A" w:rsidRDefault="00B52C6A" w:rsidP="00D2631E">
            <w:pPr>
              <w:pStyle w:val="a3"/>
              <w:ind w:left="0"/>
            </w:pPr>
          </w:p>
          <w:p w:rsidR="00022710" w:rsidRDefault="00022710" w:rsidP="00D2631E">
            <w:pPr>
              <w:pStyle w:val="a3"/>
              <w:ind w:left="0"/>
            </w:pPr>
          </w:p>
          <w:p w:rsidR="009D2197" w:rsidRDefault="009D2197" w:rsidP="00D2631E">
            <w:pPr>
              <w:pStyle w:val="a3"/>
              <w:ind w:left="0"/>
            </w:pPr>
          </w:p>
          <w:p w:rsidR="009D2197" w:rsidRDefault="009D2197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  <w:r>
              <w:t>Праздник осени.</w:t>
            </w:r>
          </w:p>
          <w:p w:rsidR="00022710" w:rsidRDefault="00022710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  <w:r>
              <w:t>Праздник Первого Звонка.</w:t>
            </w: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</w:p>
          <w:p w:rsidR="00B52C6A" w:rsidRDefault="00B52C6A" w:rsidP="00D2631E">
            <w:pPr>
              <w:pStyle w:val="a3"/>
              <w:ind w:left="0"/>
            </w:pPr>
            <w:r>
              <w:t>Реклама кружков и секций.</w:t>
            </w:r>
          </w:p>
        </w:tc>
        <w:tc>
          <w:tcPr>
            <w:tcW w:w="2126" w:type="dxa"/>
          </w:tcPr>
          <w:p w:rsidR="00B52C6A" w:rsidRDefault="00B52C6A" w:rsidP="00D2631E">
            <w:pPr>
              <w:pStyle w:val="a3"/>
              <w:ind w:left="0"/>
            </w:pPr>
          </w:p>
        </w:tc>
        <w:tc>
          <w:tcPr>
            <w:tcW w:w="2480" w:type="dxa"/>
          </w:tcPr>
          <w:p w:rsidR="00021968" w:rsidRDefault="00021968" w:rsidP="00D2631E">
            <w:pPr>
              <w:pStyle w:val="a3"/>
              <w:ind w:left="0"/>
            </w:pPr>
            <w:r>
              <w:t>Классные мероприятия.</w:t>
            </w: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707D74" w:rsidRDefault="00707D74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0223AB" w:rsidRDefault="000223AB" w:rsidP="000223AB">
            <w:pPr>
              <w:pStyle w:val="a3"/>
              <w:ind w:left="0"/>
            </w:pPr>
            <w:r>
              <w:t>Беседа «Законы жизни в классе».</w:t>
            </w:r>
          </w:p>
          <w:p w:rsidR="000223AB" w:rsidRDefault="000223AB" w:rsidP="000223AB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0223AB" w:rsidRDefault="000223AB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  <w:r>
              <w:t>Основные правила поведения на улице, дороге</w:t>
            </w:r>
            <w:proofErr w:type="gramStart"/>
            <w:r>
              <w:t>.</w:t>
            </w:r>
            <w:r w:rsidR="00707D74">
              <w:t>П</w:t>
            </w:r>
            <w:proofErr w:type="gramEnd"/>
            <w:r w:rsidR="00707D74">
              <w:t>ДД№1</w:t>
            </w: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</w:p>
          <w:p w:rsidR="00F631C8" w:rsidRDefault="00F631C8" w:rsidP="00D2631E">
            <w:pPr>
              <w:pStyle w:val="a3"/>
              <w:ind w:left="0"/>
            </w:pPr>
            <w:r>
              <w:t>Конкурс «Поделки из природного материала».</w:t>
            </w:r>
          </w:p>
          <w:p w:rsidR="00707D74" w:rsidRDefault="00707D74" w:rsidP="00D2631E">
            <w:pPr>
              <w:pStyle w:val="a3"/>
              <w:ind w:left="0"/>
            </w:pPr>
          </w:p>
          <w:p w:rsidR="00707D74" w:rsidRDefault="00707D74" w:rsidP="00D2631E">
            <w:pPr>
              <w:pStyle w:val="a3"/>
              <w:ind w:left="0"/>
            </w:pPr>
            <w:r>
              <w:t>Родительское собрание.</w:t>
            </w:r>
          </w:p>
        </w:tc>
        <w:tc>
          <w:tcPr>
            <w:tcW w:w="1351" w:type="dxa"/>
          </w:tcPr>
          <w:p w:rsidR="00021968" w:rsidRDefault="00021968" w:rsidP="00D2631E">
            <w:pPr>
              <w:pStyle w:val="a3"/>
              <w:ind w:left="0"/>
            </w:pPr>
            <w:r>
              <w:t>Текущие дела.</w:t>
            </w:r>
          </w:p>
        </w:tc>
      </w:tr>
      <w:tr w:rsidR="00486FE0" w:rsidTr="000223AB">
        <w:trPr>
          <w:trHeight w:val="15561"/>
        </w:trPr>
        <w:tc>
          <w:tcPr>
            <w:tcW w:w="2084" w:type="dxa"/>
          </w:tcPr>
          <w:p w:rsidR="00135B2E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28" type="#_x0000_t32" style="position:absolute;margin-left:-6.6pt;margin-top:26.3pt;width:555.75pt;height:.75pt;z-index:251660288;mso-position-horizontal-relative:text;mso-position-vertical-relative:text" o:connectortype="straight"/>
              </w:pict>
            </w:r>
            <w:r w:rsidR="00135B2E">
              <w:t>Направление.</w:t>
            </w:r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E657BF" w:rsidRDefault="00E657BF" w:rsidP="00CE70B4">
            <w:pPr>
              <w:pStyle w:val="a3"/>
              <w:ind w:left="0"/>
              <w:rPr>
                <w:color w:val="FF0000"/>
              </w:rPr>
            </w:pPr>
          </w:p>
          <w:p w:rsidR="00E724E2" w:rsidRDefault="00E724E2" w:rsidP="00CE70B4">
            <w:pPr>
              <w:pStyle w:val="a3"/>
              <w:ind w:left="0"/>
              <w:rPr>
                <w:color w:val="FF0000"/>
              </w:rPr>
            </w:pPr>
          </w:p>
          <w:p w:rsidR="00135B2E" w:rsidRPr="00FA36C8" w:rsidRDefault="00135B2E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2986" w:type="dxa"/>
          </w:tcPr>
          <w:p w:rsidR="00135B2E" w:rsidRDefault="00135B2E" w:rsidP="00CE70B4">
            <w:pPr>
              <w:pStyle w:val="a3"/>
              <w:ind w:left="0"/>
            </w:pPr>
            <w:r>
              <w:t>Школьные мероприятия</w:t>
            </w:r>
            <w:r w:rsidR="00E724E2">
              <w:t>.</w:t>
            </w:r>
            <w:r>
              <w:t xml:space="preserve"> </w:t>
            </w:r>
            <w:r w:rsidR="00E724E2" w:rsidRPr="00E724E2">
              <w:rPr>
                <w:highlight w:val="green"/>
              </w:rPr>
              <w:t>Октябрь</w:t>
            </w:r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E724E2" w:rsidP="00CE70B4">
            <w:pPr>
              <w:pStyle w:val="a3"/>
              <w:ind w:left="0"/>
            </w:pPr>
            <w:r>
              <w:t>«Здоровые зубы»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657BF" w:rsidRDefault="00E657BF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  <w:r>
              <w:t>Встречи с интересными людьми Ветеранами педагогического труда» Селина Н.В.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  <w:r>
              <w:t>Концерт, посвящённый Дню Учителя.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  <w:r>
              <w:t>Акция «Милосердие», посвящённая Дню пожилых людей.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106888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«Трудовая слава нашего села», </w:t>
            </w:r>
            <w:proofErr w:type="spellStart"/>
            <w:r>
              <w:t>посвящ</w:t>
            </w:r>
            <w:proofErr w:type="spellEnd"/>
            <w:r>
              <w:t>. Дню работников сельского хозяйства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  <w:r>
              <w:t>Операция «Школьный двор».</w:t>
            </w: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  <w:r>
              <w:t xml:space="preserve">Общешкольное родительское собрание </w:t>
            </w:r>
          </w:p>
          <w:p w:rsidR="00106888" w:rsidRDefault="00106888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E724E2" w:rsidRDefault="00E724E2" w:rsidP="00CE70B4">
            <w:pPr>
              <w:pStyle w:val="a3"/>
              <w:ind w:left="0"/>
            </w:pPr>
          </w:p>
          <w:p w:rsidR="00486FE0" w:rsidRDefault="00486FE0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106888" w:rsidRDefault="00106888" w:rsidP="00CE70B4">
            <w:pPr>
              <w:pStyle w:val="a3"/>
              <w:ind w:left="0"/>
            </w:pPr>
          </w:p>
          <w:p w:rsidR="00486FE0" w:rsidRDefault="00486FE0" w:rsidP="00CE70B4">
            <w:pPr>
              <w:pStyle w:val="a3"/>
              <w:ind w:left="0"/>
            </w:pPr>
            <w:r>
              <w:t>Праздник Книги, посвящённый Дню школьных библиотек.</w:t>
            </w:r>
          </w:p>
          <w:p w:rsidR="00486FE0" w:rsidRDefault="00486FE0" w:rsidP="00CE70B4">
            <w:pPr>
              <w:pStyle w:val="a3"/>
              <w:ind w:left="0"/>
            </w:pPr>
          </w:p>
          <w:p w:rsidR="00486FE0" w:rsidRDefault="00486FE0" w:rsidP="00CE70B4">
            <w:pPr>
              <w:pStyle w:val="a3"/>
              <w:ind w:left="0"/>
            </w:pPr>
          </w:p>
        </w:tc>
        <w:tc>
          <w:tcPr>
            <w:tcW w:w="2126" w:type="dxa"/>
          </w:tcPr>
          <w:p w:rsidR="00486FE0" w:rsidRDefault="00486FE0" w:rsidP="00CE70B4">
            <w:pPr>
              <w:pStyle w:val="a3"/>
              <w:ind w:left="0"/>
            </w:pPr>
          </w:p>
        </w:tc>
        <w:tc>
          <w:tcPr>
            <w:tcW w:w="2480" w:type="dxa"/>
          </w:tcPr>
          <w:p w:rsidR="00135B2E" w:rsidRDefault="00135B2E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  <w:r>
              <w:t>Беседа «Правила поведения в общественном месте».</w:t>
            </w: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  <w:r>
              <w:t xml:space="preserve">Движение пешеходов по улицам и </w:t>
            </w:r>
            <w:proofErr w:type="spellStart"/>
            <w:r>
              <w:t>дорогам</w:t>
            </w:r>
            <w:proofErr w:type="gramStart"/>
            <w:r>
              <w:t>.П</w:t>
            </w:r>
            <w:proofErr w:type="gramEnd"/>
            <w:r>
              <w:t>ДД</w:t>
            </w:r>
            <w:proofErr w:type="spellEnd"/>
            <w:r>
              <w:t xml:space="preserve"> №2</w:t>
            </w: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  <w:r>
              <w:t>Классный час «Профессии»</w:t>
            </w:r>
            <w:r w:rsidR="00893A18">
              <w:t xml:space="preserve"> (презентация)</w:t>
            </w: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</w:p>
          <w:p w:rsidR="000C7343" w:rsidRDefault="000C7343" w:rsidP="00CE70B4">
            <w:pPr>
              <w:pStyle w:val="a3"/>
              <w:ind w:left="0"/>
            </w:pPr>
            <w:r>
              <w:t>Классный час «По итогам 1 четверти».</w:t>
            </w:r>
          </w:p>
        </w:tc>
        <w:tc>
          <w:tcPr>
            <w:tcW w:w="1351" w:type="dxa"/>
          </w:tcPr>
          <w:p w:rsidR="00135B2E" w:rsidRDefault="00135B2E" w:rsidP="00CE70B4">
            <w:pPr>
              <w:pStyle w:val="a3"/>
              <w:ind w:left="0"/>
            </w:pPr>
            <w:r>
              <w:t>Текущие дела.</w:t>
            </w:r>
          </w:p>
        </w:tc>
      </w:tr>
      <w:tr w:rsidR="00486FE0" w:rsidTr="000223AB">
        <w:trPr>
          <w:trHeight w:val="15561"/>
        </w:trPr>
        <w:tc>
          <w:tcPr>
            <w:tcW w:w="2084" w:type="dxa"/>
          </w:tcPr>
          <w:p w:rsidR="00135B2E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29" type="#_x0000_t32" style="position:absolute;margin-left:-6.6pt;margin-top:26.3pt;width:555.75pt;height:.75pt;z-index:251661312;mso-position-horizontal-relative:text;mso-position-vertical-relative:text" o:connectortype="straight"/>
              </w:pict>
            </w:r>
            <w:r w:rsidR="00135B2E">
              <w:t>Направление.</w:t>
            </w:r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0F1663" w:rsidRDefault="000F1663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35B2E" w:rsidRDefault="00135B2E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я.</w:t>
            </w:r>
          </w:p>
          <w:p w:rsidR="001E1E18" w:rsidRDefault="001E1E18" w:rsidP="00CE70B4">
            <w:pPr>
              <w:pStyle w:val="a3"/>
              <w:ind w:left="0"/>
              <w:rPr>
                <w:color w:val="FF0000"/>
              </w:rPr>
            </w:pPr>
          </w:p>
          <w:p w:rsidR="001E1E18" w:rsidRPr="00FA36C8" w:rsidRDefault="001E1E18" w:rsidP="00CE70B4">
            <w:pPr>
              <w:pStyle w:val="a3"/>
              <w:ind w:left="0"/>
            </w:pPr>
          </w:p>
        </w:tc>
        <w:tc>
          <w:tcPr>
            <w:tcW w:w="2986" w:type="dxa"/>
          </w:tcPr>
          <w:p w:rsidR="00135B2E" w:rsidRDefault="000F1663" w:rsidP="00CE70B4">
            <w:pPr>
              <w:pStyle w:val="a3"/>
              <w:ind w:left="0"/>
            </w:pPr>
            <w:r>
              <w:t xml:space="preserve">Школьные </w:t>
            </w:r>
            <w:proofErr w:type="spellStart"/>
            <w:r>
              <w:t>мероприятия</w:t>
            </w:r>
            <w:proofErr w:type="gramStart"/>
            <w:r>
              <w:t>.</w:t>
            </w:r>
            <w:r w:rsidRPr="00FF7FA6">
              <w:rPr>
                <w:highlight w:val="green"/>
              </w:rPr>
              <w:t>Н</w:t>
            </w:r>
            <w:proofErr w:type="gramEnd"/>
            <w:r w:rsidRPr="00FF7FA6">
              <w:rPr>
                <w:highlight w:val="green"/>
              </w:rPr>
              <w:t>оябрь</w:t>
            </w:r>
            <w:proofErr w:type="spellEnd"/>
          </w:p>
          <w:p w:rsidR="00135B2E" w:rsidRDefault="00135B2E" w:rsidP="00CE70B4">
            <w:pPr>
              <w:pStyle w:val="a3"/>
              <w:ind w:left="0"/>
            </w:pPr>
          </w:p>
          <w:p w:rsidR="00135B2E" w:rsidRDefault="00B46DE3" w:rsidP="00CE70B4">
            <w:pPr>
              <w:pStyle w:val="a3"/>
              <w:ind w:left="0"/>
            </w:pPr>
            <w:proofErr w:type="spellStart"/>
            <w:r>
              <w:t>Классныцй</w:t>
            </w:r>
            <w:proofErr w:type="spellEnd"/>
            <w:r>
              <w:t xml:space="preserve"> час</w:t>
            </w:r>
            <w:r w:rsidR="000F1663">
              <w:t xml:space="preserve"> «</w:t>
            </w:r>
            <w:r>
              <w:t>Здоровье в твоих руках</w:t>
            </w:r>
            <w:r w:rsidR="000F1663">
              <w:t>».</w:t>
            </w: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  <w:r>
              <w:t>Беседы, посвящённые Дню народного единства 04.11, Дню согласия и примирения.</w:t>
            </w: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  <w:p w:rsidR="00B46DE3" w:rsidRDefault="00B46DE3" w:rsidP="00CE70B4">
            <w:pPr>
              <w:pStyle w:val="a3"/>
              <w:ind w:left="0"/>
            </w:pPr>
          </w:p>
          <w:p w:rsidR="001E1E18" w:rsidRDefault="001E1E18" w:rsidP="00B46DE3">
            <w:pPr>
              <w:pStyle w:val="a3"/>
              <w:ind w:left="0"/>
            </w:pPr>
            <w:r>
              <w:t>Праздник «</w:t>
            </w:r>
            <w:r w:rsidR="00B46DE3">
              <w:t>Милая мамочка</w:t>
            </w:r>
            <w:r>
              <w:t>», посвящённый Дню матери 28.11</w:t>
            </w: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</w:p>
          <w:p w:rsidR="00B46DE3" w:rsidRDefault="00B46DE3" w:rsidP="00B46DE3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«Твоя будущая профессия»</w:t>
            </w:r>
          </w:p>
        </w:tc>
        <w:tc>
          <w:tcPr>
            <w:tcW w:w="2126" w:type="dxa"/>
          </w:tcPr>
          <w:p w:rsidR="00135B2E" w:rsidRDefault="00135B2E" w:rsidP="00CE70B4">
            <w:pPr>
              <w:pStyle w:val="a3"/>
              <w:ind w:left="0"/>
            </w:pPr>
            <w:r>
              <w:t>Ответственные.</w:t>
            </w:r>
          </w:p>
          <w:p w:rsidR="000F1663" w:rsidRDefault="000F1663" w:rsidP="00CE70B4">
            <w:pPr>
              <w:pStyle w:val="a3"/>
              <w:ind w:left="0"/>
            </w:pPr>
          </w:p>
          <w:p w:rsidR="000F1663" w:rsidRDefault="000F1663" w:rsidP="00CE70B4">
            <w:pPr>
              <w:pStyle w:val="a3"/>
              <w:ind w:left="0"/>
            </w:pPr>
          </w:p>
          <w:p w:rsidR="001E1E18" w:rsidRDefault="001E1E18" w:rsidP="00CE70B4">
            <w:pPr>
              <w:pStyle w:val="a3"/>
              <w:ind w:left="0"/>
            </w:pPr>
          </w:p>
        </w:tc>
        <w:tc>
          <w:tcPr>
            <w:tcW w:w="2480" w:type="dxa"/>
          </w:tcPr>
          <w:p w:rsidR="00135B2E" w:rsidRDefault="00135B2E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5E78DC" w:rsidRDefault="005E78DC" w:rsidP="00CE70B4">
            <w:pPr>
              <w:pStyle w:val="a3"/>
              <w:ind w:left="0"/>
            </w:pPr>
          </w:p>
          <w:p w:rsidR="005E78DC" w:rsidRDefault="005E78DC" w:rsidP="00CE70B4">
            <w:pPr>
              <w:pStyle w:val="a3"/>
              <w:ind w:left="0"/>
            </w:pPr>
          </w:p>
          <w:p w:rsidR="005E78DC" w:rsidRDefault="00E67C5E" w:rsidP="00CE70B4">
            <w:pPr>
              <w:pStyle w:val="a3"/>
              <w:ind w:left="0"/>
            </w:pPr>
            <w:r>
              <w:t xml:space="preserve">Конкурс </w:t>
            </w:r>
            <w:r w:rsidR="00B46DE3">
              <w:t xml:space="preserve"> </w:t>
            </w:r>
            <w:r>
              <w:t>знатоков (презентация)</w:t>
            </w: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</w:p>
          <w:p w:rsidR="00225649" w:rsidRDefault="00225649" w:rsidP="00CE70B4">
            <w:pPr>
              <w:pStyle w:val="a3"/>
              <w:ind w:left="0"/>
            </w:pPr>
            <w:r>
              <w:t xml:space="preserve">Элементы улиц и дорог. Дорожная </w:t>
            </w:r>
            <w:proofErr w:type="spellStart"/>
            <w:r>
              <w:t>разметка</w:t>
            </w:r>
            <w:proofErr w:type="gramStart"/>
            <w:r>
              <w:t>.</w:t>
            </w:r>
            <w:r w:rsidR="00441D4A">
              <w:t>П</w:t>
            </w:r>
            <w:proofErr w:type="gramEnd"/>
            <w:r w:rsidR="00441D4A">
              <w:t>ДД</w:t>
            </w:r>
            <w:proofErr w:type="spellEnd"/>
            <w:r w:rsidR="00441D4A">
              <w:t xml:space="preserve"> №3</w:t>
            </w: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</w:p>
          <w:p w:rsidR="00441D4A" w:rsidRDefault="00441D4A" w:rsidP="00CE70B4">
            <w:pPr>
              <w:pStyle w:val="a3"/>
              <w:ind w:left="0"/>
            </w:pPr>
            <w:r>
              <w:t>Игра по теме «Личная безопасность. Правила поведения в Экстремальных ситуациях».</w:t>
            </w:r>
          </w:p>
        </w:tc>
        <w:tc>
          <w:tcPr>
            <w:tcW w:w="1351" w:type="dxa"/>
          </w:tcPr>
          <w:p w:rsidR="00135B2E" w:rsidRDefault="00135B2E" w:rsidP="00CE70B4">
            <w:pPr>
              <w:pStyle w:val="a3"/>
              <w:ind w:left="0"/>
            </w:pPr>
            <w:r>
              <w:t>Текущие дела.</w:t>
            </w:r>
          </w:p>
        </w:tc>
      </w:tr>
    </w:tbl>
    <w:p w:rsidR="00135B2E" w:rsidRPr="00FF7FA6" w:rsidRDefault="00135B2E" w:rsidP="00FF7FA6">
      <w:pPr>
        <w:rPr>
          <w:color w:val="FF0000"/>
        </w:rPr>
      </w:pPr>
    </w:p>
    <w:tbl>
      <w:tblPr>
        <w:tblStyle w:val="a4"/>
        <w:tblW w:w="11027" w:type="dxa"/>
        <w:tblInd w:w="-1134" w:type="dxa"/>
        <w:tblLook w:val="04A0" w:firstRow="1" w:lastRow="0" w:firstColumn="1" w:lastColumn="0" w:noHBand="0" w:noVBand="1"/>
      </w:tblPr>
      <w:tblGrid>
        <w:gridCol w:w="2183"/>
        <w:gridCol w:w="3505"/>
        <w:gridCol w:w="1687"/>
        <w:gridCol w:w="2244"/>
        <w:gridCol w:w="1408"/>
      </w:tblGrid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0" type="#_x0000_t32" style="position:absolute;margin-left:-6.6pt;margin-top:26.3pt;width:555.75pt;height:.75pt;z-index:251663360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я.</w:t>
            </w:r>
          </w:p>
          <w:p w:rsidR="00FF7FA6" w:rsidRDefault="00FF7FA6" w:rsidP="00CE70B4">
            <w:pPr>
              <w:pStyle w:val="a3"/>
              <w:ind w:left="0"/>
              <w:rPr>
                <w:color w:val="FF0000"/>
              </w:rPr>
            </w:pPr>
          </w:p>
          <w:p w:rsidR="00FF7FA6" w:rsidRPr="00FA36C8" w:rsidRDefault="00FF7FA6" w:rsidP="00CE70B4">
            <w:pPr>
              <w:pStyle w:val="a3"/>
              <w:ind w:left="0"/>
            </w:pPr>
          </w:p>
        </w:tc>
        <w:tc>
          <w:tcPr>
            <w:tcW w:w="3505" w:type="dxa"/>
          </w:tcPr>
          <w:p w:rsidR="00983149" w:rsidRDefault="00FF7FA6" w:rsidP="00CE70B4">
            <w:pPr>
              <w:pStyle w:val="a3"/>
              <w:ind w:left="0"/>
            </w:pPr>
            <w:r>
              <w:t xml:space="preserve">Школьные </w:t>
            </w:r>
            <w:proofErr w:type="spellStart"/>
            <w:r>
              <w:t>мероприятия</w:t>
            </w:r>
            <w:proofErr w:type="gramStart"/>
            <w:r w:rsidRPr="00FF7FA6">
              <w:rPr>
                <w:highlight w:val="cyan"/>
              </w:rPr>
              <w:t>.Д</w:t>
            </w:r>
            <w:proofErr w:type="gramEnd"/>
            <w:r w:rsidRPr="00FF7FA6">
              <w:rPr>
                <w:highlight w:val="cyan"/>
              </w:rPr>
              <w:t>екабрь</w:t>
            </w:r>
            <w:proofErr w:type="spellEnd"/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FF7FA6" w:rsidP="00CE70B4">
            <w:pPr>
              <w:pStyle w:val="a3"/>
              <w:ind w:left="0"/>
            </w:pPr>
            <w:r>
              <w:t>Беседа «Кишечные инфекции, профилактика».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  <w:r>
              <w:t>Новогодняя лыжная гонка.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9F1804" w:rsidP="00CE70B4">
            <w:pPr>
              <w:pStyle w:val="a3"/>
              <w:ind w:left="0"/>
            </w:pPr>
            <w:r>
              <w:t>Праздник</w:t>
            </w:r>
            <w:r w:rsidR="00FF7FA6">
              <w:t xml:space="preserve"> «</w:t>
            </w:r>
            <w:r>
              <w:t>Новогодние чудеса</w:t>
            </w:r>
            <w:r w:rsidR="00FF7FA6">
              <w:t>»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9F1804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«Экстремизм – угроза обществу».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B01E0F" w:rsidRDefault="00B01E0F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  <w:r>
              <w:t>Конкурс на лучший новогодний костюм.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  <w:r>
              <w:t>Работа мастерской Деда Мороза.</w:t>
            </w:r>
          </w:p>
          <w:p w:rsidR="00B01E0F" w:rsidRDefault="00B01E0F" w:rsidP="00CE70B4">
            <w:pPr>
              <w:pStyle w:val="a3"/>
              <w:ind w:left="0"/>
            </w:pPr>
            <w:r>
              <w:t>Работа мастерской Деда Мороза.</w:t>
            </w: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  <w:p w:rsidR="00FF7FA6" w:rsidRDefault="00FF7FA6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  <w:r>
              <w:t>Беседа «Осторожно – незнакомец».</w:t>
            </w:r>
          </w:p>
          <w:p w:rsidR="00CD001F" w:rsidRDefault="00CD001F" w:rsidP="00CE70B4">
            <w:pPr>
              <w:pStyle w:val="a3"/>
              <w:ind w:left="0"/>
            </w:pPr>
          </w:p>
          <w:p w:rsidR="00241C58" w:rsidRDefault="00241C58" w:rsidP="00CE70B4">
            <w:pPr>
              <w:pStyle w:val="a3"/>
              <w:ind w:left="0"/>
            </w:pPr>
            <w:r>
              <w:t>Движение пешеходов по улицам и дорогам. ПДД №4.</w:t>
            </w: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E67731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«Мы люди одной планеты»</w:t>
            </w: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</w:p>
          <w:p w:rsidR="00CD001F" w:rsidRDefault="00CD001F" w:rsidP="00CE70B4">
            <w:pPr>
              <w:pStyle w:val="a3"/>
              <w:ind w:left="0"/>
            </w:pPr>
            <w:r>
              <w:t>Классный час «По итогам 2 четверти».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1" type="#_x0000_t32" style="position:absolute;margin-left:-6.6pt;margin-top:26.3pt;width:555.75pt;height:.75pt;z-index:251664384;mso-position-horizontal-relative:text;mso-position-vertical-relative:text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FB4121" w:rsidRDefault="00FB412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Pr="00FA36C8" w:rsidRDefault="00983149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3505" w:type="dxa"/>
          </w:tcPr>
          <w:p w:rsidR="00983149" w:rsidRDefault="00983149" w:rsidP="00CE70B4">
            <w:pPr>
              <w:pStyle w:val="a3"/>
              <w:ind w:left="0"/>
            </w:pPr>
            <w:r>
              <w:t>Школьные мероприятия</w:t>
            </w:r>
            <w:proofErr w:type="gramStart"/>
            <w:r>
              <w:t xml:space="preserve"> .</w:t>
            </w:r>
            <w:proofErr w:type="gramEnd"/>
            <w:r w:rsidR="008F5A13" w:rsidRPr="008F5A13">
              <w:rPr>
                <w:highlight w:val="cyan"/>
              </w:rPr>
              <w:t>Январь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32459E" w:rsidRDefault="0032459E" w:rsidP="00CE70B4">
            <w:pPr>
              <w:pStyle w:val="a3"/>
              <w:ind w:left="0"/>
            </w:pPr>
          </w:p>
          <w:p w:rsidR="0032459E" w:rsidRDefault="0032459E" w:rsidP="00CE70B4">
            <w:pPr>
              <w:pStyle w:val="a3"/>
              <w:ind w:left="0"/>
            </w:pPr>
          </w:p>
          <w:p w:rsidR="0032459E" w:rsidRDefault="0032459E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«Правило хорошего тона</w:t>
            </w:r>
            <w:r w:rsidR="002D3212">
              <w:t>»</w:t>
            </w: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2D3212" w:rsidRDefault="002D3212" w:rsidP="00CE70B4">
            <w:pPr>
              <w:pStyle w:val="a3"/>
              <w:ind w:left="0"/>
            </w:pPr>
          </w:p>
          <w:p w:rsidR="002D3212" w:rsidRDefault="002D3212" w:rsidP="002D3212">
            <w:pPr>
              <w:pStyle w:val="a3"/>
              <w:ind w:left="0"/>
            </w:pPr>
          </w:p>
          <w:p w:rsidR="00FB4121" w:rsidRDefault="002D3212" w:rsidP="00CE70B4">
            <w:pPr>
              <w:pStyle w:val="a3"/>
              <w:ind w:left="0"/>
            </w:pPr>
            <w:r>
              <w:t>У</w:t>
            </w:r>
            <w:r w:rsidR="00FB4121">
              <w:t>стный журнал «</w:t>
            </w:r>
            <w:r>
              <w:t>Великий подвиг Ленинградцев</w:t>
            </w:r>
            <w:r w:rsidR="00FB4121">
              <w:t>», посвящённый Дню Воинской Славы (О снятии блокады Ленинграда)</w:t>
            </w: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32459E" w:rsidP="00CE70B4">
            <w:pPr>
              <w:pStyle w:val="a3"/>
              <w:ind w:left="0"/>
            </w:pPr>
            <w:r w:rsidRPr="0032459E">
              <w:t>Экскурсия в зимний лес.</w:t>
            </w: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  <w:p w:rsidR="00CA4032" w:rsidRDefault="002D3212" w:rsidP="00CE70B4">
            <w:pPr>
              <w:pStyle w:val="a3"/>
              <w:ind w:left="0"/>
            </w:pPr>
            <w:r>
              <w:t>Анкетирование родителей и учащихся «Уровень воспитанности ребёнка»</w:t>
            </w: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392A0E" w:rsidRDefault="00392A0E" w:rsidP="00CE70B4">
            <w:pPr>
              <w:pStyle w:val="a3"/>
              <w:ind w:left="0"/>
            </w:pPr>
          </w:p>
          <w:p w:rsidR="00392A0E" w:rsidRDefault="00392A0E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FB4121" w:rsidRDefault="00FB4121" w:rsidP="00CE70B4">
            <w:pPr>
              <w:pStyle w:val="a3"/>
              <w:ind w:left="0"/>
            </w:pPr>
          </w:p>
          <w:p w:rsidR="00CA4032" w:rsidRDefault="00CA4032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FA2C67" w:rsidP="00CE70B4">
            <w:pPr>
              <w:pStyle w:val="a3"/>
              <w:ind w:left="0"/>
            </w:pPr>
            <w:r>
              <w:t>ПДД Правила перехода улиц и дорог.</w:t>
            </w: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</w:p>
          <w:p w:rsidR="000D3A39" w:rsidRDefault="000D3A39" w:rsidP="00CE70B4">
            <w:pPr>
              <w:pStyle w:val="a3"/>
              <w:ind w:left="0"/>
            </w:pPr>
            <w:r>
              <w:t>«Поле чудес» на тему « Растения в мифах Эллады».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  <w:r>
              <w:t>Чаепитие «День именинников».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</w:tbl>
    <w:p w:rsidR="00983149" w:rsidRDefault="00983149" w:rsidP="00983149">
      <w:pPr>
        <w:pStyle w:val="a3"/>
        <w:ind w:left="-774"/>
        <w:rPr>
          <w:color w:val="FF0000"/>
        </w:rPr>
      </w:pPr>
    </w:p>
    <w:tbl>
      <w:tblPr>
        <w:tblStyle w:val="a4"/>
        <w:tblW w:w="11027" w:type="dxa"/>
        <w:tblInd w:w="-1134" w:type="dxa"/>
        <w:tblLook w:val="04A0" w:firstRow="1" w:lastRow="0" w:firstColumn="1" w:lastColumn="0" w:noHBand="0" w:noVBand="1"/>
      </w:tblPr>
      <w:tblGrid>
        <w:gridCol w:w="2183"/>
        <w:gridCol w:w="3505"/>
        <w:gridCol w:w="1687"/>
        <w:gridCol w:w="2244"/>
        <w:gridCol w:w="1408"/>
      </w:tblGrid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2" type="#_x0000_t32" style="position:absolute;margin-left:-6.6pt;margin-top:26.3pt;width:555.75pt;height:.75pt;z-index:251666432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A954F1" w:rsidRDefault="00A954F1" w:rsidP="00CE70B4">
            <w:pPr>
              <w:pStyle w:val="a3"/>
              <w:ind w:left="0"/>
              <w:rPr>
                <w:color w:val="FF0000"/>
              </w:rPr>
            </w:pPr>
          </w:p>
          <w:p w:rsidR="00983149" w:rsidRPr="00FA36C8" w:rsidRDefault="00983149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3505" w:type="dxa"/>
          </w:tcPr>
          <w:p w:rsidR="00983149" w:rsidRDefault="00983149" w:rsidP="00CE70B4">
            <w:pPr>
              <w:pStyle w:val="a3"/>
              <w:ind w:left="0"/>
            </w:pPr>
            <w:r>
              <w:t>Школьные мероприятия</w:t>
            </w:r>
            <w:r w:rsidR="00B96AFE">
              <w:t>.</w:t>
            </w:r>
            <w:r>
              <w:t xml:space="preserve"> </w:t>
            </w:r>
            <w:r w:rsidR="00B96AFE" w:rsidRPr="00B96AFE">
              <w:rPr>
                <w:highlight w:val="cyan"/>
              </w:rPr>
              <w:t>Февраль</w:t>
            </w:r>
          </w:p>
          <w:p w:rsidR="00B96AFE" w:rsidRDefault="00B96AFE" w:rsidP="00CE70B4">
            <w:pPr>
              <w:pStyle w:val="a3"/>
              <w:ind w:left="0"/>
            </w:pPr>
          </w:p>
          <w:p w:rsidR="00B96AFE" w:rsidRDefault="00B96AFE" w:rsidP="00CE70B4">
            <w:pPr>
              <w:pStyle w:val="a3"/>
              <w:ind w:left="0"/>
            </w:pPr>
          </w:p>
          <w:p w:rsidR="00B96AFE" w:rsidRDefault="00A954F1" w:rsidP="00CE70B4">
            <w:pPr>
              <w:pStyle w:val="a3"/>
              <w:ind w:left="0"/>
            </w:pPr>
            <w:r>
              <w:t>Беседа «Профилактика простудных заболеваний».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  <w:r>
              <w:t>Вечер встречи с выпускниками.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  <w:r>
              <w:t xml:space="preserve">Конкурс </w:t>
            </w:r>
            <w:proofErr w:type="gramStart"/>
            <w:r>
              <w:t>!А</w:t>
            </w:r>
            <w:proofErr w:type="gramEnd"/>
            <w:r>
              <w:t xml:space="preserve"> ну-ка, мальчики», посвящённый Дню защитника Отечества.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3A79F9" w:rsidP="00CE70B4">
            <w:pPr>
              <w:pStyle w:val="a3"/>
              <w:ind w:left="0"/>
            </w:pPr>
            <w:r>
              <w:t xml:space="preserve">Урок мужества «Дети – герои», </w:t>
            </w:r>
            <w:proofErr w:type="spellStart"/>
            <w:r>
              <w:t>посв</w:t>
            </w:r>
            <w:proofErr w:type="spellEnd"/>
            <w:r>
              <w:t>. Дню памяти юного героя антифашиста.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C16E06" w:rsidP="00CE70B4">
            <w:pPr>
              <w:pStyle w:val="a3"/>
              <w:ind w:left="0"/>
            </w:pPr>
            <w:r>
              <w:t>Конкурс фотографий и рисунков «Наш край»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C16E06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«Семейные традиции»</w:t>
            </w: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</w:p>
          <w:p w:rsidR="00A954F1" w:rsidRDefault="00A954F1" w:rsidP="00CE70B4">
            <w:pPr>
              <w:pStyle w:val="a3"/>
              <w:ind w:left="0"/>
            </w:pPr>
            <w:r>
              <w:t>Конкурс рисунков, посвящённый Дню защитника Отечества.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DB016B" w:rsidRDefault="00DB016B" w:rsidP="00CE70B4">
            <w:pPr>
              <w:pStyle w:val="a3"/>
              <w:ind w:left="0"/>
            </w:pPr>
          </w:p>
          <w:p w:rsidR="00DB016B" w:rsidRDefault="00DB016B" w:rsidP="00CE70B4">
            <w:pPr>
              <w:pStyle w:val="a3"/>
              <w:ind w:left="0"/>
            </w:pPr>
          </w:p>
          <w:p w:rsidR="00DB016B" w:rsidRDefault="00DB016B" w:rsidP="00CE70B4">
            <w:pPr>
              <w:pStyle w:val="a3"/>
              <w:ind w:left="0"/>
            </w:pPr>
          </w:p>
          <w:p w:rsidR="00DB016B" w:rsidRDefault="00DB016B" w:rsidP="00CE70B4">
            <w:pPr>
              <w:pStyle w:val="a3"/>
              <w:ind w:left="0"/>
            </w:pPr>
          </w:p>
          <w:p w:rsidR="00DB016B" w:rsidRDefault="00DB016B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D258FF" w:rsidP="00CE70B4">
            <w:pPr>
              <w:pStyle w:val="a3"/>
              <w:ind w:left="0"/>
            </w:pPr>
            <w:r>
              <w:t xml:space="preserve">ПДД Перекрёстки и их </w:t>
            </w:r>
            <w:proofErr w:type="spellStart"/>
            <w:r>
              <w:t>виды</w:t>
            </w:r>
            <w:proofErr w:type="gramStart"/>
            <w:r>
              <w:t>.С</w:t>
            </w:r>
            <w:proofErr w:type="gramEnd"/>
            <w:r>
              <w:t>игналы</w:t>
            </w:r>
            <w:proofErr w:type="spellEnd"/>
            <w:r>
              <w:t>, подаваемые водителями транспортных средств.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  <w:r>
              <w:t>Родительское собрание.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  <w:r>
              <w:t>Интеллектуальная игра «Пьедестал»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3" type="#_x0000_t32" style="position:absolute;margin-left:-6.6pt;margin-top:26.3pt;width:555.75pt;height:.75pt;z-index:251667456;mso-position-horizontal-relative:text;mso-position-vertical-relative:text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470BA7" w:rsidRDefault="00470BA7" w:rsidP="00CE70B4">
            <w:pPr>
              <w:pStyle w:val="a3"/>
              <w:ind w:left="0"/>
              <w:rPr>
                <w:color w:val="FF0000"/>
              </w:rPr>
            </w:pPr>
          </w:p>
          <w:p w:rsidR="00983149" w:rsidRPr="00FA36C8" w:rsidRDefault="00983149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3505" w:type="dxa"/>
          </w:tcPr>
          <w:p w:rsidR="00983149" w:rsidRDefault="00983149" w:rsidP="00CE70B4">
            <w:pPr>
              <w:pStyle w:val="a3"/>
              <w:ind w:left="0"/>
            </w:pPr>
            <w:r>
              <w:t>Школьные мероприятия</w:t>
            </w:r>
            <w:proofErr w:type="gramStart"/>
            <w:r>
              <w:t xml:space="preserve"> .</w:t>
            </w:r>
            <w:proofErr w:type="gramEnd"/>
            <w:r w:rsidR="00470BA7" w:rsidRPr="00470BA7">
              <w:rPr>
                <w:highlight w:val="yellow"/>
              </w:rPr>
              <w:t>Март.</w:t>
            </w:r>
          </w:p>
          <w:p w:rsidR="00470BA7" w:rsidRDefault="00470BA7" w:rsidP="00CE70B4">
            <w:pPr>
              <w:pStyle w:val="a3"/>
              <w:ind w:left="0"/>
            </w:pPr>
          </w:p>
          <w:p w:rsidR="00470BA7" w:rsidRDefault="00470BA7" w:rsidP="00CE70B4">
            <w:pPr>
              <w:pStyle w:val="a3"/>
              <w:ind w:left="0"/>
            </w:pPr>
          </w:p>
          <w:p w:rsidR="00470BA7" w:rsidRDefault="00F23C31" w:rsidP="00CE70B4">
            <w:pPr>
              <w:pStyle w:val="a3"/>
              <w:ind w:left="0"/>
            </w:pPr>
            <w:r>
              <w:t>Беседа «Первая</w:t>
            </w:r>
            <w:r w:rsidR="006D5288">
              <w:t xml:space="preserve"> сигарета может стать вредной привычкой»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  <w:r>
              <w:t xml:space="preserve">Конкурс «А ну-ка, девочки».                    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  <w:r>
              <w:t>Выставка декоративно-прикладного творчества школьников «Мир глазами детей».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  <w:r>
              <w:t>Акция «Встречаем птиц».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486C97" w:rsidP="00CE70B4">
            <w:pPr>
              <w:pStyle w:val="a3"/>
              <w:ind w:left="0"/>
            </w:pPr>
            <w:r>
              <w:t>Акция «Поздравляю тебя, мама»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  <w:r>
              <w:t xml:space="preserve">Конкурс чтецов, посвящённый Всемирному дню поэзии», 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  <w:p w:rsidR="006D5288" w:rsidRDefault="006D5288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  <w:r>
              <w:t>Презентация «</w:t>
            </w:r>
            <w:proofErr w:type="gramStart"/>
            <w:r>
              <w:t>Курить-здоровью</w:t>
            </w:r>
            <w:proofErr w:type="gramEnd"/>
            <w:r>
              <w:t xml:space="preserve"> вредить».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D258FF" w:rsidRDefault="00D258FF" w:rsidP="00CE70B4">
            <w:pPr>
              <w:pStyle w:val="a3"/>
              <w:ind w:left="0"/>
            </w:pPr>
            <w:r>
              <w:t xml:space="preserve">ПДД Дорожные знаки. </w:t>
            </w:r>
          </w:p>
          <w:p w:rsidR="00D258FF" w:rsidRDefault="00D258FF" w:rsidP="00CE70B4">
            <w:pPr>
              <w:pStyle w:val="a3"/>
              <w:ind w:left="0"/>
            </w:pPr>
          </w:p>
          <w:p w:rsidR="00D258FF" w:rsidRDefault="00D258FF" w:rsidP="00CE70B4">
            <w:pPr>
              <w:pStyle w:val="a3"/>
              <w:ind w:left="0"/>
            </w:pPr>
          </w:p>
          <w:p w:rsidR="00D258FF" w:rsidRDefault="00D258FF" w:rsidP="00CE70B4">
            <w:pPr>
              <w:pStyle w:val="a3"/>
              <w:ind w:left="0"/>
            </w:pPr>
          </w:p>
          <w:p w:rsidR="00ED3EBF" w:rsidRDefault="00D258FF" w:rsidP="00CE70B4">
            <w:pPr>
              <w:pStyle w:val="a3"/>
              <w:ind w:left="0"/>
            </w:pPr>
            <w:r>
              <w:t>ПДД Обязанности пассажиров.</w:t>
            </w: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</w:p>
          <w:p w:rsidR="00ED3EBF" w:rsidRDefault="00ED3EBF" w:rsidP="00CE70B4">
            <w:pPr>
              <w:pStyle w:val="a3"/>
              <w:ind w:left="0"/>
            </w:pPr>
            <w:r>
              <w:t>Развлекательная программа «Седьмое чувство»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</w:tbl>
    <w:p w:rsidR="00983149" w:rsidRDefault="00983149" w:rsidP="00983149">
      <w:pPr>
        <w:pStyle w:val="a3"/>
        <w:ind w:left="-774"/>
        <w:rPr>
          <w:color w:val="FF0000"/>
        </w:rPr>
      </w:pPr>
    </w:p>
    <w:tbl>
      <w:tblPr>
        <w:tblStyle w:val="a4"/>
        <w:tblW w:w="11027" w:type="dxa"/>
        <w:tblInd w:w="-1134" w:type="dxa"/>
        <w:tblLook w:val="04A0" w:firstRow="1" w:lastRow="0" w:firstColumn="1" w:lastColumn="0" w:noHBand="0" w:noVBand="1"/>
      </w:tblPr>
      <w:tblGrid>
        <w:gridCol w:w="2183"/>
        <w:gridCol w:w="3505"/>
        <w:gridCol w:w="1687"/>
        <w:gridCol w:w="2244"/>
        <w:gridCol w:w="1408"/>
      </w:tblGrid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4" type="#_x0000_t32" style="position:absolute;margin-left:-6.6pt;margin-top:26.3pt;width:555.75pt;height:.75pt;z-index:251669504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526CE0" w:rsidRDefault="00526CE0" w:rsidP="00CE70B4">
            <w:pPr>
              <w:pStyle w:val="a3"/>
              <w:ind w:left="0"/>
              <w:rPr>
                <w:color w:val="FF0000"/>
              </w:rPr>
            </w:pPr>
          </w:p>
          <w:p w:rsidR="00983149" w:rsidRPr="00FA36C8" w:rsidRDefault="00983149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3505" w:type="dxa"/>
          </w:tcPr>
          <w:p w:rsidR="00983149" w:rsidRDefault="00FC2A8E" w:rsidP="00CE70B4">
            <w:pPr>
              <w:pStyle w:val="a3"/>
              <w:ind w:left="0"/>
            </w:pPr>
            <w:r>
              <w:t xml:space="preserve">Школьные </w:t>
            </w:r>
            <w:proofErr w:type="spellStart"/>
            <w:r>
              <w:t>мероприятия</w:t>
            </w:r>
            <w:proofErr w:type="gramStart"/>
            <w:r>
              <w:t>.</w:t>
            </w:r>
            <w:r w:rsidRPr="00FC2A8E">
              <w:rPr>
                <w:highlight w:val="yellow"/>
              </w:rPr>
              <w:t>А</w:t>
            </w:r>
            <w:proofErr w:type="gramEnd"/>
            <w:r w:rsidRPr="00FC2A8E">
              <w:rPr>
                <w:highlight w:val="yellow"/>
              </w:rPr>
              <w:t>прель</w:t>
            </w:r>
            <w:proofErr w:type="spellEnd"/>
            <w:r w:rsidRPr="00FC2A8E">
              <w:rPr>
                <w:highlight w:val="yellow"/>
              </w:rPr>
              <w:t>.</w:t>
            </w:r>
          </w:p>
          <w:p w:rsidR="00FC2A8E" w:rsidRDefault="00FC2A8E" w:rsidP="00CE70B4">
            <w:pPr>
              <w:pStyle w:val="a3"/>
              <w:ind w:left="0"/>
            </w:pPr>
          </w:p>
          <w:p w:rsidR="00FC2A8E" w:rsidRDefault="00FC2A8E" w:rsidP="00CE70B4">
            <w:pPr>
              <w:pStyle w:val="a3"/>
              <w:ind w:left="0"/>
            </w:pPr>
          </w:p>
          <w:p w:rsidR="00FC2A8E" w:rsidRDefault="00CE70B4" w:rsidP="00CE70B4">
            <w:pPr>
              <w:pStyle w:val="a3"/>
              <w:ind w:left="0"/>
            </w:pPr>
            <w:r>
              <w:t>Беседа «Профилактика травматизма».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885CBE" w:rsidP="00CE70B4">
            <w:pPr>
              <w:pStyle w:val="a3"/>
              <w:ind w:left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«Покорите космоса».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  <w:r>
              <w:t>Экологический субботник.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  <w:r>
              <w:t xml:space="preserve">Общешкольное родительское собрание </w:t>
            </w:r>
            <w:r w:rsidR="00885CBE">
              <w:t>«Факторы школьной успешности»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</w:p>
          <w:p w:rsidR="00885CBE" w:rsidRDefault="00885CBE" w:rsidP="00CE70B4">
            <w:pPr>
              <w:pStyle w:val="a3"/>
              <w:ind w:left="0"/>
            </w:pPr>
            <w:r>
              <w:t>Час общения «Мой мир»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D258FF" w:rsidP="00CE70B4">
            <w:pPr>
              <w:pStyle w:val="a3"/>
              <w:ind w:left="0"/>
            </w:pPr>
            <w:r>
              <w:t>ПДД Правила перехода улицы при высадке из транспортных средств.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  <w:r>
              <w:t>Игра «</w:t>
            </w:r>
            <w:proofErr w:type="spellStart"/>
            <w:r>
              <w:t>Герольдический</w:t>
            </w:r>
            <w:proofErr w:type="spellEnd"/>
            <w:r>
              <w:t xml:space="preserve"> ринг».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  <w:r>
              <w:t>Презентация «Красная книга».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  <w:r>
              <w:t>Разгадывание ребусов и кроссвордов.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  <w:tr w:rsidR="00983149" w:rsidTr="00CE70B4">
        <w:trPr>
          <w:trHeight w:val="15561"/>
        </w:trPr>
        <w:tc>
          <w:tcPr>
            <w:tcW w:w="2183" w:type="dxa"/>
          </w:tcPr>
          <w:p w:rsidR="00983149" w:rsidRDefault="00D43EE5" w:rsidP="00CE70B4">
            <w:pPr>
              <w:pStyle w:val="a3"/>
              <w:ind w:left="0"/>
            </w:pPr>
            <w:r>
              <w:rPr>
                <w:noProof/>
              </w:rPr>
              <w:lastRenderedPageBreak/>
              <w:pict>
                <v:shape id="_x0000_s1035" type="#_x0000_t32" style="position:absolute;margin-left:-6.6pt;margin-top:26.3pt;width:555.75pt;height:.75pt;z-index:251670528;mso-position-horizontal-relative:text;mso-position-vertical-relative:text" o:connectortype="straight"/>
              </w:pict>
            </w:r>
            <w:r w:rsidR="00983149">
              <w:t>Направление.</w:t>
            </w: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здоровье.</w:t>
            </w: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общество.</w:t>
            </w: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Отечество.</w:t>
            </w: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8A3BAB" w:rsidRDefault="008A3BAB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окружающий мир.</w:t>
            </w: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983149" w:rsidRDefault="00983149" w:rsidP="00CE70B4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>Я и семья.</w:t>
            </w: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CE70B4" w:rsidRDefault="00CE70B4" w:rsidP="00CE70B4">
            <w:pPr>
              <w:pStyle w:val="a3"/>
              <w:ind w:left="0"/>
              <w:rPr>
                <w:color w:val="FF0000"/>
              </w:rPr>
            </w:pPr>
          </w:p>
          <w:p w:rsidR="00983149" w:rsidRPr="00FA36C8" w:rsidRDefault="00983149" w:rsidP="00CE70B4">
            <w:pPr>
              <w:pStyle w:val="a3"/>
              <w:ind w:left="0"/>
            </w:pPr>
            <w:r>
              <w:rPr>
                <w:color w:val="FF0000"/>
              </w:rPr>
              <w:t>Я и я.</w:t>
            </w:r>
          </w:p>
        </w:tc>
        <w:tc>
          <w:tcPr>
            <w:tcW w:w="3505" w:type="dxa"/>
          </w:tcPr>
          <w:p w:rsidR="00983149" w:rsidRDefault="00CE70B4" w:rsidP="00CE70B4">
            <w:pPr>
              <w:pStyle w:val="a3"/>
              <w:ind w:left="0"/>
            </w:pPr>
            <w:r>
              <w:t>Школьные мероприятия</w:t>
            </w:r>
            <w:proofErr w:type="gramStart"/>
            <w:r>
              <w:t xml:space="preserve"> .</w:t>
            </w:r>
            <w:proofErr w:type="gramEnd"/>
            <w:r w:rsidRPr="009739B0">
              <w:rPr>
                <w:highlight w:val="green"/>
              </w:rPr>
              <w:t>Май.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  <w:r>
              <w:t>Праздник «Чествование лучших спортсменов школы».</w:t>
            </w:r>
          </w:p>
          <w:p w:rsidR="00983149" w:rsidRDefault="00983149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  <w:r>
              <w:t>Праздник «Последний звонок».</w:t>
            </w: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</w:p>
          <w:p w:rsidR="00CE70B4" w:rsidRDefault="00CE70B4" w:rsidP="00CE70B4">
            <w:pPr>
              <w:pStyle w:val="a3"/>
              <w:ind w:left="0"/>
            </w:pPr>
            <w:r>
              <w:t>Вахта Памяти, посвящённая Дню Победы.</w:t>
            </w:r>
          </w:p>
          <w:p w:rsidR="00CE70B4" w:rsidRDefault="00CE70B4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D40A87" w:rsidRDefault="00D40A87" w:rsidP="00CE70B4">
            <w:pPr>
              <w:pStyle w:val="a3"/>
              <w:ind w:left="0"/>
            </w:pPr>
          </w:p>
          <w:p w:rsidR="00D40A87" w:rsidRDefault="00D40A87" w:rsidP="00CE70B4">
            <w:pPr>
              <w:pStyle w:val="a3"/>
              <w:ind w:left="0"/>
            </w:pPr>
          </w:p>
          <w:p w:rsidR="00D40A87" w:rsidRDefault="00D40A87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983149" w:rsidRDefault="008A3BAB" w:rsidP="00CE70B4">
            <w:pPr>
              <w:pStyle w:val="a3"/>
              <w:ind w:left="0"/>
            </w:pPr>
            <w:r>
              <w:t>Экологический субботник.</w:t>
            </w: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  <w:r>
              <w:t>Слёт отличников и хорошистов.</w:t>
            </w:r>
          </w:p>
          <w:p w:rsidR="00D40A87" w:rsidRDefault="00D40A87" w:rsidP="00CE70B4">
            <w:pPr>
              <w:pStyle w:val="a3"/>
              <w:ind w:left="0"/>
            </w:pPr>
          </w:p>
          <w:p w:rsidR="008A3BAB" w:rsidRDefault="008A3BAB" w:rsidP="00CE70B4">
            <w:pPr>
              <w:pStyle w:val="a3"/>
              <w:ind w:left="0"/>
            </w:pPr>
            <w:r>
              <w:t>Конкурс рисунков, посвящённый Дню Победы.</w:t>
            </w:r>
          </w:p>
        </w:tc>
        <w:tc>
          <w:tcPr>
            <w:tcW w:w="1687" w:type="dxa"/>
          </w:tcPr>
          <w:p w:rsidR="00983149" w:rsidRDefault="00983149" w:rsidP="00CE70B4">
            <w:pPr>
              <w:pStyle w:val="a3"/>
              <w:ind w:left="0"/>
            </w:pPr>
            <w:r>
              <w:t>Ответственные.</w:t>
            </w: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  <w:p w:rsidR="006D0D54" w:rsidRDefault="006D0D54" w:rsidP="00CE70B4">
            <w:pPr>
              <w:pStyle w:val="a3"/>
              <w:ind w:left="0"/>
            </w:pPr>
          </w:p>
        </w:tc>
        <w:tc>
          <w:tcPr>
            <w:tcW w:w="2244" w:type="dxa"/>
          </w:tcPr>
          <w:p w:rsidR="00983149" w:rsidRDefault="00983149" w:rsidP="00CE70B4">
            <w:pPr>
              <w:pStyle w:val="a3"/>
              <w:ind w:left="0"/>
            </w:pPr>
            <w:r>
              <w:t>Классные мероприятия.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C00CC1" w:rsidP="00CE70B4">
            <w:pPr>
              <w:pStyle w:val="a3"/>
              <w:ind w:left="0"/>
            </w:pPr>
            <w:r>
              <w:t>ПДД Практические занятия и игры по правилам безопасного поведения на специально размеченной площадке или на улице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  <w:r>
              <w:t>Игра «Планета пчёл».</w:t>
            </w: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9739B0">
            <w:pPr>
              <w:pStyle w:val="a3"/>
              <w:ind w:left="0"/>
            </w:pPr>
            <w:r>
              <w:t>Праздничная программа, посвящённая Дню Победы.</w:t>
            </w:r>
          </w:p>
          <w:p w:rsidR="009739B0" w:rsidRDefault="009739B0" w:rsidP="009739B0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</w:p>
          <w:p w:rsidR="009739B0" w:rsidRDefault="009739B0" w:rsidP="00CE70B4">
            <w:pPr>
              <w:pStyle w:val="a3"/>
              <w:ind w:left="0"/>
            </w:pPr>
            <w:r>
              <w:t>Игра «Что? Где? Когда?»</w:t>
            </w:r>
          </w:p>
        </w:tc>
        <w:tc>
          <w:tcPr>
            <w:tcW w:w="1408" w:type="dxa"/>
          </w:tcPr>
          <w:p w:rsidR="00983149" w:rsidRDefault="00983149" w:rsidP="00CE70B4">
            <w:pPr>
              <w:pStyle w:val="a3"/>
              <w:ind w:left="0"/>
            </w:pPr>
            <w:r>
              <w:t>Текущие дела.</w:t>
            </w:r>
          </w:p>
        </w:tc>
      </w:tr>
    </w:tbl>
    <w:p w:rsidR="00983149" w:rsidRDefault="00983149" w:rsidP="00983149">
      <w:pPr>
        <w:pStyle w:val="a3"/>
        <w:ind w:left="-774"/>
        <w:rPr>
          <w:color w:val="FF0000"/>
        </w:rPr>
      </w:pPr>
    </w:p>
    <w:p w:rsidR="00520048" w:rsidRPr="00520048" w:rsidRDefault="00520048" w:rsidP="00CE15A1">
      <w:pPr>
        <w:ind w:left="-1134"/>
        <w:rPr>
          <w:color w:val="FF0000"/>
        </w:rPr>
      </w:pPr>
    </w:p>
    <w:sectPr w:rsidR="00520048" w:rsidRPr="00520048" w:rsidSect="00014471">
      <w:pgSz w:w="11906" w:h="16838"/>
      <w:pgMar w:top="142" w:right="850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5" w:rsidRDefault="00D43EE5" w:rsidP="00324D99">
      <w:pPr>
        <w:spacing w:after="0" w:line="240" w:lineRule="auto"/>
      </w:pPr>
      <w:r>
        <w:separator/>
      </w:r>
    </w:p>
  </w:endnote>
  <w:endnote w:type="continuationSeparator" w:id="0">
    <w:p w:rsidR="00D43EE5" w:rsidRDefault="00D43EE5" w:rsidP="0032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5" w:rsidRDefault="00D43EE5" w:rsidP="00324D99">
      <w:pPr>
        <w:spacing w:after="0" w:line="240" w:lineRule="auto"/>
      </w:pPr>
      <w:r>
        <w:separator/>
      </w:r>
    </w:p>
  </w:footnote>
  <w:footnote w:type="continuationSeparator" w:id="0">
    <w:p w:rsidR="00D43EE5" w:rsidRDefault="00D43EE5" w:rsidP="0032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800"/>
    <w:multiLevelType w:val="hybridMultilevel"/>
    <w:tmpl w:val="178823EE"/>
    <w:lvl w:ilvl="0" w:tplc="C27A4B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9C92EC4"/>
    <w:multiLevelType w:val="hybridMultilevel"/>
    <w:tmpl w:val="F52095D2"/>
    <w:lvl w:ilvl="0" w:tplc="B950A4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F1A17E4"/>
    <w:multiLevelType w:val="hybridMultilevel"/>
    <w:tmpl w:val="293E7F42"/>
    <w:lvl w:ilvl="0" w:tplc="3E5EF5B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20B"/>
    <w:rsid w:val="00014471"/>
    <w:rsid w:val="00020B3C"/>
    <w:rsid w:val="00021968"/>
    <w:rsid w:val="000223AB"/>
    <w:rsid w:val="00022710"/>
    <w:rsid w:val="00022EC8"/>
    <w:rsid w:val="000369A1"/>
    <w:rsid w:val="000446A5"/>
    <w:rsid w:val="000451F9"/>
    <w:rsid w:val="00057D5C"/>
    <w:rsid w:val="00081AB6"/>
    <w:rsid w:val="00096696"/>
    <w:rsid w:val="000C7343"/>
    <w:rsid w:val="000D3A39"/>
    <w:rsid w:val="000F1663"/>
    <w:rsid w:val="00106888"/>
    <w:rsid w:val="00106A71"/>
    <w:rsid w:val="001124E4"/>
    <w:rsid w:val="00126ABE"/>
    <w:rsid w:val="00135B2E"/>
    <w:rsid w:val="0018256C"/>
    <w:rsid w:val="00183FC8"/>
    <w:rsid w:val="001D5EA7"/>
    <w:rsid w:val="001E1E18"/>
    <w:rsid w:val="00207D11"/>
    <w:rsid w:val="00225649"/>
    <w:rsid w:val="002341EF"/>
    <w:rsid w:val="00241C58"/>
    <w:rsid w:val="0026302A"/>
    <w:rsid w:val="0027220B"/>
    <w:rsid w:val="002B116D"/>
    <w:rsid w:val="002D3212"/>
    <w:rsid w:val="002D4824"/>
    <w:rsid w:val="002F066E"/>
    <w:rsid w:val="002F7333"/>
    <w:rsid w:val="003166AC"/>
    <w:rsid w:val="0032459E"/>
    <w:rsid w:val="00324D99"/>
    <w:rsid w:val="00333F91"/>
    <w:rsid w:val="0035740D"/>
    <w:rsid w:val="003729B4"/>
    <w:rsid w:val="003876C1"/>
    <w:rsid w:val="00392A0E"/>
    <w:rsid w:val="003A79F9"/>
    <w:rsid w:val="003B396E"/>
    <w:rsid w:val="003E34FB"/>
    <w:rsid w:val="00422279"/>
    <w:rsid w:val="00441D4A"/>
    <w:rsid w:val="00446A98"/>
    <w:rsid w:val="00470BA7"/>
    <w:rsid w:val="00486C97"/>
    <w:rsid w:val="00486FE0"/>
    <w:rsid w:val="004934B2"/>
    <w:rsid w:val="004A32FC"/>
    <w:rsid w:val="004A6B4B"/>
    <w:rsid w:val="004B66AB"/>
    <w:rsid w:val="005052E2"/>
    <w:rsid w:val="00520048"/>
    <w:rsid w:val="0052383A"/>
    <w:rsid w:val="00524AC4"/>
    <w:rsid w:val="00526CE0"/>
    <w:rsid w:val="0057471F"/>
    <w:rsid w:val="005A1372"/>
    <w:rsid w:val="005B79B1"/>
    <w:rsid w:val="005E78DC"/>
    <w:rsid w:val="005F3CC6"/>
    <w:rsid w:val="00646DCC"/>
    <w:rsid w:val="00665AA4"/>
    <w:rsid w:val="00674634"/>
    <w:rsid w:val="00694726"/>
    <w:rsid w:val="006C2DF0"/>
    <w:rsid w:val="006C303C"/>
    <w:rsid w:val="006D0D54"/>
    <w:rsid w:val="006D4D54"/>
    <w:rsid w:val="006D5288"/>
    <w:rsid w:val="00707D74"/>
    <w:rsid w:val="007151C9"/>
    <w:rsid w:val="00733D60"/>
    <w:rsid w:val="007379AB"/>
    <w:rsid w:val="007535B8"/>
    <w:rsid w:val="0078251A"/>
    <w:rsid w:val="007862B3"/>
    <w:rsid w:val="00787110"/>
    <w:rsid w:val="007E051E"/>
    <w:rsid w:val="00806754"/>
    <w:rsid w:val="00806BAA"/>
    <w:rsid w:val="008506F9"/>
    <w:rsid w:val="00885489"/>
    <w:rsid w:val="00885CBE"/>
    <w:rsid w:val="00893A18"/>
    <w:rsid w:val="008A3BAB"/>
    <w:rsid w:val="008D6A02"/>
    <w:rsid w:val="008F5A13"/>
    <w:rsid w:val="00911EC8"/>
    <w:rsid w:val="00926224"/>
    <w:rsid w:val="00947326"/>
    <w:rsid w:val="009739B0"/>
    <w:rsid w:val="00983149"/>
    <w:rsid w:val="009D1AAC"/>
    <w:rsid w:val="009D2197"/>
    <w:rsid w:val="009F1804"/>
    <w:rsid w:val="00A1500C"/>
    <w:rsid w:val="00A257CA"/>
    <w:rsid w:val="00A42577"/>
    <w:rsid w:val="00A954F1"/>
    <w:rsid w:val="00AA14A1"/>
    <w:rsid w:val="00AB0BF3"/>
    <w:rsid w:val="00AD1536"/>
    <w:rsid w:val="00AD67E2"/>
    <w:rsid w:val="00B01E0F"/>
    <w:rsid w:val="00B237C2"/>
    <w:rsid w:val="00B25C85"/>
    <w:rsid w:val="00B32111"/>
    <w:rsid w:val="00B427F4"/>
    <w:rsid w:val="00B46DE3"/>
    <w:rsid w:val="00B52C6A"/>
    <w:rsid w:val="00B812A7"/>
    <w:rsid w:val="00B96AFE"/>
    <w:rsid w:val="00BA3AB9"/>
    <w:rsid w:val="00BA509B"/>
    <w:rsid w:val="00BD684E"/>
    <w:rsid w:val="00C00CC1"/>
    <w:rsid w:val="00C16E06"/>
    <w:rsid w:val="00C47AE7"/>
    <w:rsid w:val="00C87CEB"/>
    <w:rsid w:val="00CA4032"/>
    <w:rsid w:val="00CD001F"/>
    <w:rsid w:val="00CE15A1"/>
    <w:rsid w:val="00CE70B4"/>
    <w:rsid w:val="00D11C10"/>
    <w:rsid w:val="00D258FF"/>
    <w:rsid w:val="00D26023"/>
    <w:rsid w:val="00D2631E"/>
    <w:rsid w:val="00D40A87"/>
    <w:rsid w:val="00D43EE5"/>
    <w:rsid w:val="00D47FFD"/>
    <w:rsid w:val="00D5251A"/>
    <w:rsid w:val="00D52A4A"/>
    <w:rsid w:val="00DB016B"/>
    <w:rsid w:val="00DD2953"/>
    <w:rsid w:val="00DD753B"/>
    <w:rsid w:val="00E26AE8"/>
    <w:rsid w:val="00E657BF"/>
    <w:rsid w:val="00E67731"/>
    <w:rsid w:val="00E67C5E"/>
    <w:rsid w:val="00E724E2"/>
    <w:rsid w:val="00ED3EBF"/>
    <w:rsid w:val="00EE3D00"/>
    <w:rsid w:val="00EF1BE5"/>
    <w:rsid w:val="00F1767B"/>
    <w:rsid w:val="00F23C31"/>
    <w:rsid w:val="00F40066"/>
    <w:rsid w:val="00F631C8"/>
    <w:rsid w:val="00F91435"/>
    <w:rsid w:val="00FA2C67"/>
    <w:rsid w:val="00FA36C8"/>
    <w:rsid w:val="00FB4121"/>
    <w:rsid w:val="00FC2A8E"/>
    <w:rsid w:val="00FD3500"/>
    <w:rsid w:val="00FE0359"/>
    <w:rsid w:val="00FE20C9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1"/>
        <o:r id="V:Rule4" type="connector" idref="#_x0000_s1028"/>
        <o:r id="V:Rule5" type="connector" idref="#_x0000_s1034"/>
        <o:r id="V:Rule6" type="connector" idref="#_x0000_s1030"/>
        <o:r id="V:Rule7" type="connector" idref="#_x0000_s1035"/>
        <o:r id="V:Rule8" type="connector" idref="#_x0000_s1032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B3"/>
    <w:pPr>
      <w:ind w:left="720"/>
      <w:contextualSpacing/>
    </w:pPr>
  </w:style>
  <w:style w:type="table" w:styleId="a4">
    <w:name w:val="Table Grid"/>
    <w:basedOn w:val="a1"/>
    <w:uiPriority w:val="59"/>
    <w:rsid w:val="00021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2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99"/>
  </w:style>
  <w:style w:type="paragraph" w:styleId="a7">
    <w:name w:val="footer"/>
    <w:basedOn w:val="a"/>
    <w:link w:val="a8"/>
    <w:uiPriority w:val="99"/>
    <w:semiHidden/>
    <w:unhideWhenUsed/>
    <w:rsid w:val="0032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D99"/>
  </w:style>
  <w:style w:type="paragraph" w:styleId="a9">
    <w:name w:val="Balloon Text"/>
    <w:basedOn w:val="a"/>
    <w:link w:val="aa"/>
    <w:uiPriority w:val="99"/>
    <w:semiHidden/>
    <w:unhideWhenUsed/>
    <w:rsid w:val="005F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F7F9-936B-422C-BCC6-4F32BE5C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dc:description/>
  <cp:lastModifiedBy>дом</cp:lastModifiedBy>
  <cp:revision>127</cp:revision>
  <cp:lastPrinted>2014-09-09T04:57:00Z</cp:lastPrinted>
  <dcterms:created xsi:type="dcterms:W3CDTF">2011-07-22T07:02:00Z</dcterms:created>
  <dcterms:modified xsi:type="dcterms:W3CDTF">2014-11-23T06:05:00Z</dcterms:modified>
</cp:coreProperties>
</file>