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92" w:rsidRPr="00275D15" w:rsidRDefault="00010B92" w:rsidP="00010B92">
      <w:pPr>
        <w:jc w:val="center"/>
        <w:rPr>
          <w:color w:val="000000"/>
          <w:sz w:val="28"/>
          <w:szCs w:val="28"/>
        </w:rPr>
      </w:pPr>
    </w:p>
    <w:p w:rsidR="00010B92" w:rsidRDefault="00010B92" w:rsidP="00010B92">
      <w:pPr>
        <w:rPr>
          <w:b/>
          <w:color w:val="FF0000"/>
          <w:sz w:val="32"/>
          <w:szCs w:val="32"/>
        </w:rPr>
      </w:pPr>
    </w:p>
    <w:p w:rsidR="00010B92" w:rsidRDefault="00010B92" w:rsidP="00010B92">
      <w:pPr>
        <w:jc w:val="center"/>
        <w:rPr>
          <w:sz w:val="28"/>
          <w:szCs w:val="28"/>
        </w:rPr>
      </w:pPr>
    </w:p>
    <w:p w:rsidR="00010B92" w:rsidRDefault="00010B92" w:rsidP="00010B92">
      <w:pPr>
        <w:jc w:val="center"/>
        <w:rPr>
          <w:sz w:val="28"/>
          <w:szCs w:val="28"/>
        </w:rPr>
      </w:pPr>
    </w:p>
    <w:p w:rsidR="00010B92" w:rsidRDefault="00010B92" w:rsidP="00010B92">
      <w:pPr>
        <w:jc w:val="center"/>
        <w:rPr>
          <w:sz w:val="28"/>
          <w:szCs w:val="28"/>
        </w:rPr>
      </w:pPr>
    </w:p>
    <w:p w:rsidR="00010B92" w:rsidRDefault="00010B92" w:rsidP="00010B92">
      <w:pPr>
        <w:jc w:val="center"/>
        <w:rPr>
          <w:sz w:val="28"/>
          <w:szCs w:val="28"/>
        </w:rPr>
      </w:pPr>
    </w:p>
    <w:p w:rsidR="00010B92" w:rsidRDefault="00010B92" w:rsidP="00010B92">
      <w:pPr>
        <w:jc w:val="center"/>
        <w:rPr>
          <w:sz w:val="28"/>
          <w:szCs w:val="28"/>
        </w:rPr>
      </w:pPr>
    </w:p>
    <w:p w:rsidR="00010B92" w:rsidRDefault="00010B92" w:rsidP="00010B92">
      <w:pPr>
        <w:jc w:val="center"/>
        <w:rPr>
          <w:sz w:val="28"/>
          <w:szCs w:val="28"/>
        </w:rPr>
      </w:pPr>
    </w:p>
    <w:p w:rsidR="00010B92" w:rsidRDefault="00010B92" w:rsidP="00010B92">
      <w:pPr>
        <w:jc w:val="center"/>
        <w:rPr>
          <w:b/>
          <w:i/>
          <w:sz w:val="40"/>
          <w:szCs w:val="40"/>
        </w:rPr>
      </w:pPr>
      <w:r w:rsidRPr="000D70DD">
        <w:rPr>
          <w:b/>
          <w:i/>
          <w:sz w:val="40"/>
          <w:szCs w:val="40"/>
        </w:rPr>
        <w:t>ИНТЕГРИРОВАННЫЙ УРОК</w:t>
      </w:r>
    </w:p>
    <w:p w:rsidR="00010B92" w:rsidRPr="000D70DD" w:rsidRDefault="00010B92" w:rsidP="00010B92">
      <w:pPr>
        <w:jc w:val="center"/>
        <w:rPr>
          <w:b/>
          <w:i/>
          <w:sz w:val="52"/>
          <w:szCs w:val="52"/>
        </w:rPr>
      </w:pPr>
    </w:p>
    <w:p w:rsidR="00010B92" w:rsidRPr="000D70DD" w:rsidRDefault="00010B92" w:rsidP="00010B92">
      <w:pPr>
        <w:jc w:val="center"/>
        <w:rPr>
          <w:b/>
          <w:sz w:val="40"/>
          <w:szCs w:val="40"/>
        </w:rPr>
      </w:pPr>
      <w:r w:rsidRPr="000D70DD">
        <w:rPr>
          <w:b/>
          <w:i/>
          <w:color w:val="FF0000"/>
          <w:sz w:val="40"/>
          <w:szCs w:val="40"/>
        </w:rPr>
        <w:t>Русский язык</w:t>
      </w:r>
      <w:r w:rsidRPr="000D70DD">
        <w:rPr>
          <w:b/>
          <w:sz w:val="40"/>
          <w:szCs w:val="40"/>
        </w:rPr>
        <w:t xml:space="preserve">: </w:t>
      </w:r>
      <w:r w:rsidRPr="000D70DD">
        <w:rPr>
          <w:b/>
          <w:color w:val="0000FF"/>
          <w:sz w:val="40"/>
          <w:szCs w:val="40"/>
        </w:rPr>
        <w:t>«Безударные окончания имен прилагательных мужского рода и среднего рода в именительном и винительном падежах».</w:t>
      </w:r>
    </w:p>
    <w:p w:rsidR="00010B92" w:rsidRDefault="00010B92" w:rsidP="00010B92">
      <w:pPr>
        <w:jc w:val="center"/>
        <w:rPr>
          <w:b/>
          <w:color w:val="0000FF"/>
          <w:sz w:val="40"/>
          <w:szCs w:val="40"/>
        </w:rPr>
      </w:pPr>
      <w:r w:rsidRPr="000D70DD">
        <w:rPr>
          <w:b/>
          <w:i/>
          <w:color w:val="FF0000"/>
          <w:sz w:val="40"/>
          <w:szCs w:val="40"/>
        </w:rPr>
        <w:t>Природоведение</w:t>
      </w:r>
      <w:r w:rsidRPr="000D70DD">
        <w:rPr>
          <w:b/>
          <w:sz w:val="40"/>
          <w:szCs w:val="40"/>
        </w:rPr>
        <w:t xml:space="preserve">: </w:t>
      </w:r>
      <w:r w:rsidRPr="000D70DD">
        <w:rPr>
          <w:b/>
          <w:color w:val="0000FF"/>
          <w:sz w:val="40"/>
          <w:szCs w:val="40"/>
        </w:rPr>
        <w:t>«Редкие, исчезающие виды птиц в Башкортостане».</w:t>
      </w:r>
    </w:p>
    <w:p w:rsidR="00010B92" w:rsidRDefault="00010B92" w:rsidP="00010B92">
      <w:pPr>
        <w:jc w:val="center"/>
        <w:rPr>
          <w:b/>
          <w:color w:val="0000FF"/>
          <w:sz w:val="40"/>
          <w:szCs w:val="40"/>
        </w:rPr>
      </w:pPr>
    </w:p>
    <w:p w:rsidR="00010B92" w:rsidRPr="002C28BB" w:rsidRDefault="00010B92" w:rsidP="00010B92">
      <w:pPr>
        <w:rPr>
          <w:color w:val="0000FF"/>
          <w:sz w:val="40"/>
          <w:szCs w:val="40"/>
        </w:rPr>
      </w:pPr>
    </w:p>
    <w:p w:rsidR="00010B92" w:rsidRDefault="00010B92" w:rsidP="00010B92">
      <w:pPr>
        <w:jc w:val="center"/>
        <w:rPr>
          <w:b/>
          <w:color w:val="0000FF"/>
          <w:sz w:val="40"/>
          <w:szCs w:val="40"/>
        </w:rPr>
      </w:pPr>
    </w:p>
    <w:p w:rsidR="00010B92" w:rsidRDefault="00010B92" w:rsidP="00010B92">
      <w:pPr>
        <w:jc w:val="right"/>
        <w:rPr>
          <w:i/>
          <w:sz w:val="28"/>
          <w:szCs w:val="28"/>
        </w:rPr>
      </w:pPr>
      <w:r w:rsidRPr="002C28BB">
        <w:rPr>
          <w:i/>
          <w:sz w:val="28"/>
          <w:szCs w:val="28"/>
        </w:rPr>
        <w:t>Составила</w:t>
      </w:r>
      <w:r>
        <w:rPr>
          <w:i/>
          <w:sz w:val="28"/>
          <w:szCs w:val="28"/>
        </w:rPr>
        <w:t>: Хайруллина Р. Г.</w:t>
      </w:r>
    </w:p>
    <w:p w:rsidR="00010B92" w:rsidRPr="002C28BB" w:rsidRDefault="00010B92" w:rsidP="00010B9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начальных классов</w:t>
      </w:r>
    </w:p>
    <w:p w:rsidR="00010B92" w:rsidRDefault="00010B92" w:rsidP="00010B9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71755</wp:posOffset>
            </wp:positionV>
            <wp:extent cx="5791200" cy="4492625"/>
            <wp:effectExtent l="19050" t="0" r="0" b="0"/>
            <wp:wrapNone/>
            <wp:docPr id="25" name="Рисунок 25" descr="Scanit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anitt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jc w:val="center"/>
        <w:rPr>
          <w:b/>
          <w:sz w:val="28"/>
          <w:szCs w:val="28"/>
        </w:rPr>
      </w:pPr>
    </w:p>
    <w:p w:rsidR="00010B92" w:rsidRDefault="00010B92" w:rsidP="00010B92">
      <w:pPr>
        <w:tabs>
          <w:tab w:val="left" w:pos="3453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10B92" w:rsidRDefault="00010B92" w:rsidP="00010B92">
      <w:pPr>
        <w:tabs>
          <w:tab w:val="left" w:pos="3453"/>
          <w:tab w:val="center" w:pos="4677"/>
        </w:tabs>
        <w:rPr>
          <w:sz w:val="32"/>
          <w:szCs w:val="32"/>
        </w:rPr>
      </w:pPr>
    </w:p>
    <w:p w:rsidR="00010B92" w:rsidRDefault="00010B92" w:rsidP="00010B92">
      <w:pPr>
        <w:tabs>
          <w:tab w:val="left" w:pos="3453"/>
          <w:tab w:val="center" w:pos="4677"/>
        </w:tabs>
        <w:rPr>
          <w:sz w:val="32"/>
          <w:szCs w:val="32"/>
        </w:rPr>
      </w:pPr>
    </w:p>
    <w:p w:rsidR="00010B92" w:rsidRPr="002C28BB" w:rsidRDefault="00010B92" w:rsidP="00010B92">
      <w:pPr>
        <w:tabs>
          <w:tab w:val="left" w:pos="3453"/>
          <w:tab w:val="center" w:pos="4677"/>
        </w:tabs>
        <w:rPr>
          <w:b/>
          <w:sz w:val="28"/>
          <w:szCs w:val="28"/>
        </w:rPr>
      </w:pPr>
      <w:r>
        <w:rPr>
          <w:sz w:val="32"/>
          <w:szCs w:val="32"/>
        </w:rPr>
        <w:lastRenderedPageBreak/>
        <w:t>Цели урока:</w:t>
      </w:r>
    </w:p>
    <w:p w:rsidR="00010B92" w:rsidRDefault="00010B92" w:rsidP="00010B92">
      <w:pPr>
        <w:jc w:val="both"/>
        <w:rPr>
          <w:sz w:val="32"/>
          <w:szCs w:val="32"/>
        </w:rPr>
      </w:pPr>
      <w:r>
        <w:rPr>
          <w:sz w:val="32"/>
          <w:szCs w:val="32"/>
        </w:rPr>
        <w:t>- формировать умение правильно писать окончания прилагательных;</w:t>
      </w:r>
    </w:p>
    <w:p w:rsidR="00010B92" w:rsidRDefault="00010B92" w:rsidP="00010B92">
      <w:pPr>
        <w:jc w:val="both"/>
        <w:rPr>
          <w:sz w:val="32"/>
          <w:szCs w:val="32"/>
        </w:rPr>
      </w:pPr>
      <w:r>
        <w:rPr>
          <w:sz w:val="32"/>
          <w:szCs w:val="32"/>
        </w:rPr>
        <w:t>- учить выделять прилагательные из текста;</w:t>
      </w:r>
    </w:p>
    <w:p w:rsidR="00010B92" w:rsidRDefault="00010B92" w:rsidP="00010B92">
      <w:pPr>
        <w:jc w:val="both"/>
        <w:rPr>
          <w:sz w:val="32"/>
          <w:szCs w:val="32"/>
        </w:rPr>
      </w:pPr>
      <w:r>
        <w:rPr>
          <w:sz w:val="32"/>
          <w:szCs w:val="32"/>
        </w:rPr>
        <w:t>- развивать речь учащихся;</w:t>
      </w:r>
    </w:p>
    <w:p w:rsidR="00010B92" w:rsidRDefault="00010B92" w:rsidP="00010B92">
      <w:pPr>
        <w:jc w:val="both"/>
        <w:rPr>
          <w:sz w:val="32"/>
          <w:szCs w:val="32"/>
        </w:rPr>
      </w:pPr>
      <w:r>
        <w:rPr>
          <w:sz w:val="32"/>
          <w:szCs w:val="32"/>
        </w:rPr>
        <w:t>- дать представление о редких, исчезающих видах птиц.</w:t>
      </w:r>
    </w:p>
    <w:p w:rsidR="00010B92" w:rsidRDefault="00010B92" w:rsidP="00010B92">
      <w:pPr>
        <w:jc w:val="both"/>
        <w:rPr>
          <w:sz w:val="32"/>
          <w:szCs w:val="32"/>
        </w:rPr>
      </w:pPr>
      <w:r>
        <w:rPr>
          <w:sz w:val="32"/>
          <w:szCs w:val="32"/>
        </w:rPr>
        <w:t>- нравственное воспитание учащихся.</w:t>
      </w:r>
    </w:p>
    <w:p w:rsidR="00010B92" w:rsidRDefault="00010B92" w:rsidP="00010B92">
      <w:pPr>
        <w:jc w:val="both"/>
        <w:rPr>
          <w:sz w:val="32"/>
          <w:szCs w:val="32"/>
        </w:rPr>
      </w:pPr>
      <w:r>
        <w:rPr>
          <w:sz w:val="32"/>
          <w:szCs w:val="32"/>
        </w:rPr>
        <w:t>Оборудование: таблица «Птицы»,  ребусы, таблицы,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роизведение: А. Римский-Корсаков «Песни и пляски птиц».</w:t>
      </w:r>
    </w:p>
    <w:p w:rsidR="00010B92" w:rsidRDefault="00010B92" w:rsidP="00010B92">
      <w:pPr>
        <w:rPr>
          <w:b/>
          <w:sz w:val="28"/>
          <w:szCs w:val="28"/>
        </w:rPr>
      </w:pPr>
    </w:p>
    <w:p w:rsidR="00010B92" w:rsidRDefault="00010B92" w:rsidP="00010B92">
      <w:pPr>
        <w:rPr>
          <w:sz w:val="28"/>
          <w:szCs w:val="28"/>
        </w:rPr>
      </w:pPr>
      <w:r w:rsidRPr="004617C5">
        <w:rPr>
          <w:sz w:val="28"/>
          <w:szCs w:val="28"/>
        </w:rPr>
        <w:t>1. Орг. момент,</w:t>
      </w:r>
      <w:r>
        <w:rPr>
          <w:sz w:val="28"/>
          <w:szCs w:val="28"/>
        </w:rPr>
        <w:t xml:space="preserve"> сообщение темы и целей урока. А в помощь урока возьмем:</w:t>
      </w:r>
    </w:p>
    <w:p w:rsidR="00010B92" w:rsidRDefault="00010B92" w:rsidP="00010B92">
      <w:pPr>
        <w:rPr>
          <w:sz w:val="28"/>
          <w:szCs w:val="28"/>
        </w:rPr>
      </w:pPr>
    </w:p>
    <w:tbl>
      <w:tblPr>
        <w:tblW w:w="0" w:type="auto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1E0"/>
      </w:tblPr>
      <w:tblGrid>
        <w:gridCol w:w="3190"/>
        <w:gridCol w:w="3190"/>
        <w:gridCol w:w="3191"/>
      </w:tblGrid>
      <w:tr w:rsidR="00010B92" w:rsidRPr="00FC76B1" w:rsidTr="003344A9">
        <w:tc>
          <w:tcPr>
            <w:tcW w:w="3190" w:type="dxa"/>
          </w:tcPr>
          <w:p w:rsidR="00010B92" w:rsidRPr="00FC76B1" w:rsidRDefault="00010B92" w:rsidP="003344A9">
            <w:pPr>
              <w:jc w:val="center"/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Внимание</w:t>
            </w:r>
          </w:p>
        </w:tc>
        <w:tc>
          <w:tcPr>
            <w:tcW w:w="3190" w:type="dxa"/>
          </w:tcPr>
          <w:p w:rsidR="00010B92" w:rsidRPr="00FC76B1" w:rsidRDefault="00010B92" w:rsidP="003344A9">
            <w:pPr>
              <w:jc w:val="center"/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Сосредоточенность</w:t>
            </w:r>
          </w:p>
        </w:tc>
        <w:tc>
          <w:tcPr>
            <w:tcW w:w="3191" w:type="dxa"/>
          </w:tcPr>
          <w:p w:rsidR="00010B92" w:rsidRPr="00FC76B1" w:rsidRDefault="00010B92" w:rsidP="003344A9">
            <w:pPr>
              <w:jc w:val="center"/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Дружелюбие</w:t>
            </w:r>
          </w:p>
        </w:tc>
      </w:tr>
    </w:tbl>
    <w:p w:rsidR="00010B92" w:rsidRDefault="00010B92" w:rsidP="00010B92">
      <w:pPr>
        <w:rPr>
          <w:sz w:val="28"/>
          <w:szCs w:val="28"/>
        </w:rPr>
      </w:pPr>
    </w:p>
    <w:p w:rsidR="00010B92" w:rsidRDefault="00010B92" w:rsidP="00010B92">
      <w:pPr>
        <w:rPr>
          <w:sz w:val="28"/>
          <w:szCs w:val="28"/>
        </w:rPr>
      </w:pPr>
      <w:r>
        <w:rPr>
          <w:sz w:val="28"/>
          <w:szCs w:val="28"/>
        </w:rPr>
        <w:t>2. Минутка чистописания.</w:t>
      </w:r>
    </w:p>
    <w:p w:rsidR="00010B92" w:rsidRDefault="00010B92" w:rsidP="00010B92">
      <w:pPr>
        <w:rPr>
          <w:sz w:val="28"/>
          <w:szCs w:val="28"/>
        </w:rPr>
      </w:pPr>
      <w:r>
        <w:rPr>
          <w:sz w:val="28"/>
          <w:szCs w:val="28"/>
        </w:rPr>
        <w:t xml:space="preserve">нп                         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 xml:space="preserve"> </w:t>
      </w:r>
    </w:p>
    <w:p w:rsidR="00010B92" w:rsidRDefault="00010B92" w:rsidP="00010B92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Пеликан, оляпка, крапивник.</w:t>
      </w:r>
    </w:p>
    <w:p w:rsidR="00010B92" w:rsidRDefault="00010B92" w:rsidP="00010B92">
      <w:pPr>
        <w:rPr>
          <w:sz w:val="28"/>
          <w:szCs w:val="28"/>
        </w:rPr>
      </w:pPr>
      <w:r>
        <w:rPr>
          <w:sz w:val="28"/>
          <w:szCs w:val="28"/>
        </w:rPr>
        <w:t>3. Словарная работа</w:t>
      </w:r>
    </w:p>
    <w:tbl>
      <w:tblPr>
        <w:tblW w:w="0" w:type="auto"/>
        <w:tblLook w:val="0000"/>
      </w:tblPr>
      <w:tblGrid>
        <w:gridCol w:w="4785"/>
        <w:gridCol w:w="4786"/>
      </w:tblGrid>
      <w:tr w:rsidR="00010B92" w:rsidTr="003344A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right w:val="double" w:sz="12" w:space="0" w:color="auto"/>
            </w:tcBorders>
          </w:tcPr>
          <w:p w:rsidR="00010B92" w:rsidRDefault="00010B92" w:rsidP="0033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 w:rsidRPr="00A900C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Исправить ошибки.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 дула зима холодом. Са рвала листя с лисов и раз митала их подарогам. Са брались птицы стайками па кречяли и па лители за высокие горы.</w:t>
            </w:r>
          </w:p>
          <w:p w:rsidR="00010B92" w:rsidRDefault="00010B92" w:rsidP="003344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double" w:sz="12" w:space="0" w:color="auto"/>
            </w:tcBorders>
          </w:tcPr>
          <w:p w:rsidR="00010B92" w:rsidRDefault="00010B92" w:rsidP="0033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классом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Картинный диктант (учитель показывает рисунки с птицами, ученики записывают названия птиц).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Свиристель, клест, оляпка, трясогузка, поползень, оляпка, дятел, королек.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Подчеркнуть безударные гласные.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птиц, которые от нас на зиму никуда не улетают? 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правильно, из этих птиц в теплые края улетает только 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основном птицы питаются насекомыми. Зимой насекомых нет.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чем же питаются эти птицы? Ответы учащихся. 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Сытой птице и мороз не страшен. А </w:t>
            </w:r>
          </w:p>
          <w:p w:rsidR="00010B92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птица голодна, ее может погубить самый  маленький мороз.</w:t>
            </w:r>
          </w:p>
          <w:p w:rsidR="00010B92" w:rsidRPr="00EF3398" w:rsidRDefault="00010B92" w:rsidP="00334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вы должны быть первыми друзьями птиц, подкармливать их! Ставить кормушки, насыпать туда семечек или крошки хлеба или за ниточку к ветке дерева привязать кусочки сала. Птицы вам скажут за </w:t>
            </w:r>
            <w:r>
              <w:rPr>
                <w:sz w:val="28"/>
                <w:szCs w:val="28"/>
              </w:rPr>
              <w:lastRenderedPageBreak/>
              <w:t>это спасибо.</w:t>
            </w:r>
          </w:p>
        </w:tc>
      </w:tr>
    </w:tbl>
    <w:p w:rsidR="00010B92" w:rsidRDefault="00010B92" w:rsidP="00010B92">
      <w:pPr>
        <w:rPr>
          <w:sz w:val="28"/>
          <w:szCs w:val="28"/>
        </w:rPr>
      </w:pPr>
      <w:r w:rsidRPr="0058732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 Предложение в ребусе. Разбор по членам.</w:t>
      </w:r>
    </w:p>
    <w:p w:rsidR="00010B92" w:rsidRDefault="00010B92" w:rsidP="00010B92">
      <w:pPr>
        <w:rPr>
          <w:sz w:val="28"/>
          <w:szCs w:val="28"/>
        </w:rPr>
      </w:pPr>
      <w:r>
        <w:rPr>
          <w:noProof/>
          <w:sz w:val="28"/>
          <w:szCs w:val="28"/>
        </w:rPr>
      </w:r>
      <w:r w:rsidRPr="00587320">
        <w:rPr>
          <w:sz w:val="28"/>
          <w:szCs w:val="28"/>
        </w:rPr>
        <w:pict>
          <v:group id="_x0000_s1026" editas="canvas" style="width:210pt;height:108pt;mso-position-horizontal-relative:char;mso-position-vertical-relative:line" coordorigin="3648,13117" coordsize="3273,16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648;top:13117;width:3273;height:1672" o:preferrelative="f">
              <v:fill o:detectmouseclick="t"/>
              <v:path o:extrusionok="t" o:connecttype="none"/>
              <o:lock v:ext="edit" text="t"/>
            </v:shape>
            <v:oval id="_x0000_s1028" style="position:absolute;left:3929;top:13396;width:935;height:975">
              <v:textbox>
                <w:txbxContent>
                  <w:p w:rsidR="00010B92" w:rsidRDefault="00010B92" w:rsidP="00010B92"/>
                  <w:p w:rsidR="00010B92" w:rsidRDefault="00010B92" w:rsidP="00010B92">
                    <w:r>
                      <w:t>робей</w:t>
                    </w:r>
                  </w:p>
                </w:txbxContent>
              </v:textbox>
            </v:oval>
            <v:oval id="_x0000_s1029" style="position:absolute;left:5612;top:13396;width:935;height:976">
              <v:textbox>
                <w:txbxContent>
                  <w:p w:rsidR="00010B92" w:rsidRDefault="00010B92" w:rsidP="00010B92"/>
                  <w:p w:rsidR="00010B92" w:rsidRDefault="00010B92" w:rsidP="00010B92">
                    <w:r>
                      <w:t xml:space="preserve">  рона</w:t>
                    </w:r>
                  </w:p>
                </w:txbxContent>
              </v:textbox>
            </v:oval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30" type="#_x0000_t172" style="position:absolute;left:5144;top:13953;width:204;height:418" adj="0" fillcolor="black">
              <v:shadow color="#868686"/>
              <v:textpath style="font-family:&quot;Arial&quot;;v-text-kern:t" trim="t" fitpath="t" string="и"/>
            </v:shape>
            <w10:wrap type="none"/>
            <w10:anchorlock/>
          </v:group>
        </w:pict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</w:r>
      <w:r w:rsidRPr="00587320">
        <w:rPr>
          <w:sz w:val="28"/>
          <w:szCs w:val="28"/>
        </w:rPr>
        <w:pict>
          <v:group id="_x0000_s1031" editas="canvas" style="width:180pt;height:108pt;mso-position-horizontal-relative:char;mso-position-vertical-relative:line" coordorigin="2713,10744" coordsize="2805,1673">
            <o:lock v:ext="edit" aspectratio="t"/>
            <v:shape id="_x0000_s1032" type="#_x0000_t75" style="position:absolute;left:2713;top:10744;width:2805;height:167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396;top:11581;width:655;height:418" stroked="f">
              <v:textbox>
                <w:txbxContent>
                  <w:p w:rsidR="00010B92" w:rsidRDefault="00010B92" w:rsidP="00010B92">
                    <w:r>
                      <w:t>дели</w:t>
                    </w:r>
                  </w:p>
                </w:txbxContent>
              </v:textbox>
            </v:shape>
            <v:line id="_x0000_s1034" style="position:absolute" from="2994,11023" to="5238,11023"/>
            <v:line id="_x0000_s1035" style="position:absolute" from="2994,11301" to="5238,11301"/>
            <v:line id="_x0000_s1036" style="position:absolute" from="2994,11580" to="5237,11581"/>
            <v:line id="_x0000_s1037" style="position:absolute" from="2994,11859" to="5236,11860"/>
            <v:line id="_x0000_s1038" style="position:absolute" from="2994,12138" to="5236,12139"/>
            <v:oval id="_x0000_s1039" style="position:absolute;left:3274;top:11441;width:374;height:280" fillcolor="black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593;top:11482;width:55;height:99" o:connectortype="straight"/>
            <v:line id="_x0000_s1041" style="position:absolute;flip:y" from="3648,11023" to="3648,11581" strokeweight="1.5pt"/>
            <w10:wrap type="none"/>
            <w10:anchorlock/>
          </v:group>
        </w:pict>
      </w:r>
    </w:p>
    <w:p w:rsidR="00010B92" w:rsidRDefault="00010B92" w:rsidP="00010B92">
      <w:pPr>
        <w:rPr>
          <w:sz w:val="28"/>
          <w:szCs w:val="28"/>
        </w:rPr>
      </w:pPr>
    </w:p>
    <w:p w:rsidR="00010B92" w:rsidRPr="00A900C4" w:rsidRDefault="00010B92" w:rsidP="00010B92">
      <w:pPr>
        <w:rPr>
          <w:sz w:val="28"/>
          <w:szCs w:val="28"/>
        </w:rPr>
      </w:pPr>
      <w:r w:rsidRPr="00E35DBB">
        <w:rPr>
          <w:noProof/>
          <w:sz w:val="28"/>
          <w:szCs w:val="28"/>
        </w:rPr>
        <w:pict>
          <v:group id="_x0000_s1042" editas="canvas" style="position:absolute;margin-left:90pt;margin-top:-18pt;width:44pt;height:54pt;z-index:-251656192" coordorigin="4016,-142" coordsize="1035,1261">
            <o:lock v:ext="edit" aspectratio="t"/>
            <v:shape id="_x0000_s1043" type="#_x0000_t75" style="position:absolute;left:4016;top:-142;width:1035;height:1261" o:preferrelative="f">
              <v:fill o:detectmouseclick="t"/>
              <v:path o:extrusionok="t" o:connecttype="none"/>
              <o:lock v:ext="edit" text="t"/>
            </v:shape>
            <v:shape id="_x0000_s1044" type="#_x0000_t202" style="position:absolute;left:4116;top:282;width:935;height:558" stroked="f">
              <v:textbox style="mso-next-textbox:#_x0000_s1044" inset="1.66969mm,.83483mm,1.66969mm,.83483mm">
                <w:txbxContent>
                  <w:p w:rsidR="00010B92" w:rsidRPr="00E35DBB" w:rsidRDefault="00010B92" w:rsidP="00010B92">
                    <w:pPr>
                      <w:rPr>
                        <w:sz w:val="18"/>
                        <w:szCs w:val="28"/>
                      </w:rPr>
                    </w:pPr>
                    <w:r w:rsidRPr="00E35DBB">
                      <w:rPr>
                        <w:sz w:val="18"/>
                        <w:szCs w:val="28"/>
                      </w:rPr>
                      <w:t>тке</w:t>
                    </w:r>
                  </w:p>
                </w:txbxContent>
              </v:textbox>
            </v:shape>
            <v:line id="_x0000_s1045" style="position:absolute" from="4022,-136" to="4022,1118"/>
            <v:line id="_x0000_s1046" style="position:absolute" from="4022,-136" to="4957,-136"/>
            <v:line id="_x0000_s1047" style="position:absolute" from="4022,1118" to="4956,1119"/>
            <v:line id="_x0000_s1048" style="position:absolute" from="4022,561" to="4770,562"/>
          </v:group>
        </w:pict>
      </w:r>
      <w:r>
        <w:rPr>
          <w:sz w:val="28"/>
          <w:szCs w:val="28"/>
        </w:rPr>
        <w:t xml:space="preserve">на березовой </w:t>
      </w:r>
    </w:p>
    <w:p w:rsidR="00010B92" w:rsidRPr="00A900C4" w:rsidRDefault="00010B92" w:rsidP="00010B92">
      <w:pPr>
        <w:rPr>
          <w:sz w:val="28"/>
          <w:szCs w:val="28"/>
        </w:rPr>
      </w:pPr>
    </w:p>
    <w:p w:rsidR="00010B92" w:rsidRPr="00A900C4" w:rsidRDefault="00010B92" w:rsidP="00010B92">
      <w:pPr>
        <w:rPr>
          <w:sz w:val="28"/>
          <w:szCs w:val="28"/>
        </w:rPr>
      </w:pPr>
    </w:p>
    <w:p w:rsidR="00010B92" w:rsidRDefault="00010B92" w:rsidP="00010B92">
      <w:pPr>
        <w:rPr>
          <w:sz w:val="28"/>
          <w:szCs w:val="28"/>
        </w:rPr>
      </w:pPr>
      <w:r w:rsidRPr="00432B5B">
        <w:rPr>
          <w:sz w:val="28"/>
          <w:szCs w:val="28"/>
        </w:rPr>
        <w:t>4</w:t>
      </w:r>
      <w:r>
        <w:rPr>
          <w:sz w:val="28"/>
          <w:szCs w:val="28"/>
        </w:rPr>
        <w:t>. Устная работа.</w:t>
      </w:r>
    </w:p>
    <w:p w:rsidR="00010B92" w:rsidRDefault="00010B92" w:rsidP="00010B92">
      <w:pPr>
        <w:rPr>
          <w:sz w:val="28"/>
          <w:szCs w:val="28"/>
        </w:rPr>
      </w:pPr>
      <w:r>
        <w:rPr>
          <w:sz w:val="28"/>
          <w:szCs w:val="28"/>
        </w:rPr>
        <w:t>Игра «Чей ряд лучше?»</w:t>
      </w:r>
    </w:p>
    <w:p w:rsidR="00010B92" w:rsidRDefault="00010B92" w:rsidP="00010B9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748"/>
        <w:gridCol w:w="6823"/>
      </w:tblGrid>
      <w:tr w:rsidR="00010B92" w:rsidRPr="00FC76B1" w:rsidTr="003344A9">
        <w:tc>
          <w:tcPr>
            <w:tcW w:w="274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010B92" w:rsidRPr="00FC76B1" w:rsidRDefault="00010B92" w:rsidP="003344A9">
            <w:pPr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улетел</w:t>
            </w:r>
          </w:p>
        </w:tc>
        <w:tc>
          <w:tcPr>
            <w:tcW w:w="6823" w:type="dxa"/>
            <w:tcBorders>
              <w:left w:val="double" w:sz="4" w:space="0" w:color="0000FF"/>
            </w:tcBorders>
          </w:tcPr>
          <w:p w:rsidR="00010B92" w:rsidRPr="00FC76B1" w:rsidRDefault="00010B92" w:rsidP="003344A9">
            <w:pPr>
              <w:jc w:val="center"/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Устное</w:t>
            </w:r>
          </w:p>
        </w:tc>
      </w:tr>
      <w:tr w:rsidR="00010B92" w:rsidRPr="00FC76B1" w:rsidTr="003344A9">
        <w:tc>
          <w:tcPr>
            <w:tcW w:w="274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010B92" w:rsidRPr="00FC76B1" w:rsidRDefault="00010B92" w:rsidP="003344A9">
            <w:pPr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кукушка</w:t>
            </w:r>
          </w:p>
        </w:tc>
        <w:tc>
          <w:tcPr>
            <w:tcW w:w="6823" w:type="dxa"/>
            <w:tcBorders>
              <w:left w:val="double" w:sz="4" w:space="0" w:color="0000FF"/>
            </w:tcBorders>
          </w:tcPr>
          <w:p w:rsidR="00010B92" w:rsidRPr="00FC76B1" w:rsidRDefault="00010B92" w:rsidP="003344A9">
            <w:pPr>
              <w:jc w:val="center"/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рисование</w:t>
            </w:r>
          </w:p>
        </w:tc>
      </w:tr>
      <w:tr w:rsidR="00010B92" w:rsidRPr="00FC76B1" w:rsidTr="003344A9">
        <w:tc>
          <w:tcPr>
            <w:tcW w:w="274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010B92" w:rsidRPr="00FC76B1" w:rsidRDefault="00010B92" w:rsidP="003344A9">
            <w:pPr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гнездо</w:t>
            </w:r>
          </w:p>
        </w:tc>
        <w:tc>
          <w:tcPr>
            <w:tcW w:w="6823" w:type="dxa"/>
            <w:tcBorders>
              <w:left w:val="double" w:sz="4" w:space="0" w:color="0000FF"/>
            </w:tcBorders>
          </w:tcPr>
          <w:p w:rsidR="00010B92" w:rsidRPr="00FC76B1" w:rsidRDefault="00010B92" w:rsidP="003344A9">
            <w:pPr>
              <w:jc w:val="center"/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картины</w:t>
            </w:r>
          </w:p>
        </w:tc>
      </w:tr>
      <w:tr w:rsidR="00010B92" w:rsidRPr="00FC76B1" w:rsidTr="003344A9">
        <w:tc>
          <w:tcPr>
            <w:tcW w:w="274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010B92" w:rsidRPr="00FC76B1" w:rsidRDefault="00010B92" w:rsidP="003344A9">
            <w:pPr>
              <w:rPr>
                <w:sz w:val="28"/>
                <w:szCs w:val="28"/>
              </w:rPr>
            </w:pPr>
            <w:r w:rsidRPr="00FC76B1">
              <w:rPr>
                <w:sz w:val="28"/>
                <w:szCs w:val="28"/>
              </w:rPr>
              <w:t>нашел</w:t>
            </w:r>
          </w:p>
        </w:tc>
        <w:tc>
          <w:tcPr>
            <w:tcW w:w="6823" w:type="dxa"/>
            <w:tcBorders>
              <w:left w:val="double" w:sz="4" w:space="0" w:color="0000FF"/>
            </w:tcBorders>
          </w:tcPr>
          <w:p w:rsidR="00010B92" w:rsidRPr="00FC76B1" w:rsidRDefault="00010B92" w:rsidP="003344A9">
            <w:pPr>
              <w:rPr>
                <w:sz w:val="28"/>
                <w:szCs w:val="28"/>
              </w:rPr>
            </w:pPr>
          </w:p>
        </w:tc>
      </w:tr>
    </w:tbl>
    <w:p w:rsidR="00010B92" w:rsidRDefault="00010B92" w:rsidP="00010B92">
      <w:pPr>
        <w:rPr>
          <w:sz w:val="28"/>
          <w:szCs w:val="28"/>
        </w:rPr>
      </w:pPr>
    </w:p>
    <w:p w:rsidR="00010B92" w:rsidRDefault="00010B92" w:rsidP="00010B92">
      <w:pPr>
        <w:rPr>
          <w:sz w:val="28"/>
          <w:szCs w:val="28"/>
        </w:rPr>
      </w:pPr>
      <w:r>
        <w:rPr>
          <w:sz w:val="28"/>
          <w:szCs w:val="28"/>
        </w:rPr>
        <w:t>5. Работа над темой.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ребята мы с вами совершим путешествие  в долину редких птиц. Из года в год многие птицы уменьшаются в численности и часто становятся редкими и исчезающими. За последние 100 лет с лица земли исчезло 150 видов птиц.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никогда уже не увидим бескрылой гагарки, лабрадорской гаги, розовоголовой утки, странствующего голубя и многих других.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вот для того, чтобы этого больше не происходило в </w:t>
      </w:r>
      <w:smartTag w:uri="urn:schemas-microsoft-com:office:smarttags" w:element="metricconverter">
        <w:smartTagPr>
          <w:attr w:name="ProductID" w:val="1966 г"/>
        </w:smartTagPr>
        <w:r>
          <w:rPr>
            <w:sz w:val="28"/>
            <w:szCs w:val="28"/>
          </w:rPr>
          <w:t>1966 г</w:t>
        </w:r>
      </w:smartTag>
      <w:r>
        <w:rPr>
          <w:sz w:val="28"/>
          <w:szCs w:val="28"/>
        </w:rPr>
        <w:t>. Международным союзом охраны природы была создана «Красная книга». Эта книга красного цвета – это символ бедствия.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1146175</wp:posOffset>
            </wp:positionV>
            <wp:extent cx="1397635" cy="2057400"/>
            <wp:effectExtent l="19050" t="0" r="0" b="0"/>
            <wp:wrapNone/>
            <wp:docPr id="26" name="Рисунок 26" descr="пели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елик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Все  редкие  птицы,  растения, животные,  занесенные в «Красную  книгу»,  находятся под  охраной  государства. Вот  посмотрите, у  меня  в руках «Красная книга Башкирии». НА уроке мы с вами познакомимся с птицами, которые редко встречаются на нашей башкирской земле. Но при этом знакомстве закрепим знания по правописанию безударных падежных окончаний имен прилагательных м.р. и с.р. в ед. ч. в им. и вин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адежах.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Показать на отдельных картинах птиц: пеликана, журавля, аиста.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Пеликан – крупная птица с широкими крыльями,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размахе до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28"/>
            <w:szCs w:val="28"/>
          </w:rPr>
          <w:t>2 метров</w:t>
        </w:r>
      </w:smartTag>
      <w:r>
        <w:rPr>
          <w:sz w:val="28"/>
          <w:szCs w:val="28"/>
        </w:rPr>
        <w:t>. Гнездится в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тростниковых </w:t>
      </w:r>
      <w:proofErr w:type="gramStart"/>
      <w:r>
        <w:rPr>
          <w:sz w:val="28"/>
          <w:szCs w:val="28"/>
        </w:rPr>
        <w:t>зарослях</w:t>
      </w:r>
      <w:proofErr w:type="gramEnd"/>
      <w:r>
        <w:rPr>
          <w:sz w:val="28"/>
          <w:szCs w:val="28"/>
        </w:rPr>
        <w:t xml:space="preserve">. Питается 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рыбой. Раньше гнездилась на озере 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>Аслы – Куль.</w:t>
      </w:r>
    </w:p>
    <w:p w:rsidR="00010B92" w:rsidRDefault="00010B92" w:rsidP="00010B92">
      <w:pPr>
        <w:ind w:right="4915"/>
        <w:jc w:val="both"/>
        <w:rPr>
          <w:sz w:val="28"/>
          <w:szCs w:val="28"/>
        </w:rPr>
      </w:pPr>
    </w:p>
    <w:p w:rsidR="00010B92" w:rsidRDefault="00010B92" w:rsidP="00010B92">
      <w:pPr>
        <w:ind w:right="467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1194435" cy="1828800"/>
            <wp:effectExtent l="19050" t="0" r="5715" b="0"/>
            <wp:wrapNone/>
            <wp:docPr id="29" name="Рисунок 29" descr="Аист чер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Аист черный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92" w:rsidRDefault="00010B92" w:rsidP="00010B92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Аист  черный – в Башкирии бывает </w:t>
      </w:r>
    </w:p>
    <w:p w:rsidR="00010B92" w:rsidRDefault="00010B92" w:rsidP="00010B92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апреля по август. Гнездится в лесных массивах вблизи водоемов. Гнездо диаметром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 xml:space="preserve">. Материалом для </w: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30480</wp:posOffset>
            </wp:positionV>
            <wp:extent cx="1903730" cy="2286000"/>
            <wp:effectExtent l="19050" t="0" r="1270" b="0"/>
            <wp:wrapNone/>
            <wp:docPr id="28" name="Рисунок 28" descr="журав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журав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гнезда служат ветки и сучья. Питается рыбой. Молчалив, очень осторожен.</w:t>
      </w:r>
    </w:p>
    <w:p w:rsidR="00010B92" w:rsidRDefault="00010B92" w:rsidP="00010B92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0B92" w:rsidRDefault="00010B92" w:rsidP="00010B92">
      <w:pPr>
        <w:ind w:right="4675"/>
        <w:jc w:val="both"/>
        <w:rPr>
          <w:sz w:val="28"/>
          <w:szCs w:val="28"/>
        </w:rPr>
      </w:pPr>
    </w:p>
    <w:p w:rsidR="00010B92" w:rsidRDefault="00010B92" w:rsidP="00010B92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Журавль белый – крупная птица, в размахе крыльев до 2 метров. Оперение белое, клюв красный.</w:t>
      </w:r>
    </w:p>
    <w:p w:rsidR="00010B92" w:rsidRDefault="00010B92" w:rsidP="00010B92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зиму улетает в Китай, Индию.</w:t>
      </w:r>
    </w:p>
    <w:p w:rsidR="00010B92" w:rsidRDefault="00010B92" w:rsidP="00010B92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лучше запомнить этих птиц, давайте запишем предложения о том, как каждый из них вьет гнездо.</w:t>
      </w:r>
    </w:p>
    <w:tbl>
      <w:tblPr>
        <w:tblpPr w:leftFromText="180" w:rightFromText="180" w:vertAnchor="text" w:tblpX="1657" w:tblpY="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40"/>
      </w:tblGrid>
      <w:tr w:rsidR="00010B92" w:rsidTr="003344A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40" w:type="dxa"/>
          </w:tcPr>
          <w:p w:rsidR="00010B92" w:rsidRDefault="00010B92" w:rsidP="0033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какие гнезда вьет?</w:t>
            </w:r>
          </w:p>
        </w:tc>
      </w:tr>
    </w:tbl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1. Удобн</w:t>
      </w:r>
      <w:r w:rsidRPr="003C58FD">
        <w:rPr>
          <w:sz w:val="28"/>
          <w:szCs w:val="28"/>
          <w:u w:val="single"/>
        </w:rPr>
        <w:t>ое</w:t>
      </w:r>
      <w:r>
        <w:rPr>
          <w:sz w:val="28"/>
          <w:szCs w:val="28"/>
        </w:rPr>
        <w:t xml:space="preserve"> гнездо пеликана находится в тростниковых зарослях и похоже на </w:t>
      </w:r>
      <w:proofErr w:type="gramStart"/>
      <w:r>
        <w:rPr>
          <w:sz w:val="28"/>
          <w:szCs w:val="28"/>
        </w:rPr>
        <w:t>слоенн</w:t>
      </w:r>
      <w:r w:rsidRPr="003C58FD">
        <w:rPr>
          <w:sz w:val="28"/>
          <w:szCs w:val="28"/>
          <w:u w:val="single"/>
        </w:rPr>
        <w:t>ый</w:t>
      </w:r>
      <w:proofErr w:type="gramEnd"/>
      <w:r>
        <w:rPr>
          <w:sz w:val="28"/>
          <w:szCs w:val="28"/>
        </w:rPr>
        <w:t xml:space="preserve"> пирог. (предложение записано заранее на доске).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2. Бел</w:t>
      </w:r>
      <w:r w:rsidRPr="003C58FD">
        <w:rPr>
          <w:sz w:val="28"/>
          <w:szCs w:val="28"/>
          <w:u w:val="single"/>
        </w:rPr>
        <w:t>ый</w:t>
      </w:r>
      <w:r>
        <w:rPr>
          <w:sz w:val="28"/>
          <w:szCs w:val="28"/>
        </w:rPr>
        <w:t xml:space="preserve"> журавль делает себе из травы и веток больш</w:t>
      </w:r>
      <w:r w:rsidRPr="003C58FD">
        <w:rPr>
          <w:sz w:val="28"/>
          <w:szCs w:val="28"/>
          <w:u w:val="single"/>
        </w:rPr>
        <w:t>ой</w:t>
      </w:r>
      <w:r>
        <w:rPr>
          <w:sz w:val="28"/>
          <w:szCs w:val="28"/>
        </w:rPr>
        <w:t xml:space="preserve"> круг. ( Под диктовку у доски).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3. Длинноног</w:t>
      </w:r>
      <w:r w:rsidRPr="003C58FD">
        <w:rPr>
          <w:sz w:val="28"/>
          <w:szCs w:val="28"/>
          <w:u w:val="single"/>
        </w:rPr>
        <w:t>ий</w:t>
      </w:r>
      <w:r>
        <w:rPr>
          <w:sz w:val="28"/>
          <w:szCs w:val="28"/>
        </w:rPr>
        <w:t xml:space="preserve"> аист выбрал для жилья болотист</w:t>
      </w:r>
      <w:r w:rsidRPr="003C58FD">
        <w:rPr>
          <w:sz w:val="28"/>
          <w:szCs w:val="28"/>
          <w:u w:val="single"/>
        </w:rPr>
        <w:t>ый</w:t>
      </w:r>
      <w:r>
        <w:rPr>
          <w:sz w:val="28"/>
          <w:szCs w:val="28"/>
        </w:rPr>
        <w:t xml:space="preserve"> берег реки. (Под диктовку – самостоятельно).</w:t>
      </w:r>
    </w:p>
    <w:p w:rsidR="00010B92" w:rsidRDefault="00010B92" w:rsidP="00010B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Определить падежи прилагательных м.р. ед.ч.? ср.р. ед.ч.?</w:t>
      </w:r>
      <w:proofErr w:type="gramEnd"/>
    </w:p>
    <w:p w:rsidR="00010B92" w:rsidRDefault="00010B92" w:rsidP="00010B9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399415</wp:posOffset>
            </wp:positionV>
            <wp:extent cx="2397760" cy="3093085"/>
            <wp:effectExtent l="19050" t="0" r="2540" b="0"/>
            <wp:wrapNone/>
            <wp:docPr id="27" name="Рисунок 27" descr="фламин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ламин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 Какие окончания имеют прилагательные ед.ч. м.р. в им. и вин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адежах? ср.р.?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Работа по учебнику.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Обобщение:</w:t>
      </w:r>
    </w:p>
    <w:tbl>
      <w:tblPr>
        <w:tblW w:w="0" w:type="auto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20"/>
        <w:gridCol w:w="1440"/>
        <w:gridCol w:w="1750"/>
      </w:tblGrid>
      <w:tr w:rsidR="00010B92" w:rsidTr="003344A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2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010B92" w:rsidRPr="00626C08" w:rsidRDefault="00010B92" w:rsidP="003344A9">
            <w:pPr>
              <w:jc w:val="center"/>
              <w:rPr>
                <w:color w:val="FF0000"/>
                <w:sz w:val="28"/>
                <w:szCs w:val="28"/>
              </w:rPr>
            </w:pPr>
            <w:r w:rsidRPr="00626C08">
              <w:rPr>
                <w:color w:val="FF0000"/>
                <w:sz w:val="28"/>
                <w:szCs w:val="28"/>
              </w:rPr>
              <w:t>Ср</w:t>
            </w:r>
            <w:proofErr w:type="gramStart"/>
            <w:r w:rsidRPr="00626C08">
              <w:rPr>
                <w:color w:val="FF0000"/>
                <w:sz w:val="28"/>
                <w:szCs w:val="28"/>
              </w:rPr>
              <w:t>.р</w:t>
            </w:r>
            <w:proofErr w:type="gramEnd"/>
          </w:p>
          <w:p w:rsidR="00010B92" w:rsidRPr="00626C08" w:rsidRDefault="00010B92" w:rsidP="003344A9">
            <w:pPr>
              <w:jc w:val="center"/>
              <w:rPr>
                <w:color w:val="FF0000"/>
                <w:sz w:val="28"/>
                <w:szCs w:val="28"/>
              </w:rPr>
            </w:pPr>
            <w:r w:rsidRPr="00626C08">
              <w:rPr>
                <w:color w:val="FF0000"/>
                <w:sz w:val="28"/>
                <w:szCs w:val="28"/>
              </w:rPr>
              <w:t>Какое?</w:t>
            </w:r>
          </w:p>
          <w:p w:rsidR="00010B92" w:rsidRDefault="00010B92" w:rsidP="003344A9">
            <w:pPr>
              <w:jc w:val="center"/>
              <w:rPr>
                <w:sz w:val="28"/>
                <w:szCs w:val="28"/>
              </w:rPr>
            </w:pPr>
            <w:r w:rsidRPr="00626C08">
              <w:rPr>
                <w:color w:val="FF0000"/>
                <w:sz w:val="28"/>
                <w:szCs w:val="28"/>
              </w:rPr>
              <w:t xml:space="preserve">-ое  </w:t>
            </w:r>
            <w:proofErr w:type="gramStart"/>
            <w:r w:rsidRPr="00626C08">
              <w:rPr>
                <w:color w:val="FF0000"/>
                <w:sz w:val="28"/>
                <w:szCs w:val="28"/>
              </w:rPr>
              <w:t>-е</w:t>
            </w:r>
            <w:proofErr w:type="gramEnd"/>
            <w:r w:rsidRPr="00626C08">
              <w:rPr>
                <w:color w:val="FF0000"/>
                <w:sz w:val="28"/>
                <w:szCs w:val="28"/>
              </w:rPr>
              <w:t>е</w:t>
            </w:r>
          </w:p>
        </w:tc>
        <w:tc>
          <w:tcPr>
            <w:tcW w:w="1440" w:type="dxa"/>
            <w:tcBorders>
              <w:top w:val="nil"/>
              <w:left w:val="double" w:sz="4" w:space="0" w:color="0000FF"/>
              <w:bottom w:val="nil"/>
              <w:right w:val="double" w:sz="4" w:space="0" w:color="0000FF"/>
            </w:tcBorders>
            <w:shd w:val="clear" w:color="auto" w:fill="auto"/>
          </w:tcPr>
          <w:p w:rsidR="00010B92" w:rsidRDefault="00010B92" w:rsidP="003344A9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010B92" w:rsidRPr="00626C08" w:rsidRDefault="00010B92" w:rsidP="003344A9">
            <w:pPr>
              <w:jc w:val="center"/>
              <w:rPr>
                <w:color w:val="FF0000"/>
                <w:sz w:val="28"/>
                <w:szCs w:val="28"/>
              </w:rPr>
            </w:pPr>
            <w:r w:rsidRPr="00626C08">
              <w:rPr>
                <w:color w:val="FF0000"/>
                <w:sz w:val="28"/>
                <w:szCs w:val="28"/>
              </w:rPr>
              <w:t>М.р.</w:t>
            </w:r>
          </w:p>
          <w:p w:rsidR="00010B92" w:rsidRPr="00626C08" w:rsidRDefault="00010B92" w:rsidP="003344A9">
            <w:pPr>
              <w:jc w:val="center"/>
              <w:rPr>
                <w:color w:val="FF0000"/>
                <w:sz w:val="28"/>
                <w:szCs w:val="28"/>
              </w:rPr>
            </w:pPr>
            <w:r w:rsidRPr="00626C08">
              <w:rPr>
                <w:color w:val="FF0000"/>
                <w:sz w:val="28"/>
                <w:szCs w:val="28"/>
              </w:rPr>
              <w:t>Какой?</w:t>
            </w:r>
          </w:p>
          <w:p w:rsidR="00010B92" w:rsidRDefault="00010B92" w:rsidP="003344A9">
            <w:pPr>
              <w:jc w:val="center"/>
              <w:rPr>
                <w:sz w:val="28"/>
                <w:szCs w:val="28"/>
              </w:rPr>
            </w:pPr>
            <w:r w:rsidRPr="00626C08">
              <w:rPr>
                <w:color w:val="FF0000"/>
                <w:sz w:val="28"/>
                <w:szCs w:val="28"/>
              </w:rPr>
              <w:t xml:space="preserve">-ой </w:t>
            </w:r>
            <w:proofErr w:type="gramStart"/>
            <w:r w:rsidRPr="00626C08">
              <w:rPr>
                <w:color w:val="FF0000"/>
                <w:sz w:val="28"/>
                <w:szCs w:val="28"/>
              </w:rPr>
              <w:t>–ы</w:t>
            </w:r>
            <w:proofErr w:type="gramEnd"/>
            <w:r w:rsidRPr="00626C08">
              <w:rPr>
                <w:color w:val="FF0000"/>
                <w:sz w:val="28"/>
                <w:szCs w:val="28"/>
              </w:rPr>
              <w:t>й -ий</w:t>
            </w:r>
          </w:p>
        </w:tc>
      </w:tr>
    </w:tbl>
    <w:p w:rsidR="00010B92" w:rsidRDefault="00010B92" w:rsidP="00010B92">
      <w:pPr>
        <w:jc w:val="both"/>
        <w:rPr>
          <w:sz w:val="28"/>
          <w:szCs w:val="28"/>
        </w:rPr>
      </w:pP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7. Физминутка.</w:t>
      </w:r>
    </w:p>
    <w:p w:rsidR="00010B92" w:rsidRDefault="00010B92" w:rsidP="00010B92">
      <w:pPr>
        <w:jc w:val="both"/>
        <w:rPr>
          <w:sz w:val="28"/>
          <w:szCs w:val="28"/>
        </w:rPr>
      </w:pP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Закрепление. Итог по теме. Показать рисунок птицы. Подобрать прилагательные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.р. к этой птице. Например, фламинго.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>Красивый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>Большой</w:t>
      </w:r>
    </w:p>
    <w:p w:rsidR="00010B92" w:rsidRDefault="00010B92" w:rsidP="00010B92">
      <w:pPr>
        <w:ind w:right="4795"/>
        <w:jc w:val="both"/>
        <w:rPr>
          <w:sz w:val="28"/>
          <w:szCs w:val="28"/>
        </w:rPr>
      </w:pPr>
      <w:r>
        <w:rPr>
          <w:sz w:val="28"/>
          <w:szCs w:val="28"/>
        </w:rPr>
        <w:t>Высокий и др.</w:t>
      </w:r>
    </w:p>
    <w:p w:rsidR="00010B92" w:rsidRPr="006E268B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Прилагательные в безударном положении имеют окончания  - ый,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й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в ударном положении – ой.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9.     Самостоятельная работа. Упражнение по учебнику.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10.   Следующую остановку мы сделаем на Поляне дружбы и верности.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эту поляну к нам в гости пришла гагарка. Картина.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Задание. Составить словосочетания по этой птице.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( широкий нос, разноцветное крыло и т. д.).</w:t>
      </w:r>
    </w:p>
    <w:p w:rsidR="00010B92" w:rsidRDefault="00010B92" w:rsidP="00010B92">
      <w:pPr>
        <w:jc w:val="both"/>
        <w:rPr>
          <w:sz w:val="28"/>
          <w:szCs w:val="28"/>
        </w:rPr>
      </w:pP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Птицы - это песнь и полет. Птицы - это тайна и красота. Это наши друзья.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то, что вы, ребята, старались и хорошо работали, птицы благодарят вас  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своей волшебной музыкой.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А. Римский- Корсаков «Песни и пляски птиц».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Стихи  «Просьба»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Раненая птица в руки не давалась,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Раненая птица птицей оставалась.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сон давнишний до сих пор мне снится-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На траве кровавой вздрагивала птица.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43180</wp:posOffset>
            </wp:positionV>
            <wp:extent cx="3197225" cy="2226310"/>
            <wp:effectExtent l="19050" t="0" r="3175" b="0"/>
            <wp:wrapNone/>
            <wp:docPr id="30" name="Рисунок 30" descr="летящ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летящ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Птицы, рыбы, звери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В души людям смотрят.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Вы их жалейте, люди!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убивайте зря!</w:t>
      </w:r>
    </w:p>
    <w:p w:rsidR="00010B92" w:rsidRDefault="00010B92" w:rsidP="00010B92">
      <w:pPr>
        <w:jc w:val="both"/>
        <w:rPr>
          <w:sz w:val="28"/>
          <w:szCs w:val="28"/>
        </w:rPr>
      </w:pP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небо без птиц - не небо!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А море без рыб - не море!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земля без зверей - не земля! </w:t>
      </w:r>
    </w:p>
    <w:p w:rsidR="00010B92" w:rsidRDefault="00010B92" w:rsidP="00010B92">
      <w:pPr>
        <w:jc w:val="both"/>
        <w:rPr>
          <w:sz w:val="28"/>
          <w:szCs w:val="28"/>
        </w:rPr>
      </w:pP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Люди- исполины, люди- великаны,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у вас винтовки, сети и капканы.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у вас бесстрашье, сила есть навечно,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И должно быть сердце. Сердце человечье!</w:t>
      </w:r>
    </w:p>
    <w:p w:rsidR="00010B92" w:rsidRDefault="00010B92" w:rsidP="00010B92">
      <w:pPr>
        <w:jc w:val="both"/>
        <w:rPr>
          <w:sz w:val="28"/>
          <w:szCs w:val="28"/>
        </w:rPr>
      </w:pP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Люди - человеки, страны и народы.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Мы теперь навечно должники природы.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с этим долгом как - то расплатиться.</w:t>
      </w: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расправит крылья раненая птица!</w:t>
      </w:r>
    </w:p>
    <w:p w:rsidR="00010B92" w:rsidRDefault="00010B92" w:rsidP="00010B92">
      <w:pPr>
        <w:jc w:val="both"/>
        <w:rPr>
          <w:sz w:val="28"/>
          <w:szCs w:val="28"/>
        </w:rPr>
      </w:pPr>
    </w:p>
    <w:p w:rsidR="00010B92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11.   Домашнее задание. Написать сочинение – миниатюру об одной из этих</w:t>
      </w:r>
    </w:p>
    <w:p w:rsidR="00010B92" w:rsidRPr="006E268B" w:rsidRDefault="00010B92" w:rsidP="00010B92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птиц.</w:t>
      </w:r>
    </w:p>
    <w:p w:rsidR="00010B92" w:rsidRPr="00A900C4" w:rsidRDefault="00010B92" w:rsidP="00010B92">
      <w:pPr>
        <w:rPr>
          <w:b/>
          <w:sz w:val="28"/>
          <w:szCs w:val="28"/>
          <w:lang w:val="en-US"/>
        </w:rPr>
      </w:pPr>
    </w:p>
    <w:p w:rsidR="008F5E8D" w:rsidRDefault="008F5E8D"/>
    <w:sectPr w:rsidR="008F5E8D" w:rsidSect="00BD4C6C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Borders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AE" w:rsidRDefault="000C3119" w:rsidP="00BD4C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3AE" w:rsidRDefault="000C3119" w:rsidP="00BD4C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AE" w:rsidRDefault="000C3119" w:rsidP="00BD4C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B92">
      <w:rPr>
        <w:rStyle w:val="a5"/>
        <w:noProof/>
      </w:rPr>
      <w:t>2</w:t>
    </w:r>
    <w:r>
      <w:rPr>
        <w:rStyle w:val="a5"/>
      </w:rPr>
      <w:fldChar w:fldCharType="end"/>
    </w:r>
  </w:p>
  <w:p w:rsidR="009243AE" w:rsidRDefault="000C3119" w:rsidP="00BD4C6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92"/>
    <w:rsid w:val="00010B92"/>
    <w:rsid w:val="000C3119"/>
    <w:rsid w:val="008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40">
          <o:proxy start="" idref="#_x0000_s1039" connectloc="7"/>
          <o:proxy end="" idref="#_x0000_s1039" connectloc="6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0B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0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0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2014-11-20T03:58:00Z</dcterms:created>
  <dcterms:modified xsi:type="dcterms:W3CDTF">2014-11-20T04:06:00Z</dcterms:modified>
</cp:coreProperties>
</file>