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80" w:rsidRPr="006118B0" w:rsidRDefault="00F445A5" w:rsidP="00A15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8B0">
        <w:rPr>
          <w:rFonts w:ascii="Times New Roman" w:hAnsi="Times New Roman" w:cs="Times New Roman"/>
          <w:b/>
          <w:sz w:val="24"/>
          <w:szCs w:val="24"/>
        </w:rPr>
        <w:t>ТРЕНИНГ ДЛЯ ДЕТЕЙ ИЗ ДЕТСКОГО ДОМА (ПОДРОСТКИ)</w:t>
      </w:r>
    </w:p>
    <w:p w:rsidR="006118B0" w:rsidRDefault="006118B0" w:rsidP="00611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8B0">
        <w:rPr>
          <w:rFonts w:ascii="Times New Roman" w:hAnsi="Times New Roman" w:cs="Times New Roman"/>
          <w:b/>
          <w:sz w:val="24"/>
          <w:szCs w:val="24"/>
        </w:rPr>
        <w:t>Актуальность тренинга:</w:t>
      </w:r>
    </w:p>
    <w:p w:rsidR="006118B0" w:rsidRDefault="006118B0" w:rsidP="00611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8B0">
        <w:rPr>
          <w:rFonts w:ascii="Times New Roman" w:hAnsi="Times New Roman" w:cs="Times New Roman"/>
          <w:sz w:val="24"/>
          <w:szCs w:val="24"/>
        </w:rPr>
        <w:t>Общение всегда было значимым в жизни человека и его личностном развитии.</w:t>
      </w:r>
    </w:p>
    <w:p w:rsidR="006118B0" w:rsidRPr="006118B0" w:rsidRDefault="006118B0" w:rsidP="00611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8B0">
        <w:rPr>
          <w:rFonts w:ascii="Times New Roman" w:hAnsi="Times New Roman" w:cs="Times New Roman"/>
          <w:sz w:val="24"/>
          <w:szCs w:val="24"/>
        </w:rPr>
        <w:t>Проблема общения традиционно находится в центре внимания отечественных социальных психологов в связи с ее значимостью во всех сферах жизнедеятельности человека и социальных групп. Человек без общения не может жить среди людей, развиваться и творить.</w:t>
      </w:r>
    </w:p>
    <w:p w:rsidR="006118B0" w:rsidRDefault="006118B0" w:rsidP="006118B0">
      <w:pPr>
        <w:jc w:val="both"/>
        <w:rPr>
          <w:rFonts w:ascii="Times New Roman" w:hAnsi="Times New Roman" w:cs="Times New Roman"/>
          <w:sz w:val="24"/>
          <w:szCs w:val="24"/>
        </w:rPr>
      </w:pPr>
      <w:r w:rsidRPr="006118B0">
        <w:rPr>
          <w:rFonts w:ascii="Times New Roman" w:hAnsi="Times New Roman" w:cs="Times New Roman"/>
          <w:sz w:val="24"/>
          <w:szCs w:val="24"/>
        </w:rPr>
        <w:t>В структуре межличностного общения выделяют основное содержание общения, а именно: передачу информации, взаимодействие, познание людьми друг друга. Передача информации рассматривается как коммуникативный аспект общения; взаимодействие как интерактивный аспект общения; понимание и познание людьми друг друга. Поэтому важно уметь общаться, грамотно доносить свои мысли, что бы тебя могли понять.</w:t>
      </w:r>
    </w:p>
    <w:p w:rsidR="00F445A5" w:rsidRPr="006118B0" w:rsidRDefault="00F445A5" w:rsidP="006118B0">
      <w:pPr>
        <w:jc w:val="both"/>
        <w:rPr>
          <w:rFonts w:ascii="Times New Roman" w:hAnsi="Times New Roman" w:cs="Times New Roman"/>
          <w:sz w:val="24"/>
          <w:szCs w:val="24"/>
        </w:rPr>
      </w:pPr>
      <w:r w:rsidRPr="006118B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118B0">
        <w:rPr>
          <w:rFonts w:ascii="Times New Roman" w:hAnsi="Times New Roman" w:cs="Times New Roman"/>
          <w:sz w:val="24"/>
          <w:szCs w:val="24"/>
        </w:rPr>
        <w:t>развитие у подростков навыков общения, осознания и выражения своих чувств, понимания и принятия чувств окружаю</w:t>
      </w:r>
      <w:r w:rsidRPr="006118B0">
        <w:rPr>
          <w:rFonts w:ascii="Times New Roman" w:hAnsi="Times New Roman" w:cs="Times New Roman"/>
          <w:sz w:val="24"/>
          <w:szCs w:val="24"/>
        </w:rPr>
        <w:softHyphen/>
        <w:t>щих людей, активизация механизмов самопознания и самовыражения.</w:t>
      </w:r>
    </w:p>
    <w:p w:rsidR="00F445A5" w:rsidRPr="006118B0" w:rsidRDefault="00F445A5" w:rsidP="00611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8B0">
        <w:rPr>
          <w:rFonts w:ascii="Times New Roman" w:hAnsi="Times New Roman" w:cs="Times New Roman"/>
          <w:b/>
          <w:sz w:val="24"/>
          <w:szCs w:val="24"/>
        </w:rPr>
        <w:t>Задачи тренинга:</w:t>
      </w:r>
    </w:p>
    <w:p w:rsidR="00F445A5" w:rsidRPr="006118B0" w:rsidRDefault="00F445A5" w:rsidP="00611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8B0">
        <w:rPr>
          <w:rFonts w:ascii="Times New Roman" w:hAnsi="Times New Roman" w:cs="Times New Roman"/>
          <w:sz w:val="24"/>
          <w:szCs w:val="24"/>
        </w:rPr>
        <w:t>отработать навыки убеждения</w:t>
      </w:r>
    </w:p>
    <w:p w:rsidR="00F445A5" w:rsidRPr="006118B0" w:rsidRDefault="00F445A5" w:rsidP="00611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8B0">
        <w:rPr>
          <w:rFonts w:ascii="Times New Roman" w:hAnsi="Times New Roman" w:cs="Times New Roman"/>
          <w:sz w:val="24"/>
          <w:szCs w:val="24"/>
        </w:rPr>
        <w:t>отработать умение найти аргументы в пользу своей позиции</w:t>
      </w:r>
    </w:p>
    <w:p w:rsidR="00F445A5" w:rsidRPr="006118B0" w:rsidRDefault="00F445A5" w:rsidP="00611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8B0">
        <w:rPr>
          <w:rFonts w:ascii="Times New Roman" w:hAnsi="Times New Roman" w:cs="Times New Roman"/>
          <w:sz w:val="24"/>
          <w:szCs w:val="24"/>
        </w:rPr>
        <w:t>развить умение находить подход к людям</w:t>
      </w:r>
    </w:p>
    <w:p w:rsidR="00F445A5" w:rsidRPr="006118B0" w:rsidRDefault="00F445A5" w:rsidP="00611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8B0">
        <w:rPr>
          <w:rFonts w:ascii="Times New Roman" w:hAnsi="Times New Roman" w:cs="Times New Roman"/>
          <w:sz w:val="24"/>
          <w:szCs w:val="24"/>
        </w:rPr>
        <w:t>подчеркнуть важность интонаций в процессе коммуникации.</w:t>
      </w:r>
    </w:p>
    <w:p w:rsidR="00F445A5" w:rsidRPr="006118B0" w:rsidRDefault="00F445A5" w:rsidP="00611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8B0">
        <w:rPr>
          <w:rFonts w:ascii="Times New Roman" w:hAnsi="Times New Roman" w:cs="Times New Roman"/>
          <w:sz w:val="24"/>
          <w:szCs w:val="24"/>
        </w:rPr>
        <w:t>развитие умения невербального средства общения.</w:t>
      </w:r>
    </w:p>
    <w:p w:rsidR="00F445A5" w:rsidRPr="006118B0" w:rsidRDefault="00F445A5" w:rsidP="00611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8B0">
        <w:rPr>
          <w:rFonts w:ascii="Times New Roman" w:hAnsi="Times New Roman" w:cs="Times New Roman"/>
          <w:sz w:val="24"/>
          <w:szCs w:val="24"/>
        </w:rPr>
        <w:t>обучить эффективным способам общения.</w:t>
      </w:r>
    </w:p>
    <w:p w:rsidR="00F445A5" w:rsidRPr="006118B0" w:rsidRDefault="00F445A5" w:rsidP="00611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5A5" w:rsidRPr="006118B0" w:rsidRDefault="00F445A5" w:rsidP="006118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8B0">
        <w:rPr>
          <w:rFonts w:ascii="Times New Roman" w:hAnsi="Times New Roman" w:cs="Times New Roman"/>
          <w:b/>
          <w:sz w:val="24"/>
          <w:szCs w:val="24"/>
        </w:rPr>
        <w:t>Методы работы:</w:t>
      </w:r>
    </w:p>
    <w:p w:rsidR="00F445A5" w:rsidRPr="006118B0" w:rsidRDefault="00F445A5" w:rsidP="00611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8B0">
        <w:rPr>
          <w:rFonts w:ascii="Times New Roman" w:hAnsi="Times New Roman" w:cs="Times New Roman"/>
          <w:sz w:val="24"/>
          <w:szCs w:val="24"/>
        </w:rPr>
        <w:t>Мини лекция</w:t>
      </w:r>
    </w:p>
    <w:p w:rsidR="00F445A5" w:rsidRPr="006118B0" w:rsidRDefault="00F445A5" w:rsidP="00611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8B0">
        <w:rPr>
          <w:rFonts w:ascii="Times New Roman" w:hAnsi="Times New Roman" w:cs="Times New Roman"/>
          <w:sz w:val="24"/>
          <w:szCs w:val="24"/>
        </w:rPr>
        <w:t>Мозговой штурм</w:t>
      </w:r>
    </w:p>
    <w:p w:rsidR="00F445A5" w:rsidRPr="006118B0" w:rsidRDefault="00F445A5" w:rsidP="00611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8B0">
        <w:rPr>
          <w:rFonts w:ascii="Times New Roman" w:hAnsi="Times New Roman" w:cs="Times New Roman"/>
          <w:sz w:val="24"/>
          <w:szCs w:val="24"/>
        </w:rPr>
        <w:t>Психологические упражнения разного уровня</w:t>
      </w:r>
    </w:p>
    <w:p w:rsidR="00F445A5" w:rsidRPr="006118B0" w:rsidRDefault="006118B0" w:rsidP="00611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8B0">
        <w:rPr>
          <w:rFonts w:ascii="Times New Roman" w:hAnsi="Times New Roman" w:cs="Times New Roman"/>
          <w:sz w:val="24"/>
          <w:szCs w:val="24"/>
        </w:rPr>
        <w:t>Групповая форма работы и групповое обсуждение</w:t>
      </w:r>
    </w:p>
    <w:p w:rsidR="006118B0" w:rsidRPr="006118B0" w:rsidRDefault="006118B0" w:rsidP="00611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8B0">
        <w:rPr>
          <w:rFonts w:ascii="Times New Roman" w:hAnsi="Times New Roman" w:cs="Times New Roman"/>
          <w:sz w:val="24"/>
          <w:szCs w:val="24"/>
        </w:rPr>
        <w:t>Тесты, анкеты</w:t>
      </w:r>
    </w:p>
    <w:p w:rsidR="006118B0" w:rsidRPr="006118B0" w:rsidRDefault="006118B0" w:rsidP="00611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8B0" w:rsidRPr="006118B0" w:rsidRDefault="006118B0" w:rsidP="006118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8B0">
        <w:rPr>
          <w:rFonts w:ascii="Times New Roman" w:hAnsi="Times New Roman" w:cs="Times New Roman"/>
          <w:b/>
          <w:sz w:val="24"/>
          <w:szCs w:val="24"/>
        </w:rPr>
        <w:t>Примерная структура занятия:</w:t>
      </w:r>
    </w:p>
    <w:p w:rsidR="006118B0" w:rsidRDefault="006118B0" w:rsidP="00A155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8B0">
        <w:rPr>
          <w:rFonts w:ascii="Times New Roman" w:hAnsi="Times New Roman" w:cs="Times New Roman"/>
          <w:sz w:val="24"/>
          <w:szCs w:val="24"/>
        </w:rPr>
        <w:t>Вводная часть</w:t>
      </w:r>
      <w:r w:rsidR="00A15562">
        <w:rPr>
          <w:rFonts w:ascii="Times New Roman" w:hAnsi="Times New Roman" w:cs="Times New Roman"/>
          <w:sz w:val="24"/>
          <w:szCs w:val="24"/>
        </w:rPr>
        <w:t xml:space="preserve"> (5-10 минут)</w:t>
      </w:r>
    </w:p>
    <w:p w:rsidR="00A15562" w:rsidRDefault="00A15562" w:rsidP="00A155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Разминочное упражнение (15-20 минут)</w:t>
      </w:r>
    </w:p>
    <w:p w:rsidR="00A15562" w:rsidRDefault="00A15562" w:rsidP="00A155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(информационный или диагностический блоки, психологические игры и упражнения) (50-60 минут)</w:t>
      </w:r>
    </w:p>
    <w:p w:rsidR="00A15562" w:rsidRDefault="00EF0BDB" w:rsidP="00A155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занятия (</w:t>
      </w:r>
      <w:r w:rsidR="00A15562">
        <w:rPr>
          <w:rFonts w:ascii="Times New Roman" w:hAnsi="Times New Roman" w:cs="Times New Roman"/>
          <w:sz w:val="24"/>
          <w:szCs w:val="24"/>
        </w:rPr>
        <w:t>15-20 минут)</w:t>
      </w:r>
    </w:p>
    <w:p w:rsidR="004D50AB" w:rsidRDefault="004D50AB" w:rsidP="004D50A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0AB" w:rsidRPr="00631955" w:rsidRDefault="004D50AB" w:rsidP="00631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955">
        <w:rPr>
          <w:rFonts w:ascii="Times New Roman" w:hAnsi="Times New Roman" w:cs="Times New Roman"/>
          <w:b/>
          <w:sz w:val="24"/>
          <w:szCs w:val="24"/>
        </w:rPr>
        <w:t xml:space="preserve">Организационное обеспечение: </w:t>
      </w:r>
    </w:p>
    <w:p w:rsidR="004D50AB" w:rsidRDefault="004D50AB" w:rsidP="004D50A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0BDB">
        <w:rPr>
          <w:rFonts w:ascii="Times New Roman" w:hAnsi="Times New Roman" w:cs="Times New Roman"/>
          <w:sz w:val="24"/>
          <w:szCs w:val="24"/>
        </w:rPr>
        <w:lastRenderedPageBreak/>
        <w:t>Светлое</w:t>
      </w:r>
      <w:r w:rsidR="00EF0BDB" w:rsidRPr="00EF0BDB">
        <w:rPr>
          <w:rFonts w:ascii="Times New Roman" w:hAnsi="Times New Roman" w:cs="Times New Roman"/>
          <w:sz w:val="24"/>
          <w:szCs w:val="24"/>
        </w:rPr>
        <w:t>,</w:t>
      </w:r>
      <w:r w:rsidRPr="00EF0BDB">
        <w:rPr>
          <w:rFonts w:ascii="Times New Roman" w:hAnsi="Times New Roman" w:cs="Times New Roman"/>
          <w:sz w:val="24"/>
          <w:szCs w:val="24"/>
        </w:rPr>
        <w:t xml:space="preserve"> хорошо проветриваемое помещение, стулья по количеству участников, </w:t>
      </w:r>
      <w:r w:rsidR="00631955" w:rsidRPr="00EF0BDB">
        <w:rPr>
          <w:rFonts w:ascii="Times New Roman" w:hAnsi="Times New Roman" w:cs="Times New Roman"/>
          <w:sz w:val="24"/>
          <w:szCs w:val="24"/>
        </w:rPr>
        <w:t xml:space="preserve">ручки для письма по количеству </w:t>
      </w:r>
      <w:r w:rsidR="00EF0BDB">
        <w:rPr>
          <w:rFonts w:ascii="Times New Roman" w:hAnsi="Times New Roman" w:cs="Times New Roman"/>
          <w:sz w:val="24"/>
          <w:szCs w:val="24"/>
        </w:rPr>
        <w:t>участников, бумага формата А</w:t>
      </w:r>
      <w:proofErr w:type="gramStart"/>
      <w:r w:rsidR="00EF0BD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F0BDB">
        <w:rPr>
          <w:rFonts w:ascii="Times New Roman" w:hAnsi="Times New Roman" w:cs="Times New Roman"/>
          <w:sz w:val="24"/>
          <w:szCs w:val="24"/>
        </w:rPr>
        <w:t>.</w:t>
      </w:r>
    </w:p>
    <w:p w:rsidR="00631955" w:rsidRPr="00631955" w:rsidRDefault="00631955" w:rsidP="00631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955">
        <w:rPr>
          <w:rFonts w:ascii="Times New Roman" w:hAnsi="Times New Roman" w:cs="Times New Roman"/>
          <w:b/>
          <w:sz w:val="24"/>
          <w:szCs w:val="24"/>
        </w:rPr>
        <w:t>Рекомендации по проведению занятий:</w:t>
      </w:r>
    </w:p>
    <w:p w:rsidR="00631955" w:rsidRDefault="00631955" w:rsidP="006319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Гендерный состав группы не имеет значения</w:t>
      </w:r>
    </w:p>
    <w:p w:rsidR="00631955" w:rsidRDefault="00631955" w:rsidP="006319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подростки (12-15 лет)</w:t>
      </w:r>
    </w:p>
    <w:p w:rsidR="00631955" w:rsidRDefault="00631955" w:rsidP="00631955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631955" w:rsidRPr="00631955" w:rsidRDefault="00631955" w:rsidP="00631955">
      <w:pPr>
        <w:jc w:val="both"/>
        <w:rPr>
          <w:rFonts w:ascii="Times New Roman" w:hAnsi="Times New Roman" w:cs="Times New Roman"/>
          <w:sz w:val="24"/>
          <w:szCs w:val="24"/>
        </w:rPr>
      </w:pPr>
      <w:r w:rsidRPr="00631955">
        <w:rPr>
          <w:rFonts w:ascii="Times New Roman" w:hAnsi="Times New Roman" w:cs="Times New Roman"/>
          <w:b/>
          <w:sz w:val="24"/>
          <w:szCs w:val="24"/>
        </w:rPr>
        <w:t>Реализация программы:</w:t>
      </w:r>
      <w:r w:rsidRPr="00631955">
        <w:rPr>
          <w:rFonts w:ascii="Times New Roman" w:hAnsi="Times New Roman" w:cs="Times New Roman"/>
          <w:sz w:val="24"/>
          <w:szCs w:val="24"/>
        </w:rPr>
        <w:t xml:space="preserve"> </w:t>
      </w:r>
      <w:r w:rsidR="00EF0BDB">
        <w:rPr>
          <w:rFonts w:ascii="Times New Roman" w:hAnsi="Times New Roman" w:cs="Times New Roman"/>
          <w:sz w:val="24"/>
          <w:szCs w:val="24"/>
        </w:rPr>
        <w:t>Разовый тренинг</w:t>
      </w:r>
    </w:p>
    <w:p w:rsidR="00631955" w:rsidRPr="00631955" w:rsidRDefault="00631955" w:rsidP="00631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955" w:rsidRDefault="00631955" w:rsidP="00631955">
      <w:pPr>
        <w:jc w:val="both"/>
        <w:rPr>
          <w:rFonts w:ascii="Times New Roman" w:hAnsi="Times New Roman" w:cs="Times New Roman"/>
          <w:sz w:val="24"/>
          <w:szCs w:val="24"/>
        </w:rPr>
      </w:pPr>
      <w:r w:rsidRPr="00631955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631955">
        <w:rPr>
          <w:rFonts w:ascii="Times New Roman" w:hAnsi="Times New Roman" w:cs="Times New Roman"/>
          <w:sz w:val="24"/>
          <w:szCs w:val="24"/>
        </w:rPr>
        <w:t xml:space="preserve"> воспитанники детских домов, социально-реабилитационных центров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955" w:rsidRDefault="00631955" w:rsidP="00631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время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занятия: 90-120 минут.</w:t>
      </w:r>
    </w:p>
    <w:p w:rsidR="00631955" w:rsidRDefault="009F6BD6" w:rsidP="00631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 10-20</w:t>
      </w:r>
      <w:r w:rsidR="00B73D5E">
        <w:rPr>
          <w:rFonts w:ascii="Times New Roman" w:hAnsi="Times New Roman" w:cs="Times New Roman"/>
          <w:sz w:val="24"/>
          <w:szCs w:val="24"/>
        </w:rPr>
        <w:t xml:space="preserve"> чело</w:t>
      </w:r>
      <w:bookmarkStart w:id="0" w:name="_GoBack"/>
      <w:bookmarkEnd w:id="0"/>
      <w:r w:rsidR="00B73D5E">
        <w:rPr>
          <w:rFonts w:ascii="Times New Roman" w:hAnsi="Times New Roman" w:cs="Times New Roman"/>
          <w:sz w:val="24"/>
          <w:szCs w:val="24"/>
        </w:rPr>
        <w:t>век</w:t>
      </w:r>
    </w:p>
    <w:p w:rsidR="00E26C88" w:rsidRPr="00E26C88" w:rsidRDefault="00E26C88" w:rsidP="006118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C8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26C88" w:rsidRPr="00E26C88" w:rsidRDefault="00E26C88" w:rsidP="006118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C88">
        <w:rPr>
          <w:rFonts w:ascii="Times New Roman" w:hAnsi="Times New Roman" w:cs="Times New Roman"/>
          <w:b/>
          <w:sz w:val="24"/>
          <w:szCs w:val="24"/>
        </w:rPr>
        <w:t xml:space="preserve"> Приветствие 3 мин.</w:t>
      </w:r>
    </w:p>
    <w:p w:rsidR="003A0C0B" w:rsidRDefault="00E26C88" w:rsidP="003A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C88">
        <w:rPr>
          <w:rFonts w:ascii="Times New Roman" w:hAnsi="Times New Roman" w:cs="Times New Roman"/>
          <w:sz w:val="24"/>
          <w:szCs w:val="24"/>
        </w:rPr>
        <w:t xml:space="preserve">Здравствуйте! Меня зовут ... Сегодня я проведу для Вас тренинг, </w:t>
      </w:r>
      <w:r w:rsidR="003A0C0B">
        <w:rPr>
          <w:rFonts w:ascii="Times New Roman" w:hAnsi="Times New Roman" w:cs="Times New Roman"/>
          <w:sz w:val="24"/>
          <w:szCs w:val="24"/>
        </w:rPr>
        <w:t>который будет посвящен общению.</w:t>
      </w:r>
    </w:p>
    <w:p w:rsidR="003A0C0B" w:rsidRDefault="00E26C88" w:rsidP="003A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C0B">
        <w:rPr>
          <w:rFonts w:ascii="Times New Roman" w:hAnsi="Times New Roman" w:cs="Times New Roman"/>
          <w:sz w:val="24"/>
          <w:szCs w:val="24"/>
        </w:rPr>
        <w:t>Общение пронизывает всю нашу жизнь, это такая же человеческая потребность, как вода и пища. В условиях полного одиночества у человека на шестой день начинаются слуховые и зрительные галлюцинации. Он общается с этими несуществующими образами.</w:t>
      </w:r>
    </w:p>
    <w:p w:rsidR="00E26C88" w:rsidRDefault="00E26C88" w:rsidP="003A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C0B">
        <w:rPr>
          <w:rFonts w:ascii="Times New Roman" w:hAnsi="Times New Roman" w:cs="Times New Roman"/>
          <w:sz w:val="24"/>
          <w:szCs w:val="24"/>
        </w:rPr>
        <w:t>Общение – это обмен сведеньями с помощью языка или жестов. Общение это коммуникационное взаимодействие людей или социальных групп. В процессе общения между участниками коммуникации происходит обмен разного рода информацией.</w:t>
      </w:r>
    </w:p>
    <w:p w:rsidR="003A0C0B" w:rsidRDefault="003A0C0B" w:rsidP="003A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C0B">
        <w:rPr>
          <w:rFonts w:ascii="Times New Roman" w:hAnsi="Times New Roman" w:cs="Times New Roman"/>
          <w:b/>
          <w:sz w:val="24"/>
          <w:szCs w:val="24"/>
        </w:rPr>
        <w:t>Упражнение 1</w:t>
      </w:r>
      <w:r>
        <w:rPr>
          <w:rFonts w:ascii="Times New Roman" w:hAnsi="Times New Roman" w:cs="Times New Roman"/>
          <w:sz w:val="24"/>
          <w:szCs w:val="24"/>
        </w:rPr>
        <w:t xml:space="preserve"> « знакомство» </w:t>
      </w:r>
    </w:p>
    <w:p w:rsidR="00F00551" w:rsidRDefault="00F00551" w:rsidP="003A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00551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акомство с участниками тренинга</w:t>
      </w:r>
    </w:p>
    <w:p w:rsidR="00F00551" w:rsidRDefault="00F00551" w:rsidP="003A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5 минут</w:t>
      </w:r>
    </w:p>
    <w:p w:rsidR="003A0C0B" w:rsidRPr="003A0C0B" w:rsidRDefault="003A0C0B" w:rsidP="003A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C0B">
        <w:rPr>
          <w:rFonts w:ascii="Times New Roman" w:hAnsi="Times New Roman" w:cs="Times New Roman"/>
          <w:sz w:val="24"/>
          <w:szCs w:val="24"/>
        </w:rPr>
        <w:t>Участники тренинга садятся по кругу, а затем по часовой стрелке называют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C0B">
        <w:rPr>
          <w:rFonts w:ascii="Times New Roman" w:hAnsi="Times New Roman" w:cs="Times New Roman"/>
          <w:sz w:val="24"/>
          <w:szCs w:val="24"/>
        </w:rPr>
        <w:t>свои имена.</w:t>
      </w:r>
    </w:p>
    <w:p w:rsidR="003A0C0B" w:rsidRDefault="00E26C88" w:rsidP="003A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C0B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3A0C0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 Визитная карточка»</w:t>
      </w:r>
      <w:r w:rsidR="003A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C0B" w:rsidRDefault="003A0C0B" w:rsidP="003A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C0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участников тренинга друг с другом.</w:t>
      </w:r>
    </w:p>
    <w:p w:rsidR="003A0C0B" w:rsidRDefault="003A0C0B" w:rsidP="003A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C0B"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20-25 минут</w:t>
      </w:r>
    </w:p>
    <w:p w:rsidR="003A0C0B" w:rsidRDefault="003A0C0B" w:rsidP="003A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каждому из вас будут даны листы бумаги, на которых вам необходимо в течени</w:t>
      </w:r>
      <w:r w:rsidR="00492D5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3-5 минут. Написать несколько строк о своей биографии. Имя, сколько лет, где родились, а так же раскрыть черты своего характера.</w:t>
      </w:r>
    </w:p>
    <w:p w:rsidR="003A0C0B" w:rsidRDefault="003A0C0B" w:rsidP="003A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C0B">
        <w:rPr>
          <w:rFonts w:ascii="Times New Roman" w:hAnsi="Times New Roman" w:cs="Times New Roman"/>
          <w:sz w:val="24"/>
          <w:szCs w:val="24"/>
        </w:rPr>
        <w:t xml:space="preserve">А затем мы с вами выслушаем каждого из вас и зададим </w:t>
      </w:r>
      <w:proofErr w:type="gramStart"/>
      <w:r w:rsidRPr="003A0C0B">
        <w:rPr>
          <w:rFonts w:ascii="Times New Roman" w:hAnsi="Times New Roman" w:cs="Times New Roman"/>
          <w:sz w:val="24"/>
          <w:szCs w:val="24"/>
        </w:rPr>
        <w:t>интересующее</w:t>
      </w:r>
      <w:proofErr w:type="gramEnd"/>
      <w:r w:rsidRPr="003A0C0B">
        <w:rPr>
          <w:rFonts w:ascii="Times New Roman" w:hAnsi="Times New Roman" w:cs="Times New Roman"/>
          <w:sz w:val="24"/>
          <w:szCs w:val="24"/>
        </w:rPr>
        <w:t xml:space="preserve"> нас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C0B" w:rsidRDefault="003A0C0B" w:rsidP="003A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упражнения рефлексия</w:t>
      </w:r>
      <w:r w:rsidR="0035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дать возможность высказаться всем желающим. Сложно ли было себя «презентовать», узнали ли, что-нибудь новое о своих знакомых и т.п.</w:t>
      </w:r>
    </w:p>
    <w:p w:rsidR="00F00551" w:rsidRDefault="00F00551" w:rsidP="003A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551" w:rsidRDefault="003A0C0B" w:rsidP="00F00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0551">
        <w:rPr>
          <w:rFonts w:ascii="Times New Roman" w:hAnsi="Times New Roman" w:cs="Times New Roman"/>
          <w:b/>
          <w:sz w:val="24"/>
          <w:szCs w:val="24"/>
        </w:rPr>
        <w:t>Упражнение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551">
        <w:rPr>
          <w:rFonts w:ascii="Times New Roman" w:hAnsi="Times New Roman" w:cs="Times New Roman"/>
          <w:sz w:val="24"/>
          <w:szCs w:val="24"/>
        </w:rPr>
        <w:t xml:space="preserve">«Завтрак с героем» </w:t>
      </w:r>
    </w:p>
    <w:p w:rsidR="006239D2" w:rsidRDefault="006239D2" w:rsidP="00F00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239D2">
        <w:rPr>
          <w:rFonts w:ascii="Times New Roman" w:hAnsi="Times New Roman" w:cs="Times New Roman"/>
          <w:sz w:val="24"/>
          <w:szCs w:val="24"/>
        </w:rPr>
        <w:t>формирование навыка убеждения в общении.</w:t>
      </w:r>
    </w:p>
    <w:p w:rsidR="006239D2" w:rsidRDefault="006239D2" w:rsidP="00F00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30 минут</w:t>
      </w:r>
    </w:p>
    <w:p w:rsidR="00F00551" w:rsidRPr="00F00551" w:rsidRDefault="003A0C0B" w:rsidP="00F00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0551">
        <w:rPr>
          <w:rFonts w:ascii="Times New Roman" w:hAnsi="Times New Roman" w:cs="Times New Roman"/>
          <w:sz w:val="24"/>
          <w:szCs w:val="24"/>
        </w:rPr>
        <w:t xml:space="preserve">Представьте себе следующую ситуацию: у каждого из присутствующих есть возможность позавтракать с любым человеком. Это может быть знаменитость настоящего, или историческая фигура прошлого, или обыкновенный человек, который произвел на вас впечатление в какой-то момент его жизни. Каждый должен решить для себя, с кем он </w:t>
      </w:r>
      <w:r w:rsidR="00F00551" w:rsidRPr="00F00551">
        <w:rPr>
          <w:rFonts w:ascii="Times New Roman" w:hAnsi="Times New Roman" w:cs="Times New Roman"/>
          <w:sz w:val="24"/>
          <w:szCs w:val="24"/>
        </w:rPr>
        <w:t>хотел бы встретиться, и почему.</w:t>
      </w:r>
    </w:p>
    <w:p w:rsidR="00F00551" w:rsidRDefault="003A0C0B" w:rsidP="00F00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0551">
        <w:rPr>
          <w:rFonts w:ascii="Times New Roman" w:hAnsi="Times New Roman" w:cs="Times New Roman"/>
          <w:sz w:val="24"/>
          <w:szCs w:val="24"/>
        </w:rPr>
        <w:t>Запишите имя своего героя на листе бумаги. Теперь поделитесь на пары, в паре надо решить с кем из двоих героев вы будите встречаться. На дискуссию у вас 2 минуты.</w:t>
      </w:r>
    </w:p>
    <w:p w:rsidR="00F00551" w:rsidRDefault="003A0C0B" w:rsidP="00F00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0551">
        <w:rPr>
          <w:rFonts w:ascii="Times New Roman" w:hAnsi="Times New Roman" w:cs="Times New Roman"/>
          <w:sz w:val="24"/>
          <w:szCs w:val="24"/>
        </w:rPr>
        <w:t>Теперь пары объединяются в четверки, которым, в свою очередь, необходимо выбрать только одного героя. На дискуссию у вас так же 2 минуты.</w:t>
      </w:r>
    </w:p>
    <w:p w:rsidR="00F00551" w:rsidRDefault="003A0C0B" w:rsidP="00F00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0551">
        <w:rPr>
          <w:rFonts w:ascii="Times New Roman" w:hAnsi="Times New Roman" w:cs="Times New Roman"/>
          <w:sz w:val="24"/>
          <w:szCs w:val="24"/>
        </w:rPr>
        <w:t>Теперь четвертки объединяются между собой и в течени</w:t>
      </w:r>
      <w:proofErr w:type="gramStart"/>
      <w:r w:rsidRPr="00F005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00551">
        <w:rPr>
          <w:rFonts w:ascii="Times New Roman" w:hAnsi="Times New Roman" w:cs="Times New Roman"/>
          <w:sz w:val="24"/>
          <w:szCs w:val="24"/>
        </w:rPr>
        <w:t xml:space="preserve"> 2 минут выбирают одного героя.</w:t>
      </w:r>
    </w:p>
    <w:p w:rsidR="00F00551" w:rsidRDefault="003A0C0B" w:rsidP="00F00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0551">
        <w:rPr>
          <w:rFonts w:ascii="Times New Roman" w:hAnsi="Times New Roman" w:cs="Times New Roman"/>
          <w:sz w:val="24"/>
          <w:szCs w:val="24"/>
        </w:rPr>
        <w:t>А теперь все объединяются, и решаете с кем вы будите завтракать.</w:t>
      </w:r>
    </w:p>
    <w:p w:rsidR="003A0C0B" w:rsidRPr="003A0C0B" w:rsidRDefault="003A0C0B" w:rsidP="00F005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C0B">
        <w:rPr>
          <w:rFonts w:ascii="Times New Roman" w:hAnsi="Times New Roman" w:cs="Times New Roman"/>
          <w:sz w:val="24"/>
          <w:szCs w:val="24"/>
        </w:rPr>
        <w:t>Почему остался именно этот герой?</w:t>
      </w:r>
    </w:p>
    <w:p w:rsidR="003A0C0B" w:rsidRDefault="003A0C0B" w:rsidP="00F005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C0B">
        <w:rPr>
          <w:rFonts w:ascii="Times New Roman" w:hAnsi="Times New Roman" w:cs="Times New Roman"/>
          <w:sz w:val="24"/>
          <w:szCs w:val="24"/>
        </w:rPr>
        <w:t>Легко было уступать и почему вы уступали?</w:t>
      </w:r>
    </w:p>
    <w:p w:rsidR="00F00551" w:rsidRDefault="00F00551" w:rsidP="00F0055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D2">
        <w:rPr>
          <w:rFonts w:ascii="Times New Roman" w:hAnsi="Times New Roman" w:cs="Times New Roman"/>
          <w:b/>
          <w:sz w:val="24"/>
          <w:szCs w:val="24"/>
        </w:rPr>
        <w:t>Диагностический блок:</w:t>
      </w: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39D2">
        <w:rPr>
          <w:rFonts w:ascii="Times New Roman" w:hAnsi="Times New Roman" w:cs="Times New Roman"/>
          <w:sz w:val="24"/>
          <w:szCs w:val="24"/>
          <w:highlight w:val="yellow"/>
        </w:rPr>
        <w:t>Тест    « Приятно ли с вами общаться?»</w:t>
      </w: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39D2">
        <w:rPr>
          <w:rFonts w:ascii="Times New Roman" w:hAnsi="Times New Roman" w:cs="Times New Roman"/>
          <w:sz w:val="24"/>
          <w:szCs w:val="24"/>
          <w:highlight w:val="yellow"/>
        </w:rPr>
        <w:t xml:space="preserve">Порой человеку сложно взглянуть на себя со стороны. Этот тест предназначен для того, чтобы выяснить, насколько Вы приятны в общении. </w:t>
      </w: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39D2">
        <w:rPr>
          <w:rFonts w:ascii="Times New Roman" w:hAnsi="Times New Roman" w:cs="Times New Roman"/>
          <w:sz w:val="24"/>
          <w:szCs w:val="24"/>
          <w:highlight w:val="yellow"/>
        </w:rPr>
        <w:t xml:space="preserve">1. Вы любите больше слушать, чем говорить? </w:t>
      </w: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39D2">
        <w:rPr>
          <w:rFonts w:ascii="Times New Roman" w:hAnsi="Times New Roman" w:cs="Times New Roman"/>
          <w:sz w:val="24"/>
          <w:szCs w:val="24"/>
          <w:highlight w:val="yellow"/>
        </w:rPr>
        <w:t xml:space="preserve">2. Вы всегда можете найти тему для разговора даже с незнакомым человеком? </w:t>
      </w: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39D2">
        <w:rPr>
          <w:rFonts w:ascii="Times New Roman" w:hAnsi="Times New Roman" w:cs="Times New Roman"/>
          <w:sz w:val="24"/>
          <w:szCs w:val="24"/>
          <w:highlight w:val="yellow"/>
        </w:rPr>
        <w:t xml:space="preserve">3. Вы всегда внимательно слушаете собеседника? </w:t>
      </w: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39D2">
        <w:rPr>
          <w:rFonts w:ascii="Times New Roman" w:hAnsi="Times New Roman" w:cs="Times New Roman"/>
          <w:sz w:val="24"/>
          <w:szCs w:val="24"/>
          <w:highlight w:val="yellow"/>
        </w:rPr>
        <w:t xml:space="preserve">4. Любите ли вы давать советы? </w:t>
      </w: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39D2">
        <w:rPr>
          <w:rFonts w:ascii="Times New Roman" w:hAnsi="Times New Roman" w:cs="Times New Roman"/>
          <w:sz w:val="24"/>
          <w:szCs w:val="24"/>
          <w:highlight w:val="yellow"/>
        </w:rPr>
        <w:t xml:space="preserve">5. Если тема разговора вам неинтересна, станете ли показывать это собеседнику? </w:t>
      </w: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39D2">
        <w:rPr>
          <w:rFonts w:ascii="Times New Roman" w:hAnsi="Times New Roman" w:cs="Times New Roman"/>
          <w:sz w:val="24"/>
          <w:szCs w:val="24"/>
          <w:highlight w:val="yellow"/>
        </w:rPr>
        <w:t xml:space="preserve">6. Раздражаетесь, когда вас не слушают? </w:t>
      </w: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39D2">
        <w:rPr>
          <w:rFonts w:ascii="Times New Roman" w:hAnsi="Times New Roman" w:cs="Times New Roman"/>
          <w:sz w:val="24"/>
          <w:szCs w:val="24"/>
          <w:highlight w:val="yellow"/>
        </w:rPr>
        <w:t xml:space="preserve">7. У вас есть собственное мнение по каждому вопросу? </w:t>
      </w: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39D2">
        <w:rPr>
          <w:rFonts w:ascii="Times New Roman" w:hAnsi="Times New Roman" w:cs="Times New Roman"/>
          <w:sz w:val="24"/>
          <w:szCs w:val="24"/>
          <w:highlight w:val="yellow"/>
        </w:rPr>
        <w:t xml:space="preserve">8. Если тема разговора вам незнакома, станете ли ее развивать? </w:t>
      </w: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39D2">
        <w:rPr>
          <w:rFonts w:ascii="Times New Roman" w:hAnsi="Times New Roman" w:cs="Times New Roman"/>
          <w:sz w:val="24"/>
          <w:szCs w:val="24"/>
          <w:highlight w:val="yellow"/>
        </w:rPr>
        <w:t xml:space="preserve">9. Вы любите быть центром внимания? </w:t>
      </w: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39D2">
        <w:rPr>
          <w:rFonts w:ascii="Times New Roman" w:hAnsi="Times New Roman" w:cs="Times New Roman"/>
          <w:sz w:val="24"/>
          <w:szCs w:val="24"/>
          <w:highlight w:val="yellow"/>
        </w:rPr>
        <w:t xml:space="preserve">10. Есть ли хотя бы три предмета, по которым вы обладаете достаточно прочными знаниями? </w:t>
      </w: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39D2">
        <w:rPr>
          <w:rFonts w:ascii="Times New Roman" w:hAnsi="Times New Roman" w:cs="Times New Roman"/>
          <w:sz w:val="24"/>
          <w:szCs w:val="24"/>
          <w:highlight w:val="yellow"/>
        </w:rPr>
        <w:t xml:space="preserve">11. Вы хороший оратор? </w:t>
      </w: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39D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39D2">
        <w:rPr>
          <w:rFonts w:ascii="Times New Roman" w:hAnsi="Times New Roman" w:cs="Times New Roman"/>
          <w:sz w:val="24"/>
          <w:szCs w:val="24"/>
          <w:highlight w:val="yellow"/>
        </w:rPr>
        <w:t xml:space="preserve">Если вы ответили положительно на вопросы 1, 2, 3, 6, 7, 8, 9, 10, 11, можете засчитать себе по одному баллу за каждый совпавший ответ. А теперь посчитаем. </w:t>
      </w: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39D2">
        <w:rPr>
          <w:rFonts w:ascii="Times New Roman" w:hAnsi="Times New Roman" w:cs="Times New Roman"/>
          <w:sz w:val="24"/>
          <w:szCs w:val="24"/>
          <w:highlight w:val="yellow"/>
        </w:rPr>
        <w:t xml:space="preserve">1—3 балла. Трудно сказать, то ли вы молчун, из которого не вытянешь ни слова, то ли настолько общительны, что вас стараются избегать, но факт остается фактом: общаться с вами далеко не всегда приятно, но всегда крайне тяжело. Вам следовало бы над этим задуматься. </w:t>
      </w: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39D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4—9 баллов. Вы, может быть, и не слишком общительный человек, но почти всегда внимательный и приятный собеседник, хотя можете быть и весьма рассеянным, когда не в духе, но вы не требуете в такие минуты особого внимания к вашей персоне от окружающих. </w:t>
      </w:r>
    </w:p>
    <w:p w:rsid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9D2">
        <w:rPr>
          <w:rFonts w:ascii="Times New Roman" w:hAnsi="Times New Roman" w:cs="Times New Roman"/>
          <w:sz w:val="24"/>
          <w:szCs w:val="24"/>
          <w:highlight w:val="yellow"/>
        </w:rPr>
        <w:t>9—11 баллов. Вы, наверное, один из самых приятных в общении людей. Вряд ли друзья могут без вас обойтись. Это прекрасно. Возникает только один вопрос: вам действительно приятна все время ваша роль или иногда вам приходится играть, как на сцене?..</w:t>
      </w:r>
    </w:p>
    <w:p w:rsid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D2">
        <w:rPr>
          <w:rFonts w:ascii="Times New Roman" w:hAnsi="Times New Roman" w:cs="Times New Roman"/>
          <w:b/>
          <w:sz w:val="24"/>
          <w:szCs w:val="24"/>
        </w:rPr>
        <w:t>Тест «Общение»</w:t>
      </w: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Инструкция, на каждой</w:t>
      </w:r>
      <w:r w:rsidR="001B4F7D">
        <w:rPr>
          <w:rFonts w:ascii="Times New Roman" w:hAnsi="Times New Roman" w:cs="Times New Roman"/>
          <w:sz w:val="24"/>
          <w:szCs w:val="24"/>
        </w:rPr>
        <w:t xml:space="preserve"> из прочтенных мною утверждений, вам необходимо ответить</w:t>
      </w:r>
      <w:proofErr w:type="gramStart"/>
      <w:r w:rsidR="001B4F7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1B4F7D">
        <w:rPr>
          <w:rFonts w:ascii="Times New Roman" w:hAnsi="Times New Roman" w:cs="Times New Roman"/>
          <w:sz w:val="24"/>
          <w:szCs w:val="24"/>
        </w:rPr>
        <w:t>а, и да, и нет, нет.</w:t>
      </w:r>
    </w:p>
    <w:p w:rsidR="006239D2" w:rsidRPr="006239D2" w:rsidRDefault="001B4F7D" w:rsidP="001B4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D2" w:rsidRPr="006239D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239D2" w:rsidRPr="006239D2">
        <w:rPr>
          <w:rFonts w:ascii="Times New Roman" w:hAnsi="Times New Roman" w:cs="Times New Roman"/>
          <w:sz w:val="24"/>
          <w:szCs w:val="24"/>
        </w:rPr>
        <w:t>ного ли у тебя друзей?</w:t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</w:p>
    <w:p w:rsidR="006239D2" w:rsidRPr="006239D2" w:rsidRDefault="001B4F7D" w:rsidP="001B4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D2" w:rsidRPr="006239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239D2" w:rsidRPr="006239D2">
        <w:rPr>
          <w:rFonts w:ascii="Times New Roman" w:hAnsi="Times New Roman" w:cs="Times New Roman"/>
          <w:sz w:val="24"/>
          <w:szCs w:val="24"/>
        </w:rPr>
        <w:t>сегда ли ты можешь поддержать беседу в общ</w:t>
      </w:r>
      <w:r>
        <w:rPr>
          <w:rFonts w:ascii="Times New Roman" w:hAnsi="Times New Roman" w:cs="Times New Roman"/>
          <w:sz w:val="24"/>
          <w:szCs w:val="24"/>
        </w:rPr>
        <w:t>естве твоих друзей, знакомых?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39D2" w:rsidRPr="006239D2" w:rsidRDefault="001B4F7D" w:rsidP="001B4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D2" w:rsidRPr="006239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239D2" w:rsidRPr="006239D2">
        <w:rPr>
          <w:rFonts w:ascii="Times New Roman" w:hAnsi="Times New Roman" w:cs="Times New Roman"/>
          <w:sz w:val="24"/>
          <w:szCs w:val="24"/>
        </w:rPr>
        <w:t>тесняешься ли ты при разговоре с людьми?</w:t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</w:p>
    <w:p w:rsidR="006239D2" w:rsidRPr="006239D2" w:rsidRDefault="001B4F7D" w:rsidP="001B4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D2" w:rsidRPr="006239D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239D2" w:rsidRPr="006239D2">
        <w:rPr>
          <w:rFonts w:ascii="Times New Roman" w:hAnsi="Times New Roman" w:cs="Times New Roman"/>
          <w:sz w:val="24"/>
          <w:szCs w:val="24"/>
        </w:rPr>
        <w:t>ывает ли тебе скучно, когда ты находишься  один?</w:t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</w:p>
    <w:p w:rsidR="006239D2" w:rsidRPr="006239D2" w:rsidRDefault="001B4F7D" w:rsidP="001B4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D2" w:rsidRPr="006239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239D2" w:rsidRPr="006239D2">
        <w:rPr>
          <w:rFonts w:ascii="Times New Roman" w:hAnsi="Times New Roman" w:cs="Times New Roman"/>
          <w:sz w:val="24"/>
          <w:szCs w:val="24"/>
        </w:rPr>
        <w:t>сегда ли ты можешь найти тему для разговора при встрече с близкими знакомыми после длительной разлуки?</w:t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</w:p>
    <w:p w:rsidR="006239D2" w:rsidRPr="006239D2" w:rsidRDefault="001B4F7D" w:rsidP="001B4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6239D2" w:rsidRPr="006239D2">
        <w:rPr>
          <w:rFonts w:ascii="Times New Roman" w:hAnsi="Times New Roman" w:cs="Times New Roman"/>
          <w:sz w:val="24"/>
          <w:szCs w:val="24"/>
        </w:rPr>
        <w:t>Можешь ли ты скрыть свое раздражение при встр</w:t>
      </w:r>
      <w:r>
        <w:rPr>
          <w:rFonts w:ascii="Times New Roman" w:hAnsi="Times New Roman" w:cs="Times New Roman"/>
          <w:sz w:val="24"/>
          <w:szCs w:val="24"/>
        </w:rPr>
        <w:t>ече с неприятными тебе людьми?</w:t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</w:p>
    <w:p w:rsidR="006239D2" w:rsidRPr="006239D2" w:rsidRDefault="001B4F7D" w:rsidP="001B4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D2" w:rsidRPr="006239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239D2" w:rsidRPr="006239D2">
        <w:rPr>
          <w:rFonts w:ascii="Times New Roman" w:hAnsi="Times New Roman" w:cs="Times New Roman"/>
          <w:sz w:val="24"/>
          <w:szCs w:val="24"/>
        </w:rPr>
        <w:t xml:space="preserve">сегда ли ты умеешь скрыть плохое настроение, </w:t>
      </w:r>
      <w:r>
        <w:rPr>
          <w:rFonts w:ascii="Times New Roman" w:hAnsi="Times New Roman" w:cs="Times New Roman"/>
          <w:sz w:val="24"/>
          <w:szCs w:val="24"/>
        </w:rPr>
        <w:t>не срывать злость на близких?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39D2" w:rsidRPr="006239D2" w:rsidRDefault="001B4F7D" w:rsidP="001B4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D2" w:rsidRPr="006239D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239D2" w:rsidRPr="006239D2">
        <w:rPr>
          <w:rFonts w:ascii="Times New Roman" w:hAnsi="Times New Roman" w:cs="Times New Roman"/>
          <w:sz w:val="24"/>
          <w:szCs w:val="24"/>
        </w:rPr>
        <w:t>меешь ли ты сделать первый шаг после сс</w:t>
      </w:r>
      <w:r>
        <w:rPr>
          <w:rFonts w:ascii="Times New Roman" w:hAnsi="Times New Roman" w:cs="Times New Roman"/>
          <w:sz w:val="24"/>
          <w:szCs w:val="24"/>
        </w:rPr>
        <w:t>оры с близким тебе человеком?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39D2" w:rsidRPr="006239D2" w:rsidRDefault="001B4F7D" w:rsidP="001B4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6239D2" w:rsidRPr="006239D2">
        <w:rPr>
          <w:rFonts w:ascii="Times New Roman" w:hAnsi="Times New Roman" w:cs="Times New Roman"/>
          <w:sz w:val="24"/>
          <w:szCs w:val="24"/>
        </w:rPr>
        <w:t>Можешь ли ты сдерживаться от резких замечаний категорических суждений при общении со знакомыми, близкими людьми?</w:t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</w:p>
    <w:p w:rsidR="006239D2" w:rsidRPr="006239D2" w:rsidRDefault="001B4F7D" w:rsidP="001B4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D2" w:rsidRPr="006239D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239D2" w:rsidRPr="006239D2">
        <w:rPr>
          <w:rFonts w:ascii="Times New Roman" w:hAnsi="Times New Roman" w:cs="Times New Roman"/>
          <w:sz w:val="24"/>
          <w:szCs w:val="24"/>
        </w:rPr>
        <w:t>меешь ли ты в общении идти на компромисс?</w:t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</w:p>
    <w:p w:rsidR="006239D2" w:rsidRPr="006239D2" w:rsidRDefault="001B4F7D" w:rsidP="001B4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D2" w:rsidRPr="006239D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239D2" w:rsidRPr="006239D2">
        <w:rPr>
          <w:rFonts w:ascii="Times New Roman" w:hAnsi="Times New Roman" w:cs="Times New Roman"/>
          <w:sz w:val="24"/>
          <w:szCs w:val="24"/>
        </w:rPr>
        <w:t xml:space="preserve">меешь ли ты в общении мягко, ненавязчиво </w:t>
      </w:r>
      <w:r>
        <w:rPr>
          <w:rFonts w:ascii="Times New Roman" w:hAnsi="Times New Roman" w:cs="Times New Roman"/>
          <w:sz w:val="24"/>
          <w:szCs w:val="24"/>
        </w:rPr>
        <w:t>отстаивать свою точку зрения?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39D2" w:rsidRPr="006239D2" w:rsidRDefault="001B4F7D" w:rsidP="001B4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D2" w:rsidRPr="006239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239D2" w:rsidRPr="006239D2">
        <w:rPr>
          <w:rFonts w:ascii="Times New Roman" w:hAnsi="Times New Roman" w:cs="Times New Roman"/>
          <w:sz w:val="24"/>
          <w:szCs w:val="24"/>
        </w:rPr>
        <w:t>оздерживаешься ли ты в разговоре от осуждения т</w:t>
      </w:r>
      <w:r>
        <w:rPr>
          <w:rFonts w:ascii="Times New Roman" w:hAnsi="Times New Roman" w:cs="Times New Roman"/>
          <w:sz w:val="24"/>
          <w:szCs w:val="24"/>
        </w:rPr>
        <w:t>воих знакомых в их отсутствии?</w:t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</w:p>
    <w:p w:rsidR="006239D2" w:rsidRPr="006239D2" w:rsidRDefault="001B4F7D" w:rsidP="001B4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D2" w:rsidRPr="006239D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239D2" w:rsidRPr="006239D2">
        <w:rPr>
          <w:rFonts w:ascii="Times New Roman" w:hAnsi="Times New Roman" w:cs="Times New Roman"/>
          <w:sz w:val="24"/>
          <w:szCs w:val="24"/>
        </w:rPr>
        <w:t>сли ты узнал о чем-либо интересном, возникает ли у тебя желание рассказать об  этом друзьям?</w:t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  <w:r w:rsidR="006239D2" w:rsidRPr="006239D2">
        <w:rPr>
          <w:rFonts w:ascii="Times New Roman" w:hAnsi="Times New Roman" w:cs="Times New Roman"/>
          <w:sz w:val="24"/>
          <w:szCs w:val="24"/>
        </w:rPr>
        <w:tab/>
      </w: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9D2" w:rsidRPr="006239D2" w:rsidRDefault="006239D2" w:rsidP="006239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9D2">
        <w:rPr>
          <w:rFonts w:ascii="Times New Roman" w:hAnsi="Times New Roman" w:cs="Times New Roman"/>
          <w:sz w:val="24"/>
          <w:szCs w:val="24"/>
        </w:rPr>
        <w:t>Нужно подсчитать очки, за каждый положительный ответ ученик получает 3 очка, за ответ «и да, и нет» - 2 очка, за отрицательный ответ – 1 очко.</w:t>
      </w:r>
    </w:p>
    <w:p w:rsidR="001B4F7D" w:rsidRDefault="001B4F7D" w:rsidP="00623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39D2" w:rsidRPr="006239D2">
        <w:rPr>
          <w:rFonts w:ascii="Times New Roman" w:hAnsi="Times New Roman" w:cs="Times New Roman"/>
          <w:sz w:val="24"/>
          <w:szCs w:val="24"/>
        </w:rPr>
        <w:t>Если набрано 30-39 очков – то это человек общительный, испытывающий большое удовлетворение от контактов с близкими, знакомыми людьми. Он интересен в общении, чаще всего он – «душа коллектива», друзья и знакомые ценят его за умение выслушать, понять, дать мудрый совет. Но иногда он бывает просто болтливым. Пусть будет более внимательным к собеседникам, следит за их реакцие</w:t>
      </w:r>
      <w:r>
        <w:rPr>
          <w:rFonts w:ascii="Times New Roman" w:hAnsi="Times New Roman" w:cs="Times New Roman"/>
          <w:sz w:val="24"/>
          <w:szCs w:val="24"/>
        </w:rPr>
        <w:t>й, старается не быть навязчивым</w:t>
      </w:r>
    </w:p>
    <w:p w:rsidR="001B4F7D" w:rsidRDefault="001B4F7D" w:rsidP="001B4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39D2" w:rsidRPr="006239D2">
        <w:rPr>
          <w:rFonts w:ascii="Times New Roman" w:hAnsi="Times New Roman" w:cs="Times New Roman"/>
          <w:sz w:val="24"/>
          <w:szCs w:val="24"/>
        </w:rPr>
        <w:t>Если набрано 20-29 очков -  то этот человек в меру общительный, но в общении испытывает некоторые затруднения, друзей у него мало, со знакомыми не всегда может найти общий язык. Иногда в разговоре он бывает несдержанным, неуравновешенным, ему следует быть искренним, внимательным, доброжелательным к своим собеседникам. Кроме того, ему не мешало бы преодолеть некоторую неуверенность в себе.</w:t>
      </w:r>
    </w:p>
    <w:p w:rsidR="006239D2" w:rsidRDefault="001B4F7D" w:rsidP="001B4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39D2" w:rsidRPr="006239D2">
        <w:rPr>
          <w:rFonts w:ascii="Times New Roman" w:hAnsi="Times New Roman" w:cs="Times New Roman"/>
          <w:sz w:val="24"/>
          <w:szCs w:val="24"/>
        </w:rPr>
        <w:t>Если набрано менее 20 очков, то этот человек стеснительный, замкнутый, в кругу знакомых в основном отмалчивается, общению с людьми предпочитает одиночество. Однако это не  означает, что у него нет друзей и знакомых. Вполне вероятно, что они ценят его за умение выслушать, понять, простить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56D" w:rsidRDefault="00E4556D" w:rsidP="001B4F7D">
      <w:pPr>
        <w:jc w:val="both"/>
        <w:rPr>
          <w:rFonts w:ascii="Times New Roman" w:hAnsi="Times New Roman" w:cs="Times New Roman"/>
          <w:sz w:val="24"/>
          <w:szCs w:val="24"/>
        </w:rPr>
      </w:pPr>
      <w:r w:rsidRPr="00E4556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(Притча как наладить общение)</w:t>
      </w:r>
    </w:p>
    <w:p w:rsidR="001B4F7D" w:rsidRPr="001B4F7D" w:rsidRDefault="001B4F7D" w:rsidP="001B4F7D">
      <w:pPr>
        <w:jc w:val="both"/>
        <w:rPr>
          <w:rFonts w:ascii="Times New Roman" w:hAnsi="Times New Roman" w:cs="Times New Roman"/>
          <w:sz w:val="24"/>
          <w:szCs w:val="24"/>
        </w:rPr>
      </w:pPr>
      <w:r w:rsidRPr="001B08A0">
        <w:rPr>
          <w:rFonts w:ascii="Times New Roman" w:hAnsi="Times New Roman" w:cs="Times New Roman"/>
          <w:b/>
          <w:sz w:val="24"/>
          <w:szCs w:val="24"/>
        </w:rPr>
        <w:t>Упражнение 4</w:t>
      </w:r>
      <w:r>
        <w:rPr>
          <w:rFonts w:ascii="Times New Roman" w:hAnsi="Times New Roman" w:cs="Times New Roman"/>
          <w:sz w:val="24"/>
          <w:szCs w:val="24"/>
        </w:rPr>
        <w:t xml:space="preserve"> «Карусель»</w:t>
      </w:r>
    </w:p>
    <w:p w:rsidR="001B08A0" w:rsidRPr="001B08A0" w:rsidRDefault="001B08A0" w:rsidP="001B4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8A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B08A0" w:rsidRPr="001B08A0" w:rsidRDefault="001B4F7D" w:rsidP="001B08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8A0">
        <w:rPr>
          <w:rFonts w:ascii="Times New Roman" w:hAnsi="Times New Roman" w:cs="Times New Roman"/>
          <w:sz w:val="24"/>
          <w:szCs w:val="24"/>
        </w:rPr>
        <w:t>формирование навыков быстрого реагирования при в</w:t>
      </w:r>
      <w:r w:rsidR="001B08A0" w:rsidRPr="001B08A0">
        <w:rPr>
          <w:rFonts w:ascii="Times New Roman" w:hAnsi="Times New Roman" w:cs="Times New Roman"/>
          <w:sz w:val="24"/>
          <w:szCs w:val="24"/>
        </w:rPr>
        <w:t>ступлении в контакты;</w:t>
      </w:r>
    </w:p>
    <w:p w:rsidR="001B4F7D" w:rsidRPr="001B08A0" w:rsidRDefault="001B4F7D" w:rsidP="001B08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8A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1B08A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B08A0">
        <w:rPr>
          <w:rFonts w:ascii="Times New Roman" w:hAnsi="Times New Roman" w:cs="Times New Roman"/>
          <w:sz w:val="24"/>
          <w:szCs w:val="24"/>
        </w:rPr>
        <w:t xml:space="preserve"> и рефлексии в процессе обучения.</w:t>
      </w:r>
    </w:p>
    <w:p w:rsidR="001B4F7D" w:rsidRPr="001B4F7D" w:rsidRDefault="001B08A0" w:rsidP="001B4F7D">
      <w:pPr>
        <w:jc w:val="both"/>
        <w:rPr>
          <w:rFonts w:ascii="Times New Roman" w:hAnsi="Times New Roman" w:cs="Times New Roman"/>
          <w:sz w:val="24"/>
          <w:szCs w:val="24"/>
        </w:rPr>
      </w:pPr>
      <w:r w:rsidRPr="001B08A0"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15минут</w:t>
      </w:r>
    </w:p>
    <w:p w:rsidR="001B08A0" w:rsidRDefault="00872C3F" w:rsidP="001B4F7D">
      <w:pPr>
        <w:jc w:val="both"/>
        <w:rPr>
          <w:rFonts w:ascii="Times New Roman" w:hAnsi="Times New Roman" w:cs="Times New Roman"/>
          <w:sz w:val="24"/>
          <w:szCs w:val="24"/>
        </w:rPr>
      </w:pPr>
      <w:r w:rsidRPr="00872C3F"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F7D" w:rsidRPr="001B4F7D">
        <w:rPr>
          <w:rFonts w:ascii="Times New Roman" w:hAnsi="Times New Roman" w:cs="Times New Roman"/>
          <w:sz w:val="24"/>
          <w:szCs w:val="24"/>
        </w:rPr>
        <w:t>В упражнении осуществляется серия встреч, причем каждый раз с новым человеком. Задание: легко войти в контакт, по</w:t>
      </w:r>
      <w:r w:rsidR="001B08A0">
        <w:rPr>
          <w:rFonts w:ascii="Times New Roman" w:hAnsi="Times New Roman" w:cs="Times New Roman"/>
          <w:sz w:val="24"/>
          <w:szCs w:val="24"/>
        </w:rPr>
        <w:t>ддержать разговор и проститься.</w:t>
      </w:r>
    </w:p>
    <w:p w:rsidR="001B08A0" w:rsidRDefault="001B4F7D" w:rsidP="001B4F7D">
      <w:pPr>
        <w:jc w:val="both"/>
        <w:rPr>
          <w:rFonts w:ascii="Times New Roman" w:hAnsi="Times New Roman" w:cs="Times New Roman"/>
          <w:sz w:val="24"/>
          <w:szCs w:val="24"/>
        </w:rPr>
      </w:pPr>
      <w:r w:rsidRPr="001B4F7D">
        <w:rPr>
          <w:rFonts w:ascii="Times New Roman" w:hAnsi="Times New Roman" w:cs="Times New Roman"/>
          <w:sz w:val="24"/>
          <w:szCs w:val="24"/>
        </w:rPr>
        <w:t>Ч</w:t>
      </w:r>
      <w:r w:rsidR="00872C3F">
        <w:rPr>
          <w:rFonts w:ascii="Times New Roman" w:hAnsi="Times New Roman" w:cs="Times New Roman"/>
          <w:sz w:val="24"/>
          <w:szCs w:val="24"/>
        </w:rPr>
        <w:t>лены группы встают по принципу «</w:t>
      </w:r>
      <w:r w:rsidRPr="001B4F7D">
        <w:rPr>
          <w:rFonts w:ascii="Times New Roman" w:hAnsi="Times New Roman" w:cs="Times New Roman"/>
          <w:sz w:val="24"/>
          <w:szCs w:val="24"/>
        </w:rPr>
        <w:t>к</w:t>
      </w:r>
      <w:r w:rsidR="00872C3F">
        <w:rPr>
          <w:rFonts w:ascii="Times New Roman" w:hAnsi="Times New Roman" w:cs="Times New Roman"/>
          <w:sz w:val="24"/>
          <w:szCs w:val="24"/>
        </w:rPr>
        <w:t>арусели»</w:t>
      </w:r>
      <w:r w:rsidRPr="001B4F7D">
        <w:rPr>
          <w:rFonts w:ascii="Times New Roman" w:hAnsi="Times New Roman" w:cs="Times New Roman"/>
          <w:sz w:val="24"/>
          <w:szCs w:val="24"/>
        </w:rPr>
        <w:t xml:space="preserve">, т. е. лицом друг к другу и образуют два круга: внутренний </w:t>
      </w:r>
      <w:r w:rsidR="001B08A0">
        <w:rPr>
          <w:rFonts w:ascii="Times New Roman" w:hAnsi="Times New Roman" w:cs="Times New Roman"/>
          <w:sz w:val="24"/>
          <w:szCs w:val="24"/>
        </w:rPr>
        <w:t>неподвижный и внешний подвижный</w:t>
      </w:r>
    </w:p>
    <w:p w:rsidR="001B08A0" w:rsidRDefault="001B08A0" w:rsidP="001B4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ситуаций:</w:t>
      </w:r>
    </w:p>
    <w:p w:rsidR="001B08A0" w:rsidRDefault="001B4F7D" w:rsidP="001B4F7D">
      <w:pPr>
        <w:jc w:val="both"/>
        <w:rPr>
          <w:rFonts w:ascii="Times New Roman" w:hAnsi="Times New Roman" w:cs="Times New Roman"/>
          <w:sz w:val="24"/>
          <w:szCs w:val="24"/>
        </w:rPr>
      </w:pPr>
      <w:r w:rsidRPr="001B4F7D">
        <w:rPr>
          <w:rFonts w:ascii="Times New Roman" w:hAnsi="Times New Roman" w:cs="Times New Roman"/>
          <w:sz w:val="24"/>
          <w:szCs w:val="24"/>
        </w:rPr>
        <w:t xml:space="preserve">• Перед вами человек, которого вы хорошо знаете, но довольно долго не </w:t>
      </w:r>
      <w:r w:rsidR="001B08A0">
        <w:rPr>
          <w:rFonts w:ascii="Times New Roman" w:hAnsi="Times New Roman" w:cs="Times New Roman"/>
          <w:sz w:val="24"/>
          <w:szCs w:val="24"/>
        </w:rPr>
        <w:t>видели. Вы рады этой встрече...</w:t>
      </w:r>
    </w:p>
    <w:p w:rsidR="001B08A0" w:rsidRDefault="001B4F7D" w:rsidP="001B4F7D">
      <w:pPr>
        <w:jc w:val="both"/>
        <w:rPr>
          <w:rFonts w:ascii="Times New Roman" w:hAnsi="Times New Roman" w:cs="Times New Roman"/>
          <w:sz w:val="24"/>
          <w:szCs w:val="24"/>
        </w:rPr>
      </w:pPr>
      <w:r w:rsidRPr="001B4F7D">
        <w:rPr>
          <w:rFonts w:ascii="Times New Roman" w:hAnsi="Times New Roman" w:cs="Times New Roman"/>
          <w:sz w:val="24"/>
          <w:szCs w:val="24"/>
        </w:rPr>
        <w:t xml:space="preserve">• Перед вами незнакомый человек. </w:t>
      </w:r>
      <w:r w:rsidR="001B08A0">
        <w:rPr>
          <w:rFonts w:ascii="Times New Roman" w:hAnsi="Times New Roman" w:cs="Times New Roman"/>
          <w:sz w:val="24"/>
          <w:szCs w:val="24"/>
        </w:rPr>
        <w:t>Познакомьтесь с ним...</w:t>
      </w:r>
    </w:p>
    <w:p w:rsidR="001B08A0" w:rsidRDefault="001B4F7D" w:rsidP="001B4F7D">
      <w:pPr>
        <w:jc w:val="both"/>
        <w:rPr>
          <w:rFonts w:ascii="Times New Roman" w:hAnsi="Times New Roman" w:cs="Times New Roman"/>
          <w:sz w:val="24"/>
          <w:szCs w:val="24"/>
        </w:rPr>
      </w:pPr>
      <w:r w:rsidRPr="001B4F7D">
        <w:rPr>
          <w:rFonts w:ascii="Times New Roman" w:hAnsi="Times New Roman" w:cs="Times New Roman"/>
          <w:sz w:val="24"/>
          <w:szCs w:val="24"/>
        </w:rPr>
        <w:t>• Перед вами маленький ребенок, он чего-то испугался. По</w:t>
      </w:r>
      <w:r w:rsidR="001B08A0">
        <w:rPr>
          <w:rFonts w:ascii="Times New Roman" w:hAnsi="Times New Roman" w:cs="Times New Roman"/>
          <w:sz w:val="24"/>
          <w:szCs w:val="24"/>
        </w:rPr>
        <w:t>дойдите к нему и успокойте его.</w:t>
      </w:r>
    </w:p>
    <w:p w:rsidR="001B08A0" w:rsidRDefault="001B4F7D" w:rsidP="001B4F7D">
      <w:pPr>
        <w:jc w:val="both"/>
        <w:rPr>
          <w:rFonts w:ascii="Times New Roman" w:hAnsi="Times New Roman" w:cs="Times New Roman"/>
          <w:sz w:val="24"/>
          <w:szCs w:val="24"/>
        </w:rPr>
      </w:pPr>
      <w:r w:rsidRPr="001B4F7D">
        <w:rPr>
          <w:rFonts w:ascii="Times New Roman" w:hAnsi="Times New Roman" w:cs="Times New Roman"/>
          <w:sz w:val="24"/>
          <w:szCs w:val="24"/>
        </w:rPr>
        <w:t>• После длительной разлуки вы встречаете любимого (люб</w:t>
      </w:r>
      <w:r w:rsidR="001B08A0">
        <w:rPr>
          <w:rFonts w:ascii="Times New Roman" w:hAnsi="Times New Roman" w:cs="Times New Roman"/>
          <w:sz w:val="24"/>
          <w:szCs w:val="24"/>
        </w:rPr>
        <w:t>имую), вы очень рады встрече...</w:t>
      </w:r>
    </w:p>
    <w:p w:rsidR="001B4F7D" w:rsidRDefault="001B4F7D" w:rsidP="001B4F7D">
      <w:pPr>
        <w:jc w:val="both"/>
        <w:rPr>
          <w:rFonts w:ascii="Times New Roman" w:hAnsi="Times New Roman" w:cs="Times New Roman"/>
          <w:sz w:val="24"/>
          <w:szCs w:val="24"/>
        </w:rPr>
      </w:pPr>
      <w:r w:rsidRPr="001B4F7D">
        <w:rPr>
          <w:rFonts w:ascii="Times New Roman" w:hAnsi="Times New Roman" w:cs="Times New Roman"/>
          <w:sz w:val="24"/>
          <w:szCs w:val="24"/>
        </w:rPr>
        <w:t xml:space="preserve">Время на установление контакта и проведение беседы 3-4 минуты. Затем ведущий дает </w:t>
      </w:r>
      <w:proofErr w:type="gramStart"/>
      <w:r w:rsidRPr="001B4F7D">
        <w:rPr>
          <w:rFonts w:ascii="Times New Roman" w:hAnsi="Times New Roman" w:cs="Times New Roman"/>
          <w:sz w:val="24"/>
          <w:szCs w:val="24"/>
        </w:rPr>
        <w:t>сигнал</w:t>
      </w:r>
      <w:proofErr w:type="gramEnd"/>
      <w:r w:rsidRPr="001B4F7D">
        <w:rPr>
          <w:rFonts w:ascii="Times New Roman" w:hAnsi="Times New Roman" w:cs="Times New Roman"/>
          <w:sz w:val="24"/>
          <w:szCs w:val="24"/>
        </w:rPr>
        <w:t xml:space="preserve"> и участни</w:t>
      </w:r>
      <w:r w:rsidR="001B08A0">
        <w:rPr>
          <w:rFonts w:ascii="Times New Roman" w:hAnsi="Times New Roman" w:cs="Times New Roman"/>
          <w:sz w:val="24"/>
          <w:szCs w:val="24"/>
        </w:rPr>
        <w:t>ки тренинга сдвигаются к следую</w:t>
      </w:r>
      <w:r w:rsidRPr="001B4F7D">
        <w:rPr>
          <w:rFonts w:ascii="Times New Roman" w:hAnsi="Times New Roman" w:cs="Times New Roman"/>
          <w:sz w:val="24"/>
          <w:szCs w:val="24"/>
        </w:rPr>
        <w:t>щему участнику.</w:t>
      </w:r>
    </w:p>
    <w:p w:rsidR="00872C3F" w:rsidRDefault="00872C3F" w:rsidP="00872C3F">
      <w:pPr>
        <w:jc w:val="both"/>
        <w:rPr>
          <w:rFonts w:ascii="Times New Roman" w:hAnsi="Times New Roman" w:cs="Times New Roman"/>
          <w:sz w:val="24"/>
          <w:szCs w:val="24"/>
        </w:rPr>
      </w:pPr>
      <w:r w:rsidRPr="00872C3F">
        <w:rPr>
          <w:rFonts w:ascii="Times New Roman" w:hAnsi="Times New Roman" w:cs="Times New Roman"/>
          <w:b/>
          <w:sz w:val="24"/>
          <w:szCs w:val="24"/>
        </w:rPr>
        <w:t>Упражнение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C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Автобус</w:t>
      </w:r>
      <w:r w:rsidRPr="00872C3F">
        <w:rPr>
          <w:rFonts w:ascii="Times New Roman" w:hAnsi="Times New Roman" w:cs="Times New Roman"/>
          <w:sz w:val="24"/>
          <w:szCs w:val="24"/>
        </w:rPr>
        <w:t>»</w:t>
      </w:r>
    </w:p>
    <w:p w:rsidR="00872C3F" w:rsidRDefault="00872C3F" w:rsidP="00872C3F">
      <w:pPr>
        <w:jc w:val="both"/>
        <w:rPr>
          <w:rFonts w:ascii="Times New Roman" w:hAnsi="Times New Roman" w:cs="Times New Roman"/>
          <w:sz w:val="24"/>
          <w:szCs w:val="24"/>
        </w:rPr>
      </w:pPr>
      <w:r w:rsidRPr="00872C3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навыков невербального общения.</w:t>
      </w:r>
    </w:p>
    <w:p w:rsidR="00872C3F" w:rsidRDefault="00872C3F" w:rsidP="00872C3F">
      <w:pPr>
        <w:jc w:val="both"/>
        <w:rPr>
          <w:rFonts w:ascii="Times New Roman" w:hAnsi="Times New Roman" w:cs="Times New Roman"/>
          <w:sz w:val="24"/>
          <w:szCs w:val="24"/>
        </w:rPr>
      </w:pPr>
      <w:r w:rsidRPr="00872C3F"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15 минут</w:t>
      </w:r>
    </w:p>
    <w:p w:rsidR="00872C3F" w:rsidRPr="00872C3F" w:rsidRDefault="00872C3F" w:rsidP="00872C3F">
      <w:pPr>
        <w:jc w:val="both"/>
        <w:rPr>
          <w:rFonts w:ascii="Times New Roman" w:hAnsi="Times New Roman" w:cs="Times New Roman"/>
          <w:sz w:val="24"/>
          <w:szCs w:val="24"/>
        </w:rPr>
      </w:pPr>
      <w:r w:rsidRPr="00872C3F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72C3F">
        <w:rPr>
          <w:rFonts w:ascii="Times New Roman" w:hAnsi="Times New Roman" w:cs="Times New Roman"/>
          <w:sz w:val="24"/>
          <w:szCs w:val="24"/>
        </w:rPr>
        <w:t xml:space="preserve"> Выбираются двое желающих, которые садятся в центре круга. </w:t>
      </w:r>
    </w:p>
    <w:p w:rsidR="00872C3F" w:rsidRPr="00872C3F" w:rsidRDefault="00872C3F" w:rsidP="00872C3F">
      <w:pPr>
        <w:jc w:val="both"/>
        <w:rPr>
          <w:rFonts w:ascii="Times New Roman" w:hAnsi="Times New Roman" w:cs="Times New Roman"/>
          <w:sz w:val="24"/>
          <w:szCs w:val="24"/>
        </w:rPr>
      </w:pPr>
      <w:r w:rsidRPr="00872C3F">
        <w:rPr>
          <w:rFonts w:ascii="Times New Roman" w:hAnsi="Times New Roman" w:cs="Times New Roman"/>
          <w:sz w:val="24"/>
          <w:szCs w:val="24"/>
        </w:rPr>
        <w:t>Ситуация: вы едете в автобусе, вдруг видите во встречном автобусе человека, которого вы давно не видели. Вы хотите договориться о встрече с ним в каком-то определенном месте и в определенное время. В вашем распоряжении – одна минута, пока автобусы стоят у светофора.</w:t>
      </w:r>
    </w:p>
    <w:p w:rsidR="00872C3F" w:rsidRPr="00872C3F" w:rsidRDefault="00872C3F" w:rsidP="00872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872C3F">
      <w:pPr>
        <w:jc w:val="both"/>
        <w:rPr>
          <w:rFonts w:ascii="Times New Roman" w:hAnsi="Times New Roman" w:cs="Times New Roman"/>
          <w:sz w:val="24"/>
          <w:szCs w:val="24"/>
        </w:rPr>
      </w:pPr>
      <w:r w:rsidRPr="00872C3F">
        <w:rPr>
          <w:rFonts w:ascii="Times New Roman" w:hAnsi="Times New Roman" w:cs="Times New Roman"/>
          <w:sz w:val="24"/>
          <w:szCs w:val="24"/>
        </w:rPr>
        <w:t xml:space="preserve">         После невербального проигрывания, участники тренинга делятся информацией о </w:t>
      </w:r>
      <w:r>
        <w:rPr>
          <w:rFonts w:ascii="Times New Roman" w:hAnsi="Times New Roman" w:cs="Times New Roman"/>
          <w:sz w:val="24"/>
          <w:szCs w:val="24"/>
        </w:rPr>
        <w:t>том, как они поняли друг друга.</w:t>
      </w:r>
    </w:p>
    <w:p w:rsidR="00E53998" w:rsidRPr="00966C3A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часть: </w:t>
      </w:r>
      <w:r w:rsidRPr="00966C3A">
        <w:rPr>
          <w:rFonts w:ascii="Times New Roman" w:hAnsi="Times New Roman" w:cs="Times New Roman"/>
          <w:sz w:val="24"/>
          <w:szCs w:val="24"/>
        </w:rPr>
        <w:t>Невербальная коммуникация</w:t>
      </w:r>
    </w:p>
    <w:p w:rsidR="00966C3A" w:rsidRDefault="00966C3A" w:rsidP="00E53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6C3A">
        <w:rPr>
          <w:rFonts w:ascii="Times New Roman" w:hAnsi="Times New Roman" w:cs="Times New Roman"/>
          <w:sz w:val="24"/>
          <w:szCs w:val="24"/>
        </w:rPr>
        <w:t>знакомство участников тренинга с теоретическим материалом</w:t>
      </w:r>
    </w:p>
    <w:p w:rsidR="00966C3A" w:rsidRDefault="00966C3A" w:rsidP="00E53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Время: </w:t>
      </w:r>
      <w:r w:rsidRPr="00966C3A">
        <w:rPr>
          <w:rFonts w:ascii="Times New Roman" w:hAnsi="Times New Roman" w:cs="Times New Roman"/>
          <w:sz w:val="24"/>
          <w:szCs w:val="24"/>
        </w:rPr>
        <w:t>15-20 мин (в зависимости от знаний участников теоретическая часть может быть сокращена).</w:t>
      </w:r>
    </w:p>
    <w:p w:rsidR="00E53998" w:rsidRPr="00966C3A" w:rsidRDefault="00E53998" w:rsidP="00E53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Невербальное общение, более известное как язык поз и жестов, включает в себя все формы самовыражения человека, которые не опираются на слова. Психологи считают, что чтение невербальных сигналов является важнейшим условием эффективного общения. Почему же невербальные сигналы так важны в общении?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• около 70% информации человек воспринимает именно по зрительному (визуальному) каналу;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• невербальные сигналы позволяют понять истинные чувства и мысли собеседника;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>• наше отношение к собеседнику нередко формируется под влиянием первого впечатления, а оно, в свою очередь, является результатом воздействия невербальных факторов – походки, выражения лица, взгляда, манеры держаться, стиля одежды и т.д. Особенно ценны невербальные сигналы потому, что они спонтанны, бессознательны и, в отличие от слов, всегда искренни. Огромное значение невербальных сигналов в деловом общении подтверждается экспериментальными исследованиями, которые гласят, что слова (которым мы придаем такое большое значение) раскрывают лишь 7% смысла, звуки, 38% значения несут звуки и инт</w:t>
      </w:r>
      <w:r w:rsidR="00966C3A">
        <w:rPr>
          <w:rFonts w:ascii="Times New Roman" w:hAnsi="Times New Roman" w:cs="Times New Roman"/>
          <w:sz w:val="24"/>
          <w:szCs w:val="24"/>
        </w:rPr>
        <w:t xml:space="preserve">онации и 55 % - позы и жесты.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>Невербальное общение вк</w:t>
      </w:r>
      <w:r w:rsidR="00966C3A">
        <w:rPr>
          <w:rFonts w:ascii="Times New Roman" w:hAnsi="Times New Roman" w:cs="Times New Roman"/>
          <w:sz w:val="24"/>
          <w:szCs w:val="24"/>
        </w:rPr>
        <w:t xml:space="preserve">лючает в себя пять подсистем: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1. Пространственная подсистема (межличностное пространство).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2. Взгляд.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3. Оптико-кинетическая подсистема, которая включает в себя: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- внешний вид собеседника,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- мимика (выражение лица),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- пантомимика (позы и жесты).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4. Паралингвистическая или </w:t>
      </w:r>
      <w:proofErr w:type="spellStart"/>
      <w:r w:rsidRPr="00E53998">
        <w:rPr>
          <w:rFonts w:ascii="Times New Roman" w:hAnsi="Times New Roman" w:cs="Times New Roman"/>
          <w:sz w:val="24"/>
          <w:szCs w:val="24"/>
        </w:rPr>
        <w:t>околоречевая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 подсистема, включающая: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- вокальные качества голоса,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- его диапазон,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- тональность,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- тембр.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5. Экстралингвистическая или внеречевая подсистема, к которой относятся: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- темп речи,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- паузы,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- смех и т.д.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lastRenderedPageBreak/>
        <w:t xml:space="preserve">Мы будем изучать три подсистемы, имеющие наибольшее значение, несущие максимум информации о собеседнике – взгляд, пространственную и оптико-кинетическую подсистемы.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К средствам </w:t>
      </w:r>
      <w:proofErr w:type="spellStart"/>
      <w:r w:rsidRPr="00E53998">
        <w:rPr>
          <w:rFonts w:ascii="Times New Roman" w:hAnsi="Times New Roman" w:cs="Times New Roman"/>
          <w:sz w:val="24"/>
          <w:szCs w:val="24"/>
        </w:rPr>
        <w:t>кинесики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 (внешние проявления человеческих чувств и эмоций) относят выражение лица, мимику, жестикуляцию, позы, визуальную коммуникацию (движение глаз, взгляды). Эти невербальные компоненты несут также большую информационную нагрузку. Наиболее показательными являются случаи, когда к помощи </w:t>
      </w:r>
      <w:proofErr w:type="spellStart"/>
      <w:r w:rsidRPr="00E53998">
        <w:rPr>
          <w:rFonts w:ascii="Times New Roman" w:hAnsi="Times New Roman" w:cs="Times New Roman"/>
          <w:sz w:val="24"/>
          <w:szCs w:val="24"/>
        </w:rPr>
        <w:t>кинесики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 прибегают люди, говорящие на разных языках. Жестикуляция при этом становится единственно возможным средством общения и выполняет сугубо коммуникативную функцию.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998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 объединяет следующие характеристики: расстояния между </w:t>
      </w:r>
      <w:proofErr w:type="spellStart"/>
      <w:r w:rsidRPr="00E53998">
        <w:rPr>
          <w:rFonts w:ascii="Times New Roman" w:hAnsi="Times New Roman" w:cs="Times New Roman"/>
          <w:sz w:val="24"/>
          <w:szCs w:val="24"/>
        </w:rPr>
        <w:t>коммуникантами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 при различных видах общения, их векторные направления. </w:t>
      </w:r>
      <w:proofErr w:type="gramStart"/>
      <w:r w:rsidRPr="00E53998">
        <w:rPr>
          <w:rFonts w:ascii="Times New Roman" w:hAnsi="Times New Roman" w:cs="Times New Roman"/>
          <w:sz w:val="24"/>
          <w:szCs w:val="24"/>
        </w:rPr>
        <w:t xml:space="preserve">Нередко в область </w:t>
      </w:r>
      <w:proofErr w:type="spellStart"/>
      <w:r w:rsidRPr="00E53998">
        <w:rPr>
          <w:rFonts w:ascii="Times New Roman" w:hAnsi="Times New Roman" w:cs="Times New Roman"/>
          <w:sz w:val="24"/>
          <w:szCs w:val="24"/>
        </w:rPr>
        <w:t>проксемики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 включают тактильную коммуникацию (прикосновения, похлопывание адресата по плечу и т. д.), которая рассматривается в рамках аспекта </w:t>
      </w:r>
      <w:proofErr w:type="spellStart"/>
      <w:r w:rsidRPr="00E53998">
        <w:rPr>
          <w:rFonts w:ascii="Times New Roman" w:hAnsi="Times New Roman" w:cs="Times New Roman"/>
          <w:sz w:val="24"/>
          <w:szCs w:val="24"/>
        </w:rPr>
        <w:t>межсубъектного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998">
        <w:rPr>
          <w:rFonts w:ascii="Times New Roman" w:hAnsi="Times New Roman" w:cs="Times New Roman"/>
          <w:sz w:val="24"/>
          <w:szCs w:val="24"/>
        </w:rPr>
        <w:t>дистантного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 поведения.  </w:t>
      </w:r>
      <w:proofErr w:type="gramEnd"/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Проксемические средства также выполняют разнообразные функции в общении. Так, например, тактильная коммуникация становится чуть ли не единственным инструментом общения для </w:t>
      </w:r>
      <w:proofErr w:type="gramStart"/>
      <w:r w:rsidRPr="00E53998">
        <w:rPr>
          <w:rFonts w:ascii="Times New Roman" w:hAnsi="Times New Roman" w:cs="Times New Roman"/>
          <w:sz w:val="24"/>
          <w:szCs w:val="24"/>
        </w:rPr>
        <w:t>слепоглухонемых</w:t>
      </w:r>
      <w:proofErr w:type="gramEnd"/>
      <w:r w:rsidRPr="00E53998">
        <w:rPr>
          <w:rFonts w:ascii="Times New Roman" w:hAnsi="Times New Roman" w:cs="Times New Roman"/>
          <w:sz w:val="24"/>
          <w:szCs w:val="24"/>
        </w:rPr>
        <w:t xml:space="preserve"> (чисто коммуникативная функция). Средства </w:t>
      </w:r>
      <w:proofErr w:type="spellStart"/>
      <w:r w:rsidRPr="00E53998">
        <w:rPr>
          <w:rFonts w:ascii="Times New Roman" w:hAnsi="Times New Roman" w:cs="Times New Roman"/>
          <w:sz w:val="24"/>
          <w:szCs w:val="24"/>
        </w:rPr>
        <w:t>проксемики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 также выполняют регулирующую функцию при общении. Так, расстояния между </w:t>
      </w:r>
      <w:proofErr w:type="spellStart"/>
      <w:r w:rsidRPr="00E53998">
        <w:rPr>
          <w:rFonts w:ascii="Times New Roman" w:hAnsi="Times New Roman" w:cs="Times New Roman"/>
          <w:sz w:val="24"/>
          <w:szCs w:val="24"/>
        </w:rPr>
        <w:t>коммуникантами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 во время речевого общения определяются характером их отношений (официальные / неофициальные, интимные / публичные). </w:t>
      </w:r>
      <w:proofErr w:type="gramStart"/>
      <w:r w:rsidRPr="00E53998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spellStart"/>
      <w:r w:rsidRPr="00E53998">
        <w:rPr>
          <w:rFonts w:ascii="Times New Roman" w:hAnsi="Times New Roman" w:cs="Times New Roman"/>
          <w:sz w:val="24"/>
          <w:szCs w:val="24"/>
        </w:rPr>
        <w:t>кинесические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 и проксемические средства могут выполнять роль </w:t>
      </w:r>
      <w:proofErr w:type="spellStart"/>
      <w:r w:rsidRPr="00E53998">
        <w:rPr>
          <w:rFonts w:ascii="Times New Roman" w:hAnsi="Times New Roman" w:cs="Times New Roman"/>
          <w:sz w:val="24"/>
          <w:szCs w:val="24"/>
        </w:rPr>
        <w:t>метакоммуникативных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 маркеров отдельных фаз речевого общения (</w:t>
      </w:r>
      <w:proofErr w:type="spellStart"/>
      <w:r w:rsidRPr="00E53998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, Г. Г. </w:t>
      </w:r>
      <w:proofErr w:type="spellStart"/>
      <w:r w:rsidRPr="00E53998">
        <w:rPr>
          <w:rFonts w:ascii="Times New Roman" w:hAnsi="Times New Roman" w:cs="Times New Roman"/>
          <w:sz w:val="24"/>
          <w:szCs w:val="24"/>
        </w:rPr>
        <w:t>Фатическая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998">
        <w:rPr>
          <w:rFonts w:ascii="Times New Roman" w:hAnsi="Times New Roman" w:cs="Times New Roman"/>
          <w:sz w:val="24"/>
          <w:szCs w:val="24"/>
        </w:rPr>
        <w:t>метакоммуникация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 // Семантика и прагматика синтаксических единств.</w:t>
      </w:r>
      <w:proofErr w:type="gramEnd"/>
      <w:r w:rsidRPr="00E53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998">
        <w:rPr>
          <w:rFonts w:ascii="Times New Roman" w:hAnsi="Times New Roman" w:cs="Times New Roman"/>
          <w:sz w:val="24"/>
          <w:szCs w:val="24"/>
        </w:rPr>
        <w:t>Калинин, 1981. 52стр).</w:t>
      </w:r>
      <w:proofErr w:type="gramEnd"/>
      <w:r w:rsidRPr="00E53998">
        <w:rPr>
          <w:rFonts w:ascii="Times New Roman" w:hAnsi="Times New Roman" w:cs="Times New Roman"/>
          <w:sz w:val="24"/>
          <w:szCs w:val="24"/>
        </w:rPr>
        <w:t xml:space="preserve"> Например, снятие головного убора, рукопожатие, приветственный или прощальный поцелуй и т. п.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998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Pr="00E53998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 Дейк (Ван Дейк, Т. А. Язык.</w:t>
      </w:r>
      <w:proofErr w:type="gramEnd"/>
      <w:r w:rsidRPr="00E53998">
        <w:rPr>
          <w:rFonts w:ascii="Times New Roman" w:hAnsi="Times New Roman" w:cs="Times New Roman"/>
          <w:sz w:val="24"/>
          <w:szCs w:val="24"/>
        </w:rPr>
        <w:t xml:space="preserve"> Познание. Коммуникация. </w:t>
      </w:r>
      <w:proofErr w:type="gramStart"/>
      <w:r w:rsidRPr="00E53998">
        <w:rPr>
          <w:rFonts w:ascii="Times New Roman" w:hAnsi="Times New Roman" w:cs="Times New Roman"/>
          <w:sz w:val="24"/>
          <w:szCs w:val="24"/>
        </w:rPr>
        <w:t xml:space="preserve">М., 1989. 34ст) в качестве одного из уровней анализа высказывания выделяет Паралингвистическую деятельность и относит к ней дейктические и прочие жесты, выражение лица, движение тела и физические контакты между участниками.  </w:t>
      </w:r>
      <w:proofErr w:type="gramEnd"/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В принципе, к невербальной сфере относятся </w:t>
      </w:r>
      <w:proofErr w:type="spellStart"/>
      <w:r w:rsidRPr="00E53998">
        <w:rPr>
          <w:rFonts w:ascii="Times New Roman" w:hAnsi="Times New Roman" w:cs="Times New Roman"/>
          <w:sz w:val="24"/>
          <w:szCs w:val="24"/>
        </w:rPr>
        <w:t>силенциальные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3998">
        <w:rPr>
          <w:rFonts w:ascii="Times New Roman" w:hAnsi="Times New Roman" w:cs="Times New Roman"/>
          <w:sz w:val="24"/>
          <w:szCs w:val="24"/>
        </w:rPr>
        <w:t>акциональные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 компоненты общения. </w:t>
      </w:r>
      <w:proofErr w:type="spellStart"/>
      <w:r w:rsidRPr="00E53998">
        <w:rPr>
          <w:rFonts w:ascii="Times New Roman" w:hAnsi="Times New Roman" w:cs="Times New Roman"/>
          <w:sz w:val="24"/>
          <w:szCs w:val="24"/>
        </w:rPr>
        <w:t>Акциональные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 компоненты представляют собой действия </w:t>
      </w:r>
      <w:proofErr w:type="spellStart"/>
      <w:r w:rsidRPr="00E53998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Pr="00E53998">
        <w:rPr>
          <w:rFonts w:ascii="Times New Roman" w:hAnsi="Times New Roman" w:cs="Times New Roman"/>
          <w:sz w:val="24"/>
          <w:szCs w:val="24"/>
        </w:rPr>
        <w:t xml:space="preserve">, сопровождающие речь. Например, в ответ на просьбу </w:t>
      </w:r>
      <w:proofErr w:type="gramStart"/>
      <w:r w:rsidRPr="00E53998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E53998">
        <w:rPr>
          <w:rFonts w:ascii="Times New Roman" w:hAnsi="Times New Roman" w:cs="Times New Roman"/>
          <w:sz w:val="24"/>
          <w:szCs w:val="24"/>
        </w:rPr>
        <w:t xml:space="preserve"> что-либо сделать (скажем, включить свет, передать газету и т. д.) адресат может выполнить требуемое действие. Таким образом, невербальные действия могут чередоваться с </w:t>
      </w:r>
      <w:proofErr w:type="gramStart"/>
      <w:r w:rsidRPr="00E53998">
        <w:rPr>
          <w:rFonts w:ascii="Times New Roman" w:hAnsi="Times New Roman" w:cs="Times New Roman"/>
          <w:sz w:val="24"/>
          <w:szCs w:val="24"/>
        </w:rPr>
        <w:t>вербальными</w:t>
      </w:r>
      <w:proofErr w:type="gramEnd"/>
      <w:r w:rsidRPr="00E53998">
        <w:rPr>
          <w:rFonts w:ascii="Times New Roman" w:hAnsi="Times New Roman" w:cs="Times New Roman"/>
          <w:sz w:val="24"/>
          <w:szCs w:val="24"/>
        </w:rPr>
        <w:t xml:space="preserve"> в процессе коммуникации. Тем не </w:t>
      </w:r>
      <w:proofErr w:type="gramStart"/>
      <w:r w:rsidRPr="00E53998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E53998">
        <w:rPr>
          <w:rFonts w:ascii="Times New Roman" w:hAnsi="Times New Roman" w:cs="Times New Roman"/>
          <w:sz w:val="24"/>
          <w:szCs w:val="24"/>
        </w:rPr>
        <w:t xml:space="preserve"> природа таких невербальных действий сугубо поведенческая (практическая).  </w:t>
      </w:r>
    </w:p>
    <w:p w:rsidR="00E53998" w:rsidRPr="00E53998" w:rsidRDefault="00E53998" w:rsidP="00E539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>Невербальными по своей сути являются компоненты и других семиотических систем (например, изображения, явления культуры, формулы этикета и т. д.), а также предметный, или ситуативный, мир</w:t>
      </w:r>
      <w:proofErr w:type="gramStart"/>
      <w:r w:rsidRPr="00E539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3998">
        <w:rPr>
          <w:rFonts w:ascii="Times New Roman" w:hAnsi="Times New Roman" w:cs="Times New Roman"/>
          <w:sz w:val="24"/>
          <w:szCs w:val="24"/>
        </w:rPr>
        <w:t xml:space="preserve"> Под ним понимаются объекты, окружающие участников коммуникации, а также ситуации, в которых они заняты.</w:t>
      </w:r>
    </w:p>
    <w:p w:rsidR="00966C3A" w:rsidRPr="00966C3A" w:rsidRDefault="008052C5" w:rsidP="00966C3A">
      <w:pPr>
        <w:jc w:val="both"/>
        <w:rPr>
          <w:rFonts w:ascii="Times New Roman" w:hAnsi="Times New Roman" w:cs="Times New Roman"/>
          <w:sz w:val="24"/>
          <w:szCs w:val="24"/>
        </w:rPr>
      </w:pPr>
      <w:r w:rsidRPr="008052C5">
        <w:rPr>
          <w:rFonts w:ascii="Times New Roman" w:hAnsi="Times New Roman" w:cs="Times New Roman"/>
          <w:b/>
          <w:sz w:val="24"/>
          <w:szCs w:val="24"/>
        </w:rPr>
        <w:t>Упражнение 6</w:t>
      </w:r>
      <w:r>
        <w:rPr>
          <w:rFonts w:ascii="Times New Roman" w:hAnsi="Times New Roman" w:cs="Times New Roman"/>
          <w:sz w:val="24"/>
          <w:szCs w:val="24"/>
        </w:rPr>
        <w:t xml:space="preserve"> «Телеграмма»</w:t>
      </w:r>
    </w:p>
    <w:p w:rsidR="00966C3A" w:rsidRDefault="008052C5" w:rsidP="00966C3A">
      <w:pPr>
        <w:jc w:val="both"/>
        <w:rPr>
          <w:rFonts w:ascii="Times New Roman" w:hAnsi="Times New Roman" w:cs="Times New Roman"/>
          <w:sz w:val="24"/>
          <w:szCs w:val="24"/>
        </w:rPr>
      </w:pPr>
      <w:r w:rsidRPr="008052C5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C3A" w:rsidRPr="00966C3A">
        <w:rPr>
          <w:rFonts w:ascii="Times New Roman" w:hAnsi="Times New Roman" w:cs="Times New Roman"/>
          <w:sz w:val="24"/>
          <w:szCs w:val="24"/>
        </w:rPr>
        <w:t>Отработка навыков взаимодействия с помощью невербальных средств общения, быстроты реакции, внимания.</w:t>
      </w:r>
    </w:p>
    <w:p w:rsidR="00966C3A" w:rsidRPr="00966C3A" w:rsidRDefault="008052C5" w:rsidP="00966C3A">
      <w:pPr>
        <w:jc w:val="both"/>
        <w:rPr>
          <w:rFonts w:ascii="Times New Roman" w:hAnsi="Times New Roman" w:cs="Times New Roman"/>
          <w:sz w:val="24"/>
          <w:szCs w:val="24"/>
        </w:rPr>
      </w:pPr>
      <w:r w:rsidRPr="008052C5"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20-25 минут</w:t>
      </w:r>
    </w:p>
    <w:p w:rsidR="008052C5" w:rsidRDefault="008052C5" w:rsidP="00966C3A">
      <w:pPr>
        <w:jc w:val="both"/>
        <w:rPr>
          <w:rFonts w:ascii="Times New Roman" w:hAnsi="Times New Roman" w:cs="Times New Roman"/>
          <w:sz w:val="24"/>
          <w:szCs w:val="24"/>
        </w:rPr>
      </w:pPr>
      <w:r w:rsidRPr="008052C5"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C3A" w:rsidRPr="00966C3A">
        <w:rPr>
          <w:rFonts w:ascii="Times New Roman" w:hAnsi="Times New Roman" w:cs="Times New Roman"/>
          <w:sz w:val="24"/>
          <w:szCs w:val="24"/>
        </w:rPr>
        <w:t xml:space="preserve"> Все играющие ст</w:t>
      </w:r>
      <w:r>
        <w:rPr>
          <w:rFonts w:ascii="Times New Roman" w:hAnsi="Times New Roman" w:cs="Times New Roman"/>
          <w:sz w:val="24"/>
          <w:szCs w:val="24"/>
        </w:rPr>
        <w:t>оят в кругу и держатся за руки.</w:t>
      </w:r>
    </w:p>
    <w:p w:rsidR="008052C5" w:rsidRDefault="00966C3A" w:rsidP="00966C3A">
      <w:pPr>
        <w:jc w:val="both"/>
        <w:rPr>
          <w:rFonts w:ascii="Times New Roman" w:hAnsi="Times New Roman" w:cs="Times New Roman"/>
          <w:sz w:val="24"/>
          <w:szCs w:val="24"/>
        </w:rPr>
      </w:pPr>
      <w:r w:rsidRPr="00966C3A">
        <w:rPr>
          <w:rFonts w:ascii="Times New Roman" w:hAnsi="Times New Roman" w:cs="Times New Roman"/>
          <w:sz w:val="24"/>
          <w:szCs w:val="24"/>
        </w:rPr>
        <w:t xml:space="preserve">В центре круга — водящий. Один из игроков говорит: «Я посылаю телеграмму... Наташе...», называя имя одного из игроков. С этим словами он незаметно пожимает руку стоящему слева или справа (только в одну сторону) от него игроку. Сосед передает телеграмму следующему таким же пожатием руки. Когда послание-пожатие дойдет до адресата, он говорит: «Телеграмму получил. Посылаю письмо (перевод, посылку и др.)... Тане». Темп игры постепенно нарастает. Если водящий замечает рукопожатие, он перехватывает телеграмму, а его место занимает </w:t>
      </w:r>
      <w:r w:rsidR="008052C5">
        <w:rPr>
          <w:rFonts w:ascii="Times New Roman" w:hAnsi="Times New Roman" w:cs="Times New Roman"/>
          <w:sz w:val="24"/>
          <w:szCs w:val="24"/>
        </w:rPr>
        <w:t>тот, чье пожатие было замечено.</w:t>
      </w:r>
    </w:p>
    <w:p w:rsidR="00E53998" w:rsidRDefault="008052C5" w:rsidP="00966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Обсуждение: </w:t>
      </w:r>
      <w:r w:rsidR="00966C3A" w:rsidRPr="00966C3A">
        <w:rPr>
          <w:rFonts w:ascii="Times New Roman" w:hAnsi="Times New Roman" w:cs="Times New Roman"/>
          <w:sz w:val="24"/>
          <w:szCs w:val="24"/>
        </w:rPr>
        <w:t>Участники делятся своими впечатлениями и возможностями использования игры в педагогической практике.</w:t>
      </w:r>
    </w:p>
    <w:p w:rsidR="008052C5" w:rsidRPr="008052C5" w:rsidRDefault="008052C5" w:rsidP="008052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2C5">
        <w:rPr>
          <w:rFonts w:ascii="Times New Roman" w:hAnsi="Times New Roman" w:cs="Times New Roman"/>
          <w:b/>
          <w:sz w:val="24"/>
          <w:szCs w:val="24"/>
        </w:rPr>
        <w:t>Упражнение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2C5">
        <w:rPr>
          <w:rFonts w:ascii="Times New Roman" w:hAnsi="Times New Roman" w:cs="Times New Roman"/>
          <w:sz w:val="24"/>
          <w:szCs w:val="24"/>
        </w:rPr>
        <w:t>«Всеобщее внимание»</w:t>
      </w:r>
    </w:p>
    <w:p w:rsidR="008052C5" w:rsidRDefault="008052C5" w:rsidP="008052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2C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2C5">
        <w:rPr>
          <w:rFonts w:ascii="Times New Roman" w:hAnsi="Times New Roman" w:cs="Times New Roman"/>
          <w:sz w:val="24"/>
          <w:szCs w:val="24"/>
        </w:rPr>
        <w:t xml:space="preserve">развитие умения соединить вербальные и невербальные средства общения; формирование навыков акцентирования внимания окружающих за </w:t>
      </w:r>
      <w:r>
        <w:rPr>
          <w:rFonts w:ascii="Times New Roman" w:hAnsi="Times New Roman" w:cs="Times New Roman"/>
          <w:sz w:val="24"/>
          <w:szCs w:val="24"/>
        </w:rPr>
        <w:t>счет различных средств общения.</w:t>
      </w:r>
    </w:p>
    <w:p w:rsidR="008052C5" w:rsidRDefault="008052C5" w:rsidP="008052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2C5"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>10-15 минут</w:t>
      </w:r>
    </w:p>
    <w:p w:rsidR="008052C5" w:rsidRDefault="008052C5" w:rsidP="00805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в</w:t>
      </w:r>
      <w:r w:rsidRPr="008052C5">
        <w:rPr>
          <w:rFonts w:ascii="Times New Roman" w:hAnsi="Times New Roman" w:cs="Times New Roman"/>
          <w:sz w:val="24"/>
          <w:szCs w:val="24"/>
        </w:rPr>
        <w:t>сем участникам предлагается выполнить одну и ту же простую задачу. Любыми средствами, не прибегая к физическим действиям, нужно привлечь внимание окружающих. Задача усложняется тем, что одновреме</w:t>
      </w:r>
      <w:r>
        <w:rPr>
          <w:rFonts w:ascii="Times New Roman" w:hAnsi="Times New Roman" w:cs="Times New Roman"/>
          <w:sz w:val="24"/>
          <w:szCs w:val="24"/>
        </w:rPr>
        <w:t>нно ее выполняют все участники.</w:t>
      </w:r>
    </w:p>
    <w:p w:rsidR="008052C5" w:rsidRDefault="008052C5" w:rsidP="008052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2C5">
        <w:rPr>
          <w:rFonts w:ascii="Times New Roman" w:hAnsi="Times New Roman" w:cs="Times New Roman"/>
          <w:sz w:val="24"/>
          <w:szCs w:val="24"/>
        </w:rPr>
        <w:t xml:space="preserve">Обсуждение итогов: кому удалось привлечь внимание других и за </w:t>
      </w:r>
      <w:proofErr w:type="gramStart"/>
      <w:r w:rsidRPr="008052C5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8052C5">
        <w:rPr>
          <w:rFonts w:ascii="Times New Roman" w:hAnsi="Times New Roman" w:cs="Times New Roman"/>
          <w:sz w:val="24"/>
          <w:szCs w:val="24"/>
        </w:rPr>
        <w:t xml:space="preserve"> каких средств? Какое средство общения наиболее важно при организации процесса коммуникации?</w:t>
      </w:r>
    </w:p>
    <w:p w:rsidR="008052C5" w:rsidRDefault="008052C5" w:rsidP="008052C5">
      <w:pPr>
        <w:jc w:val="both"/>
        <w:rPr>
          <w:rFonts w:ascii="Times New Roman" w:hAnsi="Times New Roman" w:cs="Times New Roman"/>
          <w:sz w:val="24"/>
          <w:szCs w:val="24"/>
        </w:rPr>
      </w:pPr>
      <w:r w:rsidRPr="008052C5">
        <w:rPr>
          <w:rFonts w:ascii="Times New Roman" w:hAnsi="Times New Roman" w:cs="Times New Roman"/>
          <w:sz w:val="24"/>
          <w:szCs w:val="24"/>
        </w:rPr>
        <w:t>Подведение итогов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52C5" w:rsidRDefault="008052C5" w:rsidP="008052C5">
      <w:pPr>
        <w:jc w:val="both"/>
        <w:rPr>
          <w:rFonts w:ascii="Times New Roman" w:hAnsi="Times New Roman" w:cs="Times New Roman"/>
          <w:sz w:val="24"/>
          <w:szCs w:val="24"/>
        </w:rPr>
      </w:pPr>
      <w:r w:rsidRPr="00D83378">
        <w:rPr>
          <w:rFonts w:ascii="Times New Roman" w:hAnsi="Times New Roman" w:cs="Times New Roman"/>
          <w:b/>
          <w:sz w:val="24"/>
          <w:szCs w:val="24"/>
        </w:rPr>
        <w:t>Упражнение 9</w:t>
      </w:r>
      <w:r>
        <w:rPr>
          <w:rFonts w:ascii="Times New Roman" w:hAnsi="Times New Roman" w:cs="Times New Roman"/>
          <w:sz w:val="24"/>
          <w:szCs w:val="24"/>
        </w:rPr>
        <w:t xml:space="preserve"> «Свечка»</w:t>
      </w:r>
    </w:p>
    <w:p w:rsidR="008052C5" w:rsidRDefault="008052C5" w:rsidP="008052C5">
      <w:pPr>
        <w:jc w:val="both"/>
        <w:rPr>
          <w:rFonts w:ascii="Times New Roman" w:hAnsi="Times New Roman" w:cs="Times New Roman"/>
          <w:sz w:val="24"/>
          <w:szCs w:val="24"/>
        </w:rPr>
      </w:pPr>
      <w:r w:rsidRPr="00D8337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навыков рефлексии</w:t>
      </w:r>
    </w:p>
    <w:p w:rsidR="008052C5" w:rsidRDefault="008052C5" w:rsidP="008052C5">
      <w:pPr>
        <w:jc w:val="both"/>
        <w:rPr>
          <w:rFonts w:ascii="Times New Roman" w:hAnsi="Times New Roman" w:cs="Times New Roman"/>
          <w:sz w:val="24"/>
          <w:szCs w:val="24"/>
        </w:rPr>
      </w:pPr>
      <w:r w:rsidRPr="00D83378"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10-15 минут</w:t>
      </w:r>
    </w:p>
    <w:p w:rsidR="008052C5" w:rsidRDefault="008052C5" w:rsidP="008052C5">
      <w:pPr>
        <w:jc w:val="both"/>
        <w:rPr>
          <w:rFonts w:ascii="Times New Roman" w:hAnsi="Times New Roman" w:cs="Times New Roman"/>
          <w:sz w:val="24"/>
          <w:szCs w:val="24"/>
        </w:rPr>
      </w:pPr>
      <w:r w:rsidRPr="00D83378"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378">
        <w:rPr>
          <w:rFonts w:ascii="Times New Roman" w:hAnsi="Times New Roman" w:cs="Times New Roman"/>
          <w:sz w:val="24"/>
          <w:szCs w:val="24"/>
        </w:rPr>
        <w:t>один из участников берет в руки предмет (ключи, телефон, свеча, маленькая игрушка, мячик и т.п.) и рассказывает всему отряду мнение о проведенном тренинге: что понравилось, какие упражнения запомнились и почему, что приобрел на занятии  и т.п.</w:t>
      </w:r>
    </w:p>
    <w:p w:rsidR="00E4556D" w:rsidRDefault="00E4556D" w:rsidP="00E4556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56D">
        <w:rPr>
          <w:rFonts w:ascii="Times New Roman" w:hAnsi="Times New Roman" w:cs="Times New Roman"/>
          <w:b/>
          <w:sz w:val="24"/>
          <w:szCs w:val="24"/>
        </w:rPr>
        <w:t xml:space="preserve">Притча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4556D">
        <w:rPr>
          <w:rFonts w:ascii="Times New Roman" w:hAnsi="Times New Roman" w:cs="Times New Roman"/>
          <w:b/>
          <w:sz w:val="24"/>
          <w:szCs w:val="24"/>
        </w:rPr>
        <w:t>Как наладить общение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4556D" w:rsidRPr="00E4556D" w:rsidRDefault="00E4556D" w:rsidP="00E4556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6D" w:rsidRDefault="00E4556D" w:rsidP="00E4556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556D">
        <w:rPr>
          <w:rFonts w:ascii="Times New Roman" w:hAnsi="Times New Roman" w:cs="Times New Roman"/>
          <w:sz w:val="24"/>
          <w:szCs w:val="24"/>
        </w:rPr>
        <w:t>Молодой, горячий, сильно вспыльчивый юноша и пожилой, очень строгий, сердитый отец семейства обратились к муд</w:t>
      </w:r>
      <w:r>
        <w:rPr>
          <w:rFonts w:ascii="Times New Roman" w:hAnsi="Times New Roman" w:cs="Times New Roman"/>
          <w:sz w:val="24"/>
          <w:szCs w:val="24"/>
        </w:rPr>
        <w:t>рецу за наставлением и советом.</w:t>
      </w:r>
    </w:p>
    <w:p w:rsidR="00E4556D" w:rsidRDefault="00E4556D" w:rsidP="00E4556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556D">
        <w:rPr>
          <w:rFonts w:ascii="Times New Roman" w:hAnsi="Times New Roman" w:cs="Times New Roman"/>
          <w:sz w:val="24"/>
          <w:szCs w:val="24"/>
        </w:rPr>
        <w:t>Юноша грешил тем, что о</w:t>
      </w:r>
      <w:r>
        <w:rPr>
          <w:rFonts w:ascii="Times New Roman" w:hAnsi="Times New Roman" w:cs="Times New Roman"/>
          <w:sz w:val="24"/>
          <w:szCs w:val="24"/>
        </w:rPr>
        <w:t xml:space="preserve">чень легко раздражался на людей </w:t>
      </w:r>
      <w:r w:rsidRPr="00E4556D">
        <w:rPr>
          <w:rFonts w:ascii="Times New Roman" w:hAnsi="Times New Roman" w:cs="Times New Roman"/>
          <w:sz w:val="24"/>
          <w:szCs w:val="24"/>
        </w:rPr>
        <w:t xml:space="preserve"> и  в сердцах мог наговорить много обидных слов. Потом он остывал, раскаивался</w:t>
      </w:r>
      <w:proofErr w:type="gramStart"/>
      <w:r w:rsidRPr="00E455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556D">
        <w:rPr>
          <w:rFonts w:ascii="Times New Roman" w:hAnsi="Times New Roman" w:cs="Times New Roman"/>
          <w:sz w:val="24"/>
          <w:szCs w:val="24"/>
        </w:rPr>
        <w:t xml:space="preserve">просил прощения. Его умудренный жизнью спутник не позволял себе говорить сгоряча, он хорошо знал слабые </w:t>
      </w:r>
      <w:r w:rsidRPr="00E4556D">
        <w:rPr>
          <w:rFonts w:ascii="Times New Roman" w:hAnsi="Times New Roman" w:cs="Times New Roman"/>
          <w:sz w:val="24"/>
          <w:szCs w:val="24"/>
        </w:rPr>
        <w:lastRenderedPageBreak/>
        <w:t xml:space="preserve">места людей, поэтому мог </w:t>
      </w:r>
      <w:proofErr w:type="gramStart"/>
      <w:r w:rsidRPr="00E4556D">
        <w:rPr>
          <w:rFonts w:ascii="Times New Roman" w:hAnsi="Times New Roman" w:cs="Times New Roman"/>
          <w:sz w:val="24"/>
          <w:szCs w:val="24"/>
        </w:rPr>
        <w:t>отчитать их так рассчитано</w:t>
      </w:r>
      <w:proofErr w:type="gramEnd"/>
      <w:r w:rsidRPr="00E4556D">
        <w:rPr>
          <w:rFonts w:ascii="Times New Roman" w:hAnsi="Times New Roman" w:cs="Times New Roman"/>
          <w:sz w:val="24"/>
          <w:szCs w:val="24"/>
        </w:rPr>
        <w:t xml:space="preserve"> и жестоко, что они долго приходили в себя. И, конечно, он никогда не просил прощения, потому что счи</w:t>
      </w:r>
      <w:r>
        <w:rPr>
          <w:rFonts w:ascii="Times New Roman" w:hAnsi="Times New Roman" w:cs="Times New Roman"/>
          <w:sz w:val="24"/>
          <w:szCs w:val="24"/>
        </w:rPr>
        <w:t>тал себя правым и справедливым.</w:t>
      </w:r>
    </w:p>
    <w:p w:rsidR="00E4556D" w:rsidRDefault="00E4556D" w:rsidP="00E4556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556D">
        <w:rPr>
          <w:rFonts w:ascii="Times New Roman" w:hAnsi="Times New Roman" w:cs="Times New Roman"/>
          <w:sz w:val="24"/>
          <w:szCs w:val="24"/>
        </w:rPr>
        <w:t>Ни молодой, ни пожилой не видели ничего страшного в своем поведении, ссылаясь на особенности своего характера и своего окружения. Не устраивало их только то, что их не понимали близкие, и не было отношений с людьми того качества, которого им бы хотелось. А поэтому оба они чувствовали себя одинок</w:t>
      </w:r>
      <w:r>
        <w:rPr>
          <w:rFonts w:ascii="Times New Roman" w:hAnsi="Times New Roman" w:cs="Times New Roman"/>
          <w:sz w:val="24"/>
          <w:szCs w:val="24"/>
        </w:rPr>
        <w:t>ими и несправедливо обиженными.</w:t>
      </w:r>
    </w:p>
    <w:p w:rsidR="00E4556D" w:rsidRDefault="00E4556D" w:rsidP="00E4556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556D">
        <w:rPr>
          <w:rFonts w:ascii="Times New Roman" w:hAnsi="Times New Roman" w:cs="Times New Roman"/>
          <w:sz w:val="24"/>
          <w:szCs w:val="24"/>
        </w:rPr>
        <w:t>Мудрец выслушав их, сказал, что поменять их окружающих он, к сожалению не может, но, если они сами готовы выполнить точно и терпеливо очень сложное задание, то ситуация с отношениями может измениться. Пор</w:t>
      </w:r>
      <w:r>
        <w:rPr>
          <w:rFonts w:ascii="Times New Roman" w:hAnsi="Times New Roman" w:cs="Times New Roman"/>
          <w:sz w:val="24"/>
          <w:szCs w:val="24"/>
        </w:rPr>
        <w:t>азмыслив, спутники согласились.</w:t>
      </w:r>
    </w:p>
    <w:p w:rsidR="00E4556D" w:rsidRDefault="00E4556D" w:rsidP="00E4556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556D">
        <w:rPr>
          <w:rFonts w:ascii="Times New Roman" w:hAnsi="Times New Roman" w:cs="Times New Roman"/>
          <w:sz w:val="24"/>
          <w:szCs w:val="24"/>
        </w:rPr>
        <w:t>Тогда мудрец велел им закупить досок из самого прочного и драгоценного сорта дерева и построить вместе красивую изгородь. Когда, после серьезных финансовых вложений и нелегких трудов, забор был готов, он дал им большие гвозди и тяжелый молоток и предложил каждый раз, когда они с кем-нибудь ссорятся, забивать гвоздь в доску примерно на ту глубину, какой силы был конфликт и рассказывать д</w:t>
      </w:r>
      <w:r>
        <w:rPr>
          <w:rFonts w:ascii="Times New Roman" w:hAnsi="Times New Roman" w:cs="Times New Roman"/>
          <w:sz w:val="24"/>
          <w:szCs w:val="24"/>
        </w:rPr>
        <w:t>руг другу подробности ситуации.</w:t>
      </w:r>
    </w:p>
    <w:p w:rsidR="00E4556D" w:rsidRDefault="00E4556D" w:rsidP="00E4556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556D">
        <w:rPr>
          <w:rFonts w:ascii="Times New Roman" w:hAnsi="Times New Roman" w:cs="Times New Roman"/>
          <w:sz w:val="24"/>
          <w:szCs w:val="24"/>
        </w:rPr>
        <w:t xml:space="preserve">В первые несколько дней гвоздей у юноши было очень много, у пожилого меньше, но забивать ему приходилось глубже. Они оба сбили руки в кровь и изнемогали от усталости, а, </w:t>
      </w:r>
      <w:proofErr w:type="gramStart"/>
      <w:r w:rsidRPr="00E4556D">
        <w:rPr>
          <w:rFonts w:ascii="Times New Roman" w:hAnsi="Times New Roman" w:cs="Times New Roman"/>
          <w:sz w:val="24"/>
          <w:szCs w:val="24"/>
        </w:rPr>
        <w:t>слушая рассказы друг друга</w:t>
      </w:r>
      <w:proofErr w:type="gramEnd"/>
      <w:r w:rsidRPr="00E4556D">
        <w:rPr>
          <w:rFonts w:ascii="Times New Roman" w:hAnsi="Times New Roman" w:cs="Times New Roman"/>
          <w:sz w:val="24"/>
          <w:szCs w:val="24"/>
        </w:rPr>
        <w:t xml:space="preserve"> о происшедшем, сами изумлялись неразумности своих поступков. Потом гвоздей становилось все меньше, и пришли дни, когда не стало вбиваться ни одного г</w:t>
      </w:r>
      <w:r>
        <w:rPr>
          <w:rFonts w:ascii="Times New Roman" w:hAnsi="Times New Roman" w:cs="Times New Roman"/>
          <w:sz w:val="24"/>
          <w:szCs w:val="24"/>
        </w:rPr>
        <w:t>воздя.</w:t>
      </w:r>
    </w:p>
    <w:p w:rsidR="00E4556D" w:rsidRDefault="00E4556D" w:rsidP="00E4556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556D">
        <w:rPr>
          <w:rFonts w:ascii="Times New Roman" w:hAnsi="Times New Roman" w:cs="Times New Roman"/>
          <w:sz w:val="24"/>
          <w:szCs w:val="24"/>
        </w:rPr>
        <w:t xml:space="preserve">Тогда мудрец дал им клещи и предложил выдернуть свои гвозди. Юноша вытягивал свои легче, но их было много и ему пришлось побегать вдоль забора. </w:t>
      </w:r>
      <w:proofErr w:type="gramStart"/>
      <w:r w:rsidRPr="00E4556D">
        <w:rPr>
          <w:rFonts w:ascii="Times New Roman" w:hAnsi="Times New Roman" w:cs="Times New Roman"/>
          <w:sz w:val="24"/>
          <w:szCs w:val="24"/>
        </w:rPr>
        <w:t>Пожилой</w:t>
      </w:r>
      <w:proofErr w:type="gramEnd"/>
      <w:r w:rsidRPr="00E4556D">
        <w:rPr>
          <w:rFonts w:ascii="Times New Roman" w:hAnsi="Times New Roman" w:cs="Times New Roman"/>
          <w:sz w:val="24"/>
          <w:szCs w:val="24"/>
        </w:rPr>
        <w:t xml:space="preserve"> же тащил свои редкие гвозди с большим усилием. Когда они закончили, изгородь была покрыта множес</w:t>
      </w:r>
      <w:r>
        <w:rPr>
          <w:rFonts w:ascii="Times New Roman" w:hAnsi="Times New Roman" w:cs="Times New Roman"/>
          <w:sz w:val="24"/>
          <w:szCs w:val="24"/>
        </w:rPr>
        <w:t>твом дырок разной глубины.</w:t>
      </w:r>
    </w:p>
    <w:p w:rsidR="00E4556D" w:rsidRDefault="00E4556D" w:rsidP="00E4556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556D">
        <w:rPr>
          <w:rFonts w:ascii="Times New Roman" w:hAnsi="Times New Roman" w:cs="Times New Roman"/>
          <w:sz w:val="24"/>
          <w:szCs w:val="24"/>
        </w:rPr>
        <w:t>«Посмотрите на дело рук своих, так обстоят дела и в вашей жизни», - сказал мудрец</w:t>
      </w:r>
      <w:proofErr w:type="gramStart"/>
      <w:r w:rsidRPr="00E455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556D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gramStart"/>
      <w:r w:rsidRPr="00E455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556D">
        <w:rPr>
          <w:rFonts w:ascii="Times New Roman" w:hAnsi="Times New Roman" w:cs="Times New Roman"/>
          <w:sz w:val="24"/>
          <w:szCs w:val="24"/>
        </w:rPr>
        <w:t xml:space="preserve">колько сил и средств стоит построить изгородь отношений, как неблагодарны усилия обидчика, ранящего чужие души, как не просто потом выдернуть гвозди обид и как безнадежно испорчена драгоценная изгородь, ибо дыры от обид остаются в душах навсегда. И, не суть важно, частые и мелкие это обиды или редкие и глубокие – вы все равно </w:t>
      </w:r>
      <w:r>
        <w:rPr>
          <w:rFonts w:ascii="Times New Roman" w:hAnsi="Times New Roman" w:cs="Times New Roman"/>
          <w:sz w:val="24"/>
          <w:szCs w:val="24"/>
        </w:rPr>
        <w:t>окажетесь в дырявых отношениях»</w:t>
      </w:r>
    </w:p>
    <w:p w:rsidR="00D83378" w:rsidRPr="00872C3F" w:rsidRDefault="00E4556D" w:rsidP="00E4556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556D">
        <w:rPr>
          <w:rFonts w:ascii="Times New Roman" w:hAnsi="Times New Roman" w:cs="Times New Roman"/>
          <w:sz w:val="24"/>
          <w:szCs w:val="24"/>
        </w:rPr>
        <w:t>Говорят, с тех пор эти два человека стали просто образцом добрых отношений с людьми, только они почему-то приходили периодически к своей странной изгороди и подолгу у нее стояли. И тех, кто обращался к ним за советом, как строить теплые и близкие отношения, как у них, они тоже приводили туда. А те, в свою очередь, приводили других вопрошающих или рассказывали им об этом. Так эта история дошла и до меня, и я тоже пристально и долго смотрела на дыры в драгоценной, давшейся мне трудом и вложениями изгороди своих отношений.</w:t>
      </w:r>
    </w:p>
    <w:sectPr w:rsidR="00D83378" w:rsidRPr="0087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3F5"/>
    <w:multiLevelType w:val="hybridMultilevel"/>
    <w:tmpl w:val="DD42C3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B65B99"/>
    <w:multiLevelType w:val="hybridMultilevel"/>
    <w:tmpl w:val="7310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47B18"/>
    <w:multiLevelType w:val="hybridMultilevel"/>
    <w:tmpl w:val="130AD1E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EB85B8C"/>
    <w:multiLevelType w:val="hybridMultilevel"/>
    <w:tmpl w:val="C7C21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E5284"/>
    <w:multiLevelType w:val="hybridMultilevel"/>
    <w:tmpl w:val="A50A04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4B2268"/>
    <w:multiLevelType w:val="hybridMultilevel"/>
    <w:tmpl w:val="A6629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A5"/>
    <w:rsid w:val="001740F3"/>
    <w:rsid w:val="001B08A0"/>
    <w:rsid w:val="001B4F7D"/>
    <w:rsid w:val="002B1D80"/>
    <w:rsid w:val="00354D3F"/>
    <w:rsid w:val="003A0C0B"/>
    <w:rsid w:val="003D04EE"/>
    <w:rsid w:val="00492D59"/>
    <w:rsid w:val="004D50AB"/>
    <w:rsid w:val="006118B0"/>
    <w:rsid w:val="006239D2"/>
    <w:rsid w:val="00631955"/>
    <w:rsid w:val="008052C5"/>
    <w:rsid w:val="00872C3F"/>
    <w:rsid w:val="00966C3A"/>
    <w:rsid w:val="009F6BD6"/>
    <w:rsid w:val="00A15562"/>
    <w:rsid w:val="00B73D5E"/>
    <w:rsid w:val="00D83378"/>
    <w:rsid w:val="00E26C88"/>
    <w:rsid w:val="00E4556D"/>
    <w:rsid w:val="00E53998"/>
    <w:rsid w:val="00EF0BDB"/>
    <w:rsid w:val="00F00551"/>
    <w:rsid w:val="00F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2013-11-07T05:44:00Z</dcterms:created>
  <dcterms:modified xsi:type="dcterms:W3CDTF">2013-11-11T12:07:00Z</dcterms:modified>
</cp:coreProperties>
</file>