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4640652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bookmarkStart w:id="0" w:name="_GoBack" w:displacedByCustomXml="prev"/>
        <w:bookmarkEnd w:id="0" w:displacedByCustomXml="prev"/>
        <w:p w:rsidR="00A5699C" w:rsidRPr="00A5699C" w:rsidRDefault="00A5699C" w:rsidP="00A5699C"/>
        <w:p w:rsidR="00A5699C" w:rsidRPr="00A5699C" w:rsidRDefault="00A5699C" w:rsidP="00A5699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5699C">
            <w:rPr>
              <w:rFonts w:ascii="Times New Roman" w:hAnsi="Times New Roman" w:cs="Times New Roman"/>
              <w:sz w:val="28"/>
              <w:szCs w:val="28"/>
            </w:rPr>
            <w:t>Муниципальное бюджетное образовательное учреждение</w:t>
          </w:r>
        </w:p>
        <w:p w:rsidR="00A5699C" w:rsidRPr="00A5699C" w:rsidRDefault="00A5699C" w:rsidP="00A5699C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5699C">
            <w:rPr>
              <w:rFonts w:ascii="Times New Roman" w:hAnsi="Times New Roman" w:cs="Times New Roman"/>
              <w:sz w:val="28"/>
              <w:szCs w:val="28"/>
            </w:rPr>
            <w:t>«Марковская средняя образовательная школа»</w:t>
          </w:r>
        </w:p>
        <w:p w:rsidR="00A5699C" w:rsidRPr="00A5699C" w:rsidRDefault="00A5699C" w:rsidP="00A5699C">
          <w:pPr>
            <w:spacing w:after="0"/>
            <w:jc w:val="center"/>
          </w:pPr>
        </w:p>
        <w:p w:rsidR="00A5699C" w:rsidRPr="00A5699C" w:rsidRDefault="00A5699C" w:rsidP="00A5699C"/>
        <w:p w:rsidR="00A5699C" w:rsidRPr="00A5699C" w:rsidRDefault="00A5699C" w:rsidP="00A5699C"/>
        <w:p w:rsidR="00A43B31" w:rsidRDefault="00A43B31" w:rsidP="00A43B31">
          <w:pPr>
            <w:tabs>
              <w:tab w:val="left" w:pos="3750"/>
            </w:tabs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Calibri" w:eastAsia="Calibri" w:hAnsi="Calibri" w:cs="Times New Roman"/>
            </w:rPr>
            <w:t xml:space="preserve">                                                                         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Номинация: начальное образование</w:t>
          </w:r>
        </w:p>
        <w:p w:rsidR="00A43B31" w:rsidRDefault="00A43B31" w:rsidP="00A43B31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Категория: методические рекомендации</w:t>
          </w:r>
        </w:p>
        <w:p w:rsidR="00A5699C" w:rsidRPr="00A5699C" w:rsidRDefault="00A5699C" w:rsidP="00A5699C"/>
        <w:p w:rsidR="00A5699C" w:rsidRPr="00A5699C" w:rsidRDefault="00A5699C" w:rsidP="00A5699C"/>
        <w:p w:rsidR="00A5699C" w:rsidRDefault="00A5699C" w:rsidP="00A5699C">
          <w:pPr>
            <w:jc w:val="center"/>
            <w:rPr>
              <w:rFonts w:ascii="Times New Roman" w:hAnsi="Times New Roman" w:cs="Times New Roman"/>
              <w:sz w:val="56"/>
              <w:szCs w:val="56"/>
            </w:rPr>
          </w:pPr>
          <w:r w:rsidRPr="00A5699C">
            <w:rPr>
              <w:rFonts w:ascii="Times New Roman" w:hAnsi="Times New Roman" w:cs="Times New Roman"/>
              <w:sz w:val="56"/>
              <w:szCs w:val="56"/>
            </w:rPr>
            <w:t>Пишем исследовательскую работу</w:t>
          </w:r>
        </w:p>
        <w:p w:rsidR="00A5699C" w:rsidRPr="00A5699C" w:rsidRDefault="00A5699C" w:rsidP="00A5699C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( методические рекомендации для учителей, детей и их родителей)</w:t>
          </w:r>
        </w:p>
        <w:p w:rsidR="00A5699C" w:rsidRPr="00A5699C" w:rsidRDefault="00A5699C" w:rsidP="00A5699C"/>
        <w:p w:rsidR="00A5699C" w:rsidRPr="00A5699C" w:rsidRDefault="00A5699C" w:rsidP="00A5699C"/>
        <w:p w:rsidR="00A5699C" w:rsidRPr="00A5699C" w:rsidRDefault="00A5699C" w:rsidP="00A5699C"/>
        <w:p w:rsidR="00A5699C" w:rsidRPr="00A5699C" w:rsidRDefault="00A5699C" w:rsidP="00A5699C"/>
        <w:p w:rsidR="00A5699C" w:rsidRPr="00A5699C" w:rsidRDefault="00A5699C" w:rsidP="00A5699C"/>
        <w:p w:rsidR="00A5699C" w:rsidRPr="00A5699C" w:rsidRDefault="00A5699C" w:rsidP="00A5699C"/>
        <w:p w:rsidR="00A5699C" w:rsidRPr="00A5699C" w:rsidRDefault="00A5699C" w:rsidP="00A5699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699C" w:rsidRPr="00A5699C" w:rsidRDefault="00A5699C" w:rsidP="00A5699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5699C">
            <w:rPr>
              <w:rFonts w:ascii="Times New Roman" w:hAnsi="Times New Roman" w:cs="Times New Roman"/>
              <w:sz w:val="28"/>
              <w:szCs w:val="28"/>
            </w:rPr>
            <w:t>Никитина Людмила Петровна</w:t>
          </w:r>
        </w:p>
        <w:p w:rsidR="00A5699C" w:rsidRPr="00A5699C" w:rsidRDefault="00A5699C" w:rsidP="00A5699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5699C">
            <w:rPr>
              <w:rFonts w:ascii="Times New Roman" w:hAnsi="Times New Roman" w:cs="Times New Roman"/>
              <w:sz w:val="28"/>
              <w:szCs w:val="28"/>
            </w:rPr>
            <w:t>учитель начальных классов</w:t>
          </w:r>
        </w:p>
        <w:p w:rsidR="00A5699C" w:rsidRPr="00A5699C" w:rsidRDefault="00A5699C" w:rsidP="00A5699C"/>
        <w:p w:rsidR="00A5699C" w:rsidRPr="00A5699C" w:rsidRDefault="00A5699C" w:rsidP="00A5699C"/>
        <w:p w:rsidR="00A5699C" w:rsidRPr="00A5699C" w:rsidRDefault="00A5699C" w:rsidP="00A5699C"/>
        <w:p w:rsidR="002F2D09" w:rsidRDefault="00A5699C" w:rsidP="00A43B31">
          <w:pPr>
            <w:tabs>
              <w:tab w:val="left" w:pos="3450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5699C">
            <w:rPr>
              <w:rFonts w:ascii="Times New Roman" w:hAnsi="Times New Roman" w:cs="Times New Roman"/>
              <w:sz w:val="28"/>
              <w:szCs w:val="28"/>
            </w:rPr>
            <w:t>Чайковский, 2014 г.</w:t>
          </w:r>
        </w:p>
        <w:p w:rsidR="00A5699C" w:rsidRPr="00A5699C" w:rsidRDefault="004B7198" w:rsidP="00A43B31">
          <w:pPr>
            <w:tabs>
              <w:tab w:val="left" w:pos="3450"/>
            </w:tabs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428161773"/>
        <w:docPartObj>
          <w:docPartGallery w:val="Table of Contents"/>
          <w:docPartUnique/>
        </w:docPartObj>
      </w:sdtPr>
      <w:sdtContent>
        <w:p w:rsidR="009A4830" w:rsidRPr="00992F5D" w:rsidRDefault="009A4830" w:rsidP="00A5699C">
          <w:pPr>
            <w:pStyle w:val="ac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  <w:r w:rsidRPr="00992F5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B719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A4830" w:rsidRPr="00992F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B719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9995049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_Toc379995049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0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992F5D" w:rsidRPr="00992F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Этапы выполнения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_Toc379995050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1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2.План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_Toc379995051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2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Введение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_Toc379995052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3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Титульный лист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_Toc379995053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4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 Содержание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_Toc379995054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5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 Обоснование актуальности исследования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_Toc379995055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6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7. Объект и предмет исследования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_Toc379995056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7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10. Методы исследования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_Toc379995057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8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11. Теоретическая значимость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_Toc379995058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59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13. Список литературы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_Toc379995059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0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14. Приложения исследовательской работы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_Toc379995060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1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_Toc379995061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2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Электронные ресурсы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_Toc379995062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3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_Toc379995063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4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2.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_Toc379995064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5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3.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_Toc379995065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6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4.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_Toc379995066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7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5.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_Toc379995067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8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6.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_Toc379995068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69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6.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_Toc379995069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70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7.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_Toc379995070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2F5D" w:rsidRPr="00992F5D" w:rsidRDefault="004B719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95071" w:history="1">
            <w:r w:rsidR="00992F5D" w:rsidRPr="00992F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8.</w:t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2F5D"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_Toc379995071 \h </w:instrTex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43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992F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A4830" w:rsidRPr="00992F5D" w:rsidRDefault="004B7198" w:rsidP="009A4830">
          <w:pPr>
            <w:jc w:val="center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992F5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A4830" w:rsidRPr="00992F5D" w:rsidRDefault="009A4830" w:rsidP="00D35F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C7" w:rsidRDefault="007D79C7" w:rsidP="00D35F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C7" w:rsidRDefault="007D79C7" w:rsidP="00D35F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F1D" w:rsidRDefault="00503F1D">
      <w:pPr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</w:pPr>
    </w:p>
    <w:p w:rsidR="00D35F3F" w:rsidRPr="009A4830" w:rsidRDefault="00D35F3F" w:rsidP="009A4830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379995049"/>
      <w:r w:rsidRPr="009A4830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Введение</w:t>
      </w:r>
      <w:bookmarkEnd w:id="1"/>
    </w:p>
    <w:p w:rsidR="00AF0BD1" w:rsidRPr="00DC2C94" w:rsidRDefault="00992F5D" w:rsidP="00D35F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35F3F" w:rsidRPr="00D3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обществе возрастает потребность в людях неординарно мыслящих, активных, творческих, способных нестандартно решать поставленные цели и задачи. Поэтому сейчас в образовании широко обсуждается вопрос о создании условий для повышения качества учебно – воспитательного процесса. В арсенале инновационных педагогических средств и методов особое место занимает учебная исследовательская деятельность. Очень важно, чтобы эта работа была хорошо поставлена уже с начальной школы, так как именно в этом возрасте у детей должен закладываться фундамент знаний, умений и навыков активной, творческой и самостоятельной деятельности учащихся, приёмов анализа, синтеза и оценки результатов своей деятельности. А исследовательская работа – один из важнейших путей в решении данной проблемы. Подобная деятельность, ставящая учащихся в позицию «исследователя», занимает ведущее место в современных системах развивающего обучения. 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жизни.</w:t>
      </w:r>
      <w:r w:rsidR="00F666D4" w:rsidRPr="00DC2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</w:p>
    <w:p w:rsidR="00D87A0C" w:rsidRDefault="00D35F3F" w:rsidP="00D87A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Объект исследования: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формирования исследовательских умений у младших школьников.</w:t>
      </w:r>
    </w:p>
    <w:p w:rsidR="00D35F3F" w:rsidRPr="00D35F3F" w:rsidRDefault="00D35F3F" w:rsidP="00D87A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 исследования:</w:t>
      </w: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формирования исследовательских умений у младших школьников.</w:t>
      </w:r>
    </w:p>
    <w:p w:rsidR="00D35F3F" w:rsidRPr="00D35F3F" w:rsidRDefault="00D35F3F" w:rsidP="00D87A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Педагогическая цель:</w:t>
      </w: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знаний обучающихся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родителей в организации исследовательской деятельности и написании исследовательских работ.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F3F" w:rsidRPr="00D35F3F" w:rsidRDefault="00D35F3F" w:rsidP="00D35F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Гипотеза:</w:t>
      </w: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если у младшего школьника будут сформированы исследовательские умения, то это поможет успешнее обучаться, глубже осмысливать учебные дисциплины.</w:t>
      </w:r>
    </w:p>
    <w:p w:rsidR="00D35F3F" w:rsidRDefault="00D35F3F" w:rsidP="00D35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работы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стимулировать развитие интеллектуально-творческого потенциала младшего школьника через развитие и совершенствование исследовательских способностей и навыков исследовательского поведения.</w:t>
      </w:r>
    </w:p>
    <w:p w:rsidR="00D35F3F" w:rsidRPr="00D35F3F" w:rsidRDefault="00AF0BD1" w:rsidP="00D35F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5F3F"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35F3F" w:rsidRPr="00AF0BD1" w:rsidRDefault="00D35F3F" w:rsidP="00AF0B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проведению учебных исследований младших школьников;</w:t>
      </w:r>
    </w:p>
    <w:p w:rsidR="00AF0BD1" w:rsidRPr="00D35F3F" w:rsidRDefault="00AF0BD1" w:rsidP="00D35F3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этапами написания исследовательских работ</w:t>
      </w:r>
    </w:p>
    <w:p w:rsidR="00D35F3F" w:rsidRPr="00D35F3F" w:rsidRDefault="00D35F3F" w:rsidP="00D35F3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исследовательскую активность детей;</w:t>
      </w:r>
    </w:p>
    <w:p w:rsidR="00D35F3F" w:rsidRPr="00D35F3F" w:rsidRDefault="00D35F3F" w:rsidP="00D35F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стимулировать у детей интерес к фундаментальным и прикладным наукам,</w:t>
      </w:r>
    </w:p>
    <w:p w:rsidR="00D35F3F" w:rsidRPr="00D35F3F" w:rsidRDefault="00D35F3F" w:rsidP="00D35F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научной картиной мира;</w:t>
      </w:r>
    </w:p>
    <w:p w:rsidR="00D35F3F" w:rsidRPr="00D35F3F" w:rsidRDefault="00D35F3F" w:rsidP="00D35F3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учебно-воспитательный процесс.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учебного курса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связан со многими школьными дисциплинами, включая такие предметы как «литератур</w:t>
      </w:r>
      <w:r w:rsidR="00AF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чтение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AF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AF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пр.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значимость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- это один из методов обучения, в ходе которого у учащихся: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расширяется кругозор в предметных областях;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повышается способность к саморазвитию, к самоанализу, самоорганизации;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происходит непроизвольное запоминание учебного материала;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наилучшим образом развиваются творческие способности;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речь и умение выступать перед аудиторией.</w:t>
      </w:r>
    </w:p>
    <w:p w:rsidR="00AF0BD1" w:rsidRDefault="00D35F3F" w:rsidP="00D35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Конечный результат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ученик, владеющий навыками учебных исследований. </w:t>
      </w:r>
    </w:p>
    <w:p w:rsidR="00D35F3F" w:rsidRPr="00D35F3F" w:rsidRDefault="00D35F3F" w:rsidP="00D35F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5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Практический выход</w:t>
      </w:r>
      <w:r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проведение школьной </w:t>
      </w:r>
      <w:r w:rsidR="00AF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="0080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униципальной конференции </w:t>
      </w:r>
      <w:r w:rsidR="00AF0BD1"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исследователь</w:t>
      </w:r>
      <w:r w:rsidR="00AF0BD1" w:rsidRPr="00D3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0BD1" w:rsidRDefault="00D87A0C" w:rsidP="00AF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0BD1" w:rsidRPr="00AF0BD1">
        <w:rPr>
          <w:rFonts w:ascii="Times New Roman" w:hAnsi="Times New Roman" w:cs="Times New Roman"/>
          <w:sz w:val="28"/>
          <w:szCs w:val="28"/>
        </w:rPr>
        <w:t>Детская потребность в исследовательском поиске обусловлена биологически, ребёнок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внутреннее стремление к исследованию создаёт условия для того, чтобы психическое развитие ребёнка изначально разворачивалось как процесс саморазвития.</w:t>
      </w:r>
    </w:p>
    <w:p w:rsidR="00AF0BD1" w:rsidRPr="00DC2C94" w:rsidRDefault="00AF0BD1" w:rsidP="00AF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0BD1">
        <w:rPr>
          <w:rFonts w:ascii="Times New Roman" w:hAnsi="Times New Roman" w:cs="Times New Roman"/>
          <w:sz w:val="28"/>
          <w:szCs w:val="28"/>
        </w:rPr>
        <w:t>Познавательная деятельность начинается с ориентировочно-исследовательской, основное значение которой заключается в обследовании изучаемого предмета, в получении разнообразной информации, необходимой для существования человека в среде обитания и решения различных практических задач, которые он ставит перед собой.</w:t>
      </w:r>
      <w:r w:rsidR="00DC2C94" w:rsidRPr="00DC2C94">
        <w:rPr>
          <w:rFonts w:ascii="Times New Roman" w:hAnsi="Times New Roman" w:cs="Times New Roman"/>
          <w:sz w:val="28"/>
          <w:szCs w:val="28"/>
        </w:rPr>
        <w:t>[2]</w:t>
      </w:r>
    </w:p>
    <w:p w:rsidR="00212AF1" w:rsidRDefault="00AF0BD1" w:rsidP="00AF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часто </w:t>
      </w:r>
      <w:r w:rsidR="00042E9A">
        <w:rPr>
          <w:rFonts w:ascii="Times New Roman" w:hAnsi="Times New Roman" w:cs="Times New Roman"/>
          <w:sz w:val="28"/>
          <w:szCs w:val="28"/>
        </w:rPr>
        <w:t>учителя</w:t>
      </w:r>
      <w:r w:rsidR="00804813">
        <w:rPr>
          <w:rFonts w:ascii="Times New Roman" w:hAnsi="Times New Roman" w:cs="Times New Roman"/>
          <w:sz w:val="28"/>
          <w:szCs w:val="28"/>
        </w:rPr>
        <w:t>, дети и их родители</w:t>
      </w:r>
      <w:r>
        <w:rPr>
          <w:rFonts w:ascii="Times New Roman" w:hAnsi="Times New Roman" w:cs="Times New Roman"/>
          <w:sz w:val="28"/>
          <w:szCs w:val="28"/>
        </w:rPr>
        <w:t xml:space="preserve"> затрудняются в оформлении проведённого исследования и написании исследовательской работы.</w:t>
      </w:r>
      <w:r w:rsidR="00212AF1">
        <w:rPr>
          <w:rFonts w:ascii="Times New Roman" w:hAnsi="Times New Roman" w:cs="Times New Roman"/>
          <w:sz w:val="28"/>
          <w:szCs w:val="28"/>
        </w:rPr>
        <w:t xml:space="preserve"> Поэтому возникла необходимость в сборе подробной информации о написании исследовательской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F1">
        <w:rPr>
          <w:rFonts w:ascii="Times New Roman" w:hAnsi="Times New Roman" w:cs="Times New Roman"/>
          <w:sz w:val="28"/>
          <w:szCs w:val="28"/>
        </w:rPr>
        <w:t xml:space="preserve">Изучив множество рекомендаций на различных сайтах, </w:t>
      </w:r>
      <w:r w:rsidR="00804813">
        <w:rPr>
          <w:rFonts w:ascii="Times New Roman" w:hAnsi="Times New Roman" w:cs="Times New Roman"/>
          <w:sz w:val="28"/>
          <w:szCs w:val="28"/>
        </w:rPr>
        <w:t>возникла необходимость</w:t>
      </w:r>
      <w:r w:rsidR="00212AF1">
        <w:rPr>
          <w:rFonts w:ascii="Times New Roman" w:hAnsi="Times New Roman" w:cs="Times New Roman"/>
          <w:sz w:val="28"/>
          <w:szCs w:val="28"/>
        </w:rPr>
        <w:t xml:space="preserve"> собрать всё в одну памятку для </w:t>
      </w:r>
      <w:r w:rsidR="00042E9A">
        <w:rPr>
          <w:rFonts w:ascii="Times New Roman" w:hAnsi="Times New Roman" w:cs="Times New Roman"/>
          <w:sz w:val="28"/>
          <w:szCs w:val="28"/>
        </w:rPr>
        <w:t>учителей</w:t>
      </w:r>
      <w:r w:rsidR="00804813">
        <w:rPr>
          <w:rFonts w:ascii="Times New Roman" w:hAnsi="Times New Roman" w:cs="Times New Roman"/>
          <w:sz w:val="28"/>
          <w:szCs w:val="28"/>
        </w:rPr>
        <w:t xml:space="preserve">, детей и их родителей </w:t>
      </w:r>
      <w:r w:rsidR="00212AF1">
        <w:rPr>
          <w:rFonts w:ascii="Times New Roman" w:hAnsi="Times New Roman" w:cs="Times New Roman"/>
          <w:sz w:val="28"/>
          <w:szCs w:val="28"/>
        </w:rPr>
        <w:t xml:space="preserve"> «Пишем исследовательскую работу» </w:t>
      </w:r>
    </w:p>
    <w:p w:rsid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7C0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87A0C" w:rsidRDefault="00D87A0C" w:rsidP="00D87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AF1" w:rsidRPr="00503F1D" w:rsidRDefault="00212AF1" w:rsidP="00503F1D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auto"/>
        </w:rPr>
      </w:pPr>
      <w:bookmarkStart w:id="2" w:name="_Toc379995050"/>
      <w:r w:rsidRPr="00503F1D">
        <w:rPr>
          <w:rFonts w:ascii="Times New Roman" w:hAnsi="Times New Roman" w:cs="Times New Roman"/>
          <w:color w:val="auto"/>
        </w:rPr>
        <w:lastRenderedPageBreak/>
        <w:t>Этапы выполнения исследовательской работы</w:t>
      </w:r>
      <w:bookmarkEnd w:id="2"/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F1">
        <w:rPr>
          <w:rFonts w:ascii="Times New Roman" w:hAnsi="Times New Roman" w:cs="Times New Roman"/>
          <w:b/>
          <w:sz w:val="28"/>
          <w:szCs w:val="28"/>
        </w:rPr>
        <w:t>І этап. Подготовка к исследовательской работе (проекту)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Найди проблему – то, что на твой взгляд хочешь изучить и исследовать.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2. Назови свое исследование, т.е. определи тему исследовательской работы;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3. Опиши актуальность исследовательской работы, т.е. обоснуй выбор именно этой темы работы;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4. Сформулируй цель исследовательской работы и поэтапно распиши задачи исследовательской работы;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5. Выбери оптимальный вариант решения проблемы;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6. Составь вместе с учителем план работы для реализации своего исследовательского проекта.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F1">
        <w:rPr>
          <w:rFonts w:ascii="Times New Roman" w:hAnsi="Times New Roman" w:cs="Times New Roman"/>
          <w:b/>
          <w:sz w:val="28"/>
          <w:szCs w:val="28"/>
        </w:rPr>
        <w:t>ІІ этап. Планирование исследовательской работы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Определись, где планируешь искать и найти информацию;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2. Определись со способами сбора и анализа информации, т.е. каким образом, в какой форме и кто будет собирать, выбирать и анализировать информацию;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 xml:space="preserve"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аудио- или видео-записи наблюдений, опытов, этапов </w:t>
      </w:r>
      <w:proofErr w:type="spellStart"/>
      <w:r w:rsidRPr="00212AF1">
        <w:rPr>
          <w:rFonts w:ascii="Times New Roman" w:hAnsi="Times New Roman" w:cs="Times New Roman"/>
          <w:sz w:val="28"/>
          <w:szCs w:val="28"/>
        </w:rPr>
        <w:t>эксперемента</w:t>
      </w:r>
      <w:proofErr w:type="spellEnd"/>
      <w:r w:rsidRPr="00212AF1">
        <w:rPr>
          <w:rFonts w:ascii="Times New Roman" w:hAnsi="Times New Roman" w:cs="Times New Roman"/>
          <w:sz w:val="28"/>
          <w:szCs w:val="28"/>
        </w:rPr>
        <w:t xml:space="preserve"> и конечного результата);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4. Установи критерии оценки (как будешь оценивать) хода эксперимента, исследования, полученного результата исследовательской работы (исследовательского проекта);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5. Распредели задачи и обязанности между учащимися в группе, если это групповой проект.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F1">
        <w:rPr>
          <w:rFonts w:ascii="Times New Roman" w:hAnsi="Times New Roman" w:cs="Times New Roman"/>
          <w:b/>
          <w:sz w:val="28"/>
          <w:szCs w:val="28"/>
        </w:rPr>
        <w:t>ІІІ этап. Исследование (процесс исследования, эксперимента)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Собери необходимую информацию для проведения исследования, при необходимости, проведи расчеты, замеры, подбери качественный и безопасный материал и инструменты для эксперимента и т.д.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2. Проведи то, что запланировал: интервью, опросы, наблюдения, эксперименты, опыты, необходимую работу.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F1">
        <w:rPr>
          <w:rFonts w:ascii="Times New Roman" w:hAnsi="Times New Roman" w:cs="Times New Roman"/>
          <w:b/>
          <w:sz w:val="28"/>
          <w:szCs w:val="28"/>
        </w:rPr>
        <w:t>ІV этап. Выводы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Проведи анализ полученной в ходе исследовательской работы информации;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2. Дай экономико-экологическое обоснование (</w:t>
      </w:r>
      <w:proofErr w:type="spellStart"/>
      <w:r w:rsidRPr="00212AF1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212AF1">
        <w:rPr>
          <w:rFonts w:ascii="Times New Roman" w:hAnsi="Times New Roman" w:cs="Times New Roman"/>
          <w:sz w:val="28"/>
          <w:szCs w:val="28"/>
        </w:rPr>
        <w:t xml:space="preserve">, экономически выгодно, </w:t>
      </w:r>
      <w:proofErr w:type="spellStart"/>
      <w:r w:rsidRPr="00212AF1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212AF1">
        <w:rPr>
          <w:rFonts w:ascii="Times New Roman" w:hAnsi="Times New Roman" w:cs="Times New Roman"/>
          <w:sz w:val="28"/>
          <w:szCs w:val="28"/>
        </w:rPr>
        <w:t xml:space="preserve"> ли выполнение твоей исследовательской работы);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3. Сформулируй выводы (добился ли того, что ставил в цели и задачах).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F1">
        <w:rPr>
          <w:rFonts w:ascii="Times New Roman" w:hAnsi="Times New Roman" w:cs="Times New Roman"/>
          <w:b/>
          <w:sz w:val="28"/>
          <w:szCs w:val="28"/>
        </w:rPr>
        <w:t>V этап. Отчет и защита работы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Оформи и подготовь представление результатов своей работы: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lastRenderedPageBreak/>
        <w:t>защиту в виде устного отчета, устный отчета с демонстрацией, письменного отчета и краткой устной защиты с презентацией;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2. Проведи защиту своей исследовательской работы (проекта) и прими участие в возможном обсуждении, давай че</w:t>
      </w:r>
      <w:r>
        <w:rPr>
          <w:rFonts w:ascii="Times New Roman" w:hAnsi="Times New Roman" w:cs="Times New Roman"/>
          <w:sz w:val="28"/>
          <w:szCs w:val="28"/>
        </w:rPr>
        <w:t>ткие ответы на возникшие вопрос</w:t>
      </w:r>
      <w:r w:rsidRPr="00212AF1">
        <w:rPr>
          <w:rFonts w:ascii="Times New Roman" w:hAnsi="Times New Roman" w:cs="Times New Roman"/>
          <w:sz w:val="28"/>
          <w:szCs w:val="28"/>
        </w:rPr>
        <w:t>ы.</w:t>
      </w:r>
    </w:p>
    <w:p w:rsidR="00212AF1" w:rsidRPr="00212AF1" w:rsidRDefault="00212AF1" w:rsidP="00212A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F1">
        <w:rPr>
          <w:rFonts w:ascii="Times New Roman" w:hAnsi="Times New Roman" w:cs="Times New Roman"/>
          <w:b/>
          <w:sz w:val="28"/>
          <w:szCs w:val="28"/>
        </w:rPr>
        <w:t>VІ этап. Оценка процесса и результатов работы</w:t>
      </w:r>
    </w:p>
    <w:p w:rsidR="00212AF1" w:rsidRPr="00DC2C94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Поучаствуй в оценке исследовательской работы путем коллективного обсуждения и самооценки.</w:t>
      </w:r>
      <w:r w:rsidR="00DC2C94" w:rsidRPr="00DC2C94">
        <w:rPr>
          <w:rFonts w:ascii="Times New Roman" w:hAnsi="Times New Roman" w:cs="Times New Roman"/>
          <w:sz w:val="28"/>
          <w:szCs w:val="28"/>
        </w:rPr>
        <w:t>[3]</w:t>
      </w:r>
    </w:p>
    <w:p w:rsidR="00212AF1" w:rsidRDefault="00212AF1" w:rsidP="0021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AF1" w:rsidRDefault="00212AF1" w:rsidP="00212AF1">
      <w:pPr>
        <w:rPr>
          <w:rFonts w:ascii="Times New Roman" w:hAnsi="Times New Roman" w:cs="Times New Roman"/>
          <w:sz w:val="28"/>
          <w:szCs w:val="28"/>
        </w:rPr>
      </w:pPr>
    </w:p>
    <w:p w:rsidR="00212AF1" w:rsidRDefault="00212AF1" w:rsidP="00212AF1">
      <w:pPr>
        <w:rPr>
          <w:rFonts w:ascii="Times New Roman" w:hAnsi="Times New Roman" w:cs="Times New Roman"/>
          <w:sz w:val="28"/>
          <w:szCs w:val="28"/>
        </w:rPr>
      </w:pPr>
    </w:p>
    <w:p w:rsidR="00212AF1" w:rsidRDefault="00212AF1" w:rsidP="00212AF1">
      <w:pPr>
        <w:rPr>
          <w:rFonts w:ascii="Times New Roman" w:hAnsi="Times New Roman" w:cs="Times New Roman"/>
          <w:sz w:val="28"/>
          <w:szCs w:val="28"/>
        </w:rPr>
      </w:pPr>
    </w:p>
    <w:p w:rsidR="00212AF1" w:rsidRDefault="00212AF1" w:rsidP="00212AF1">
      <w:pPr>
        <w:rPr>
          <w:rFonts w:ascii="Times New Roman" w:hAnsi="Times New Roman" w:cs="Times New Roman"/>
          <w:sz w:val="28"/>
          <w:szCs w:val="28"/>
        </w:rPr>
      </w:pPr>
    </w:p>
    <w:p w:rsidR="00212AF1" w:rsidRDefault="00212AF1" w:rsidP="00212AF1">
      <w:pPr>
        <w:rPr>
          <w:rFonts w:ascii="Times New Roman" w:hAnsi="Times New Roman" w:cs="Times New Roman"/>
          <w:sz w:val="28"/>
          <w:szCs w:val="28"/>
        </w:rPr>
      </w:pPr>
    </w:p>
    <w:p w:rsidR="00212AF1" w:rsidRDefault="00212AF1" w:rsidP="00212AF1">
      <w:pPr>
        <w:rPr>
          <w:rFonts w:ascii="Times New Roman" w:hAnsi="Times New Roman" w:cs="Times New Roman"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212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5D" w:rsidRDefault="00992F5D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379995051"/>
      <w:r>
        <w:rPr>
          <w:rFonts w:ascii="Times New Roman" w:hAnsi="Times New Roman" w:cs="Times New Roman"/>
          <w:bCs/>
        </w:rPr>
        <w:br w:type="page"/>
      </w:r>
    </w:p>
    <w:p w:rsidR="00212AF1" w:rsidRDefault="00F666D4" w:rsidP="00992F5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03F1D">
        <w:rPr>
          <w:rFonts w:ascii="Times New Roman" w:hAnsi="Times New Roman" w:cs="Times New Roman"/>
          <w:color w:val="auto"/>
        </w:rPr>
        <w:lastRenderedPageBreak/>
        <w:t>2.</w:t>
      </w:r>
      <w:r w:rsidR="00212AF1" w:rsidRPr="00503F1D">
        <w:rPr>
          <w:rFonts w:ascii="Times New Roman" w:hAnsi="Times New Roman" w:cs="Times New Roman"/>
          <w:color w:val="auto"/>
        </w:rPr>
        <w:t>План исследовательской работы</w:t>
      </w:r>
      <w:bookmarkEnd w:id="3"/>
    </w:p>
    <w:p w:rsidR="00992F5D" w:rsidRPr="00992F5D" w:rsidRDefault="00992F5D" w:rsidP="00992F5D"/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1. Титульный лист исследовательской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2. Содержание исследовательской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3. Введение исследовательской работы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AF1">
        <w:rPr>
          <w:rFonts w:ascii="Times New Roman" w:hAnsi="Times New Roman" w:cs="Times New Roman"/>
          <w:sz w:val="28"/>
          <w:szCs w:val="28"/>
        </w:rPr>
        <w:t>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исследования(если имеется)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2AF1">
        <w:rPr>
          <w:rFonts w:ascii="Times New Roman" w:hAnsi="Times New Roman" w:cs="Times New Roman"/>
          <w:sz w:val="28"/>
          <w:szCs w:val="28"/>
        </w:rPr>
        <w:t>В этой главе определяются методы исследования, обосновывается теоретическая и практическая значимость(если есть практическая часть) работы.</w:t>
      </w:r>
    </w:p>
    <w:p w:rsid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2AF1" w:rsidRPr="00212AF1">
        <w:rPr>
          <w:rFonts w:ascii="Times New Roman" w:hAnsi="Times New Roman" w:cs="Times New Roman"/>
          <w:sz w:val="28"/>
          <w:szCs w:val="28"/>
        </w:rPr>
        <w:t>Структура Вве</w:t>
      </w:r>
      <w:r>
        <w:rPr>
          <w:rFonts w:ascii="Times New Roman" w:hAnsi="Times New Roman" w:cs="Times New Roman"/>
          <w:sz w:val="28"/>
          <w:szCs w:val="28"/>
        </w:rPr>
        <w:t>дения исследовательской работы: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Актуальность исследовательского проекта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Объект и предмет исследования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Цель исследовательской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Задачи исследовательской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Методы исследовательской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Теоретическая значимость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4. Историческая справка по проблеме исследовательской работы</w:t>
      </w:r>
    </w:p>
    <w:p w:rsidR="00212AF1" w:rsidRPr="00212AF1" w:rsidRDefault="005527C0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2AF1" w:rsidRPr="00212AF1">
        <w:rPr>
          <w:rFonts w:ascii="Times New Roman" w:hAnsi="Times New Roman" w:cs="Times New Roman"/>
          <w:sz w:val="28"/>
          <w:szCs w:val="28"/>
        </w:rPr>
        <w:t>. Основная часть исследовательской работы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Поиск необходимой информации, знаний для проведения исследования.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Выбор идей и вариантов, их обоснование и анализ.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Выбор материала, методов для проведения исследования.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Подбор оборудования и организация рабочего места для исследования (если это опыт).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Описание этапов проведения исследования.</w:t>
      </w:r>
    </w:p>
    <w:p w:rsidR="00212AF1" w:rsidRPr="00212AF1" w:rsidRDefault="00212AF1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Техника безопасности при выполнении работ(если это опыт).</w:t>
      </w:r>
    </w:p>
    <w:p w:rsidR="005527C0" w:rsidRDefault="005527C0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(краткие выводы по результатам исследовательской работы, оценка полноты решения поставленных задач)</w:t>
      </w:r>
    </w:p>
    <w:p w:rsidR="00212AF1" w:rsidRPr="00212AF1" w:rsidRDefault="005527C0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2AF1" w:rsidRPr="00212AF1">
        <w:rPr>
          <w:rFonts w:ascii="Times New Roman" w:hAnsi="Times New Roman" w:cs="Times New Roman"/>
          <w:sz w:val="28"/>
          <w:szCs w:val="28"/>
        </w:rPr>
        <w:t xml:space="preserve"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AF1" w:rsidRPr="00212AF1">
        <w:rPr>
          <w:rFonts w:ascii="Times New Roman" w:hAnsi="Times New Roman" w:cs="Times New Roman"/>
          <w:sz w:val="28"/>
          <w:szCs w:val="28"/>
        </w:rPr>
        <w:t>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212AF1" w:rsidRPr="00212AF1" w:rsidRDefault="00212AF1" w:rsidP="005527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AF1">
        <w:rPr>
          <w:rFonts w:ascii="Times New Roman" w:hAnsi="Times New Roman" w:cs="Times New Roman"/>
          <w:sz w:val="28"/>
          <w:szCs w:val="28"/>
        </w:rPr>
        <w:t>7. Используемая литература</w:t>
      </w:r>
    </w:p>
    <w:p w:rsidR="00212AF1" w:rsidRPr="00212AF1" w:rsidRDefault="005527C0" w:rsidP="00552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12AF1" w:rsidRPr="00212AF1">
        <w:rPr>
          <w:rFonts w:ascii="Times New Roman" w:hAnsi="Times New Roman" w:cs="Times New Roman"/>
          <w:sz w:val="28"/>
          <w:szCs w:val="28"/>
        </w:rPr>
        <w:t>После заключения принято помещать список литературы, использованной при выполнении исследовательской работы. Каждый включенный в него источник должен иметь отражение в пояснительной записке. Не следует включать в данный список работы, которые фактически не были использованы.</w:t>
      </w:r>
    </w:p>
    <w:p w:rsidR="00212AF1" w:rsidRPr="00DC2C94" w:rsidRDefault="00D87A0C" w:rsidP="00D8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Приложения </w:t>
      </w:r>
      <w:r w:rsidR="00212AF1" w:rsidRPr="00212AF1">
        <w:rPr>
          <w:rFonts w:ascii="Times New Roman" w:hAnsi="Times New Roman" w:cs="Times New Roman"/>
          <w:sz w:val="28"/>
          <w:szCs w:val="28"/>
        </w:rPr>
        <w:t>(диаграммы, графики, схем</w:t>
      </w:r>
      <w:r w:rsidR="005527C0">
        <w:rPr>
          <w:rFonts w:ascii="Times New Roman" w:hAnsi="Times New Roman" w:cs="Times New Roman"/>
          <w:sz w:val="28"/>
          <w:szCs w:val="28"/>
        </w:rPr>
        <w:t xml:space="preserve">ы, фотографии, таблицы, карты).       </w:t>
      </w:r>
      <w:r w:rsidR="00212AF1" w:rsidRPr="00212AF1">
        <w:rPr>
          <w:rFonts w:ascii="Times New Roman" w:hAnsi="Times New Roman" w:cs="Times New Roman"/>
          <w:sz w:val="28"/>
          <w:szCs w:val="28"/>
        </w:rPr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  <w:r w:rsidR="00DC2C94" w:rsidRPr="00DC2C94">
        <w:rPr>
          <w:rFonts w:ascii="Times New Roman" w:hAnsi="Times New Roman" w:cs="Times New Roman"/>
          <w:sz w:val="28"/>
          <w:szCs w:val="28"/>
        </w:rPr>
        <w:t>[3]</w:t>
      </w:r>
    </w:p>
    <w:p w:rsidR="005527C0" w:rsidRDefault="005527C0" w:rsidP="00552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C0" w:rsidRDefault="005527C0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55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830" w:rsidRDefault="009A4830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5527C0" w:rsidRPr="00503F1D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03F1D">
        <w:rPr>
          <w:rFonts w:ascii="Times New Roman" w:hAnsi="Times New Roman" w:cs="Times New Roman"/>
          <w:color w:val="auto"/>
        </w:rPr>
        <w:lastRenderedPageBreak/>
        <w:t>3.</w:t>
      </w:r>
      <w:r w:rsidR="00503F1D">
        <w:rPr>
          <w:rFonts w:ascii="Times New Roman" w:hAnsi="Times New Roman" w:cs="Times New Roman"/>
          <w:color w:val="auto"/>
        </w:rPr>
        <w:t xml:space="preserve"> </w:t>
      </w:r>
      <w:bookmarkStart w:id="4" w:name="_Toc379995052"/>
      <w:r w:rsidR="005527C0" w:rsidRPr="00503F1D">
        <w:rPr>
          <w:rFonts w:ascii="Times New Roman" w:hAnsi="Times New Roman" w:cs="Times New Roman"/>
          <w:color w:val="auto"/>
        </w:rPr>
        <w:t>Введение исследовательской работы</w:t>
      </w:r>
      <w:bookmarkEnd w:id="4"/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7C0">
        <w:rPr>
          <w:rFonts w:ascii="Times New Roman" w:hAnsi="Times New Roman" w:cs="Times New Roman"/>
          <w:sz w:val="28"/>
          <w:szCs w:val="28"/>
        </w:rPr>
        <w:t>Рассмотрим самый ответственный раздел исследовательской работы - Введение в исследовательскую работу!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7C0">
        <w:rPr>
          <w:rFonts w:ascii="Times New Roman" w:hAnsi="Times New Roman" w:cs="Times New Roman"/>
          <w:sz w:val="28"/>
          <w:szCs w:val="28"/>
        </w:rPr>
        <w:t>В этой главе необходимо сжато представить основные идеи исследовательской работы!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7C0">
        <w:rPr>
          <w:rFonts w:ascii="Times New Roman" w:hAnsi="Times New Roman" w:cs="Times New Roman"/>
          <w:sz w:val="28"/>
          <w:szCs w:val="28"/>
        </w:rPr>
        <w:t>Введение - первый раздел проекта, располагается на третьем листе после Содержания исследовательской работы. В нем раскрывается актуальность темы, цель и задачи проекта, объект исследования и гипотеза, которая формулируется при наличии практической части в исследовательской работе.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7C0">
        <w:rPr>
          <w:rFonts w:ascii="Times New Roman" w:hAnsi="Times New Roman" w:cs="Times New Roman"/>
          <w:sz w:val="28"/>
          <w:szCs w:val="28"/>
        </w:rPr>
        <w:t>Обоснование актуальности исследовательской работы доказывает значимость, современность, нужность результатов исследования.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7C0">
        <w:rPr>
          <w:rFonts w:ascii="Times New Roman" w:hAnsi="Times New Roman" w:cs="Times New Roman"/>
          <w:sz w:val="28"/>
          <w:szCs w:val="28"/>
        </w:rPr>
        <w:t>Формулируется Цель исследовательской работы – модель желаемого кон</w:t>
      </w:r>
      <w:r>
        <w:rPr>
          <w:rFonts w:ascii="Times New Roman" w:hAnsi="Times New Roman" w:cs="Times New Roman"/>
          <w:sz w:val="28"/>
          <w:szCs w:val="28"/>
        </w:rPr>
        <w:t xml:space="preserve">ечного результата исследования. </w:t>
      </w:r>
      <w:r w:rsidRPr="005527C0">
        <w:rPr>
          <w:rFonts w:ascii="Times New Roman" w:hAnsi="Times New Roman" w:cs="Times New Roman"/>
          <w:sz w:val="28"/>
          <w:szCs w:val="28"/>
        </w:rPr>
        <w:t>Также важно указать конкретные задачи исследовательской работы, которые предстоит решить.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7C0">
        <w:rPr>
          <w:rFonts w:ascii="Times New Roman" w:hAnsi="Times New Roman" w:cs="Times New Roman"/>
          <w:sz w:val="28"/>
          <w:szCs w:val="28"/>
        </w:rPr>
        <w:t>Во Введении можно также указать степень разработанности данной темы в литературе, сформулировать планируемый результат исследования.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7C0">
        <w:rPr>
          <w:rFonts w:ascii="Times New Roman" w:hAnsi="Times New Roman" w:cs="Times New Roman"/>
          <w:sz w:val="28"/>
          <w:szCs w:val="28"/>
        </w:rPr>
        <w:t>Таким образом, во Введении отражается: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исследование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Объект и предмет исследования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Цель исследовательской работы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Задачи исследовательской работы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Гипотеза (предположение)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Основные этапы работы, организация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Научная новизна исследования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Теоретическая значимость работы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Характеристика основных источников получения информации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7C0">
        <w:rPr>
          <w:rFonts w:ascii="Times New Roman" w:hAnsi="Times New Roman" w:cs="Times New Roman"/>
          <w:sz w:val="28"/>
          <w:szCs w:val="28"/>
        </w:rPr>
        <w:t>Каждый из перечисленных выше пунктов Введения в исследовательскую работу описывается с нового абзаца без нумерации и без оформления в виде заголовка.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7C0">
        <w:rPr>
          <w:rFonts w:ascii="Times New Roman" w:hAnsi="Times New Roman" w:cs="Times New Roman"/>
          <w:sz w:val="28"/>
          <w:szCs w:val="28"/>
        </w:rPr>
        <w:t>Желательно выделить жирным, курсивным, подчеркнутым шрифтом слова: актуальность работы, предмет исследования, объект исследования, цель исследования, задачи исследования и т.п.</w:t>
      </w:r>
    </w:p>
    <w:p w:rsidR="005527C0" w:rsidRPr="009A483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7C0">
        <w:rPr>
          <w:rFonts w:ascii="Times New Roman" w:hAnsi="Times New Roman" w:cs="Times New Roman"/>
          <w:sz w:val="28"/>
          <w:szCs w:val="28"/>
        </w:rPr>
        <w:t>Раздел Введение оформляется согласно правил оформления исследовательской работы. Объем раздела Введение - обычно 1-1,5 страницы.</w:t>
      </w:r>
      <w:r w:rsidR="00DC2C94" w:rsidRPr="009A4830">
        <w:rPr>
          <w:rFonts w:ascii="Times New Roman" w:hAnsi="Times New Roman" w:cs="Times New Roman"/>
          <w:sz w:val="28"/>
          <w:szCs w:val="28"/>
        </w:rPr>
        <w:t>[3]</w:t>
      </w:r>
    </w:p>
    <w:p w:rsidR="005527C0" w:rsidRPr="00503F1D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379995053"/>
      <w:r w:rsidRPr="00503F1D">
        <w:rPr>
          <w:rFonts w:ascii="Times New Roman" w:hAnsi="Times New Roman" w:cs="Times New Roman"/>
          <w:color w:val="auto"/>
        </w:rPr>
        <w:lastRenderedPageBreak/>
        <w:t>4.</w:t>
      </w:r>
      <w:r w:rsidR="009A4830" w:rsidRPr="00503F1D">
        <w:rPr>
          <w:rFonts w:ascii="Times New Roman" w:hAnsi="Times New Roman" w:cs="Times New Roman"/>
          <w:color w:val="auto"/>
        </w:rPr>
        <w:t xml:space="preserve"> </w:t>
      </w:r>
      <w:r w:rsidR="005527C0" w:rsidRPr="00503F1D">
        <w:rPr>
          <w:rFonts w:ascii="Times New Roman" w:hAnsi="Times New Roman" w:cs="Times New Roman"/>
          <w:color w:val="auto"/>
        </w:rPr>
        <w:t>Титульный лист исследовательской работы</w:t>
      </w:r>
      <w:bookmarkEnd w:id="5"/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Оформляется титульный лист исследовательской работы на листе формата А4 и является первой страницей.</w:t>
      </w:r>
    </w:p>
    <w:p w:rsidR="005527C0" w:rsidRPr="005527C0" w:rsidRDefault="00DF1426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Поля:</w:t>
      </w:r>
      <w:r w:rsidR="005527C0" w:rsidRPr="005527C0">
        <w:rPr>
          <w:rFonts w:ascii="Times New Roman" w:hAnsi="Times New Roman" w:cs="Times New Roman"/>
          <w:sz w:val="28"/>
          <w:szCs w:val="28"/>
        </w:rPr>
        <w:t>левое</w:t>
      </w:r>
      <w:proofErr w:type="spellEnd"/>
      <w:r w:rsidR="005527C0" w:rsidRPr="005527C0">
        <w:rPr>
          <w:rFonts w:ascii="Times New Roman" w:hAnsi="Times New Roman" w:cs="Times New Roman"/>
          <w:sz w:val="28"/>
          <w:szCs w:val="28"/>
        </w:rPr>
        <w:t xml:space="preserve"> поле листа - 20 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7C0" w:rsidRPr="005527C0">
        <w:rPr>
          <w:rFonts w:ascii="Times New Roman" w:hAnsi="Times New Roman" w:cs="Times New Roman"/>
          <w:sz w:val="28"/>
          <w:szCs w:val="28"/>
        </w:rPr>
        <w:t>правое - 10 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7C0" w:rsidRPr="005527C0">
        <w:rPr>
          <w:rFonts w:ascii="Times New Roman" w:hAnsi="Times New Roman" w:cs="Times New Roman"/>
          <w:sz w:val="28"/>
          <w:szCs w:val="28"/>
        </w:rPr>
        <w:t>верхнее и нижнее - по 15 мм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Междустрочный интервал – полтора.</w:t>
      </w:r>
    </w:p>
    <w:p w:rsidR="005527C0" w:rsidRPr="005527C0" w:rsidRDefault="00DF1426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не нумеруется. </w:t>
      </w:r>
      <w:r w:rsidR="005527C0" w:rsidRPr="005527C0">
        <w:rPr>
          <w:rFonts w:ascii="Times New Roman" w:hAnsi="Times New Roman" w:cs="Times New Roman"/>
          <w:sz w:val="28"/>
          <w:szCs w:val="28"/>
        </w:rPr>
        <w:t>В верхнем поле титульного листа исследовательской работы пишется полное название учебного заве</w:t>
      </w:r>
      <w:r>
        <w:rPr>
          <w:rFonts w:ascii="Times New Roman" w:hAnsi="Times New Roman" w:cs="Times New Roman"/>
          <w:sz w:val="28"/>
          <w:szCs w:val="28"/>
        </w:rPr>
        <w:t xml:space="preserve">дения (размер шрифта – 16 пт.). </w:t>
      </w:r>
      <w:r w:rsidR="005527C0" w:rsidRPr="005527C0">
        <w:rPr>
          <w:rFonts w:ascii="Times New Roman" w:hAnsi="Times New Roman" w:cs="Times New Roman"/>
          <w:sz w:val="28"/>
          <w:szCs w:val="28"/>
        </w:rPr>
        <w:t>Посередине листа пишется без кавычек «Исследовате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льская работа» (шрифт – 24 пт.) </w:t>
      </w:r>
      <w:r w:rsidR="005527C0" w:rsidRPr="005527C0">
        <w:rPr>
          <w:rFonts w:ascii="Times New Roman" w:hAnsi="Times New Roman" w:cs="Times New Roman"/>
          <w:sz w:val="28"/>
          <w:szCs w:val="28"/>
        </w:rPr>
        <w:t>На следующей строке – заглавными буквами указывается название исследовательской работы без слова "тема", без кавычек и без точки в конце (шрифт – 28 пт.).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27C0">
        <w:rPr>
          <w:rFonts w:ascii="Times New Roman" w:hAnsi="Times New Roman" w:cs="Times New Roman"/>
          <w:sz w:val="28"/>
          <w:szCs w:val="28"/>
        </w:rPr>
        <w:t>Название не должно быть длинным, "стандартным или избитым", а по возможности кратким, интригующим. Название на титульном листе должно соответствовать общему содержанию проекта и заинтер</w:t>
      </w:r>
      <w:r w:rsidR="00DF1426">
        <w:rPr>
          <w:rFonts w:ascii="Times New Roman" w:hAnsi="Times New Roman" w:cs="Times New Roman"/>
          <w:sz w:val="28"/>
          <w:szCs w:val="28"/>
        </w:rPr>
        <w:t xml:space="preserve">есовать ознакомиться с работой. </w:t>
      </w:r>
      <w:r w:rsidRPr="005527C0">
        <w:rPr>
          <w:rFonts w:ascii="Times New Roman" w:hAnsi="Times New Roman" w:cs="Times New Roman"/>
          <w:sz w:val="28"/>
          <w:szCs w:val="28"/>
        </w:rPr>
        <w:t>Название, если необходимо, может содержать подзаголовок для более конкретного представления темы проекта, но он должен быть очень кратким и не превратиться во второе заглавие работы.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27C0">
        <w:rPr>
          <w:rFonts w:ascii="Times New Roman" w:hAnsi="Times New Roman" w:cs="Times New Roman"/>
          <w:sz w:val="28"/>
          <w:szCs w:val="28"/>
        </w:rPr>
        <w:t>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 Если руководителей исследовательского проекта несколько, указываются все через запятую.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Если в вашей работе помогал консультант, то его инициалы и фамилия помещается ниже руководи</w:t>
      </w:r>
      <w:r w:rsidR="00DF1426">
        <w:rPr>
          <w:rFonts w:ascii="Times New Roman" w:hAnsi="Times New Roman" w:cs="Times New Roman"/>
          <w:sz w:val="28"/>
          <w:szCs w:val="28"/>
        </w:rPr>
        <w:t xml:space="preserve">теля с указанием «Консультант».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7C0">
        <w:rPr>
          <w:rFonts w:ascii="Times New Roman" w:hAnsi="Times New Roman" w:cs="Times New Roman"/>
          <w:sz w:val="28"/>
          <w:szCs w:val="28"/>
        </w:rPr>
        <w:t>В самом низу титульного листа по центру указывается место выполнения исследовательской работы школьника: Киев, на следующей строчке – год выполнения работы – 2013 – без точки, кавычек, слова "год" или "г" (шрифт – 14 пт.).</w:t>
      </w:r>
    </w:p>
    <w:p w:rsidR="005527C0" w:rsidRPr="005527C0" w:rsidRDefault="00DF1426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7C0" w:rsidRPr="005527C0">
        <w:rPr>
          <w:rFonts w:ascii="Times New Roman" w:hAnsi="Times New Roman" w:cs="Times New Roman"/>
          <w:sz w:val="28"/>
          <w:szCs w:val="28"/>
        </w:rPr>
        <w:t>Итак, оформление титульного листа исследовательской работы практически стандартно: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полное наименование учебного заведения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название исследовательской работы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фамилия и имя учащегося, класс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фамилия, инициалы, должность руководителя проекта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город или поселок</w:t>
      </w:r>
    </w:p>
    <w:p w:rsidR="005527C0" w:rsidRPr="005527C0" w:rsidRDefault="005527C0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7C0">
        <w:rPr>
          <w:rFonts w:ascii="Times New Roman" w:hAnsi="Times New Roman" w:cs="Times New Roman"/>
          <w:sz w:val="28"/>
          <w:szCs w:val="28"/>
        </w:rPr>
        <w:t>год выполнения работы</w:t>
      </w:r>
    </w:p>
    <w:p w:rsidR="005527C0" w:rsidRPr="007D79C7" w:rsidRDefault="00DF1426" w:rsidP="00552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7C0" w:rsidRPr="005527C0">
        <w:rPr>
          <w:rFonts w:ascii="Times New Roman" w:hAnsi="Times New Roman" w:cs="Times New Roman"/>
          <w:sz w:val="28"/>
          <w:szCs w:val="28"/>
        </w:rPr>
        <w:t xml:space="preserve">Некоторые нюансы оформления зависят от рекомендаций Министерства образования региона. Оформление титульной страницы - это первый шаг. </w:t>
      </w:r>
      <w:r w:rsidR="00DC2C94" w:rsidRPr="007D79C7">
        <w:rPr>
          <w:rFonts w:ascii="Times New Roman" w:hAnsi="Times New Roman" w:cs="Times New Roman"/>
          <w:sz w:val="28"/>
          <w:szCs w:val="28"/>
        </w:rPr>
        <w:t>[3]</w:t>
      </w:r>
    </w:p>
    <w:p w:rsidR="00DF1426" w:rsidRDefault="00DF1426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26" w:rsidRPr="00503F1D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379995054"/>
      <w:r w:rsidRPr="00503F1D">
        <w:rPr>
          <w:rFonts w:ascii="Times New Roman" w:hAnsi="Times New Roman" w:cs="Times New Roman"/>
          <w:color w:val="auto"/>
        </w:rPr>
        <w:lastRenderedPageBreak/>
        <w:t>5.</w:t>
      </w:r>
      <w:r w:rsidR="009A4830" w:rsidRPr="00503F1D">
        <w:rPr>
          <w:rFonts w:ascii="Times New Roman" w:hAnsi="Times New Roman" w:cs="Times New Roman"/>
          <w:color w:val="auto"/>
        </w:rPr>
        <w:t xml:space="preserve"> </w:t>
      </w:r>
      <w:r w:rsidR="00DF1426" w:rsidRPr="00503F1D">
        <w:rPr>
          <w:rFonts w:ascii="Times New Roman" w:hAnsi="Times New Roman" w:cs="Times New Roman"/>
          <w:color w:val="auto"/>
        </w:rPr>
        <w:t>Содержание исследовательской работы</w:t>
      </w:r>
      <w:bookmarkEnd w:id="6"/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426">
        <w:rPr>
          <w:rFonts w:ascii="Times New Roman" w:hAnsi="Times New Roman" w:cs="Times New Roman"/>
          <w:sz w:val="28"/>
          <w:szCs w:val="28"/>
        </w:rPr>
        <w:t>Содержание исследовательской работы или Оглавление включает название глав и параграфов, которые точно соответству</w:t>
      </w:r>
      <w:r>
        <w:rPr>
          <w:rFonts w:ascii="Times New Roman" w:hAnsi="Times New Roman" w:cs="Times New Roman"/>
          <w:sz w:val="28"/>
          <w:szCs w:val="28"/>
        </w:rPr>
        <w:t xml:space="preserve">ют заголовкам в тексте проекта. </w:t>
      </w:r>
      <w:r w:rsidRPr="00DF1426">
        <w:rPr>
          <w:rFonts w:ascii="Times New Roman" w:hAnsi="Times New Roman" w:cs="Times New Roman"/>
          <w:sz w:val="28"/>
          <w:szCs w:val="28"/>
        </w:rPr>
        <w:t>«Содержани</w:t>
      </w:r>
      <w:r>
        <w:rPr>
          <w:rFonts w:ascii="Times New Roman" w:hAnsi="Times New Roman" w:cs="Times New Roman"/>
          <w:sz w:val="28"/>
          <w:szCs w:val="28"/>
        </w:rPr>
        <w:t xml:space="preserve">е» помещается на втором листе. </w:t>
      </w:r>
      <w:r w:rsidRPr="00DF1426">
        <w:rPr>
          <w:rFonts w:ascii="Times New Roman" w:hAnsi="Times New Roman" w:cs="Times New Roman"/>
          <w:sz w:val="28"/>
          <w:szCs w:val="28"/>
        </w:rPr>
        <w:t>Все главы в «Содержании» начинаются с заглавной буквы.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426">
        <w:rPr>
          <w:rFonts w:ascii="Times New Roman" w:hAnsi="Times New Roman" w:cs="Times New Roman"/>
          <w:sz w:val="28"/>
          <w:szCs w:val="28"/>
        </w:rPr>
        <w:t>В Содержании пишутся названия глав и параграфов с указанием номеров страниц, с которых они начинаются. Последнее слово главы или параграфа соединяется с соответствующим ему номером страницы многоточием.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426">
        <w:rPr>
          <w:rFonts w:ascii="Times New Roman" w:hAnsi="Times New Roman" w:cs="Times New Roman"/>
          <w:sz w:val="28"/>
          <w:szCs w:val="28"/>
        </w:rPr>
        <w:t>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вправо. Все они начинаются с заглавной буквы без точки в конце.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426">
        <w:rPr>
          <w:rFonts w:ascii="Times New Roman" w:hAnsi="Times New Roman" w:cs="Times New Roman"/>
          <w:sz w:val="28"/>
          <w:szCs w:val="28"/>
        </w:rP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подчинены(напр. 1.1, 1.2, и т.д.).</w:t>
      </w:r>
    </w:p>
    <w:p w:rsidR="00E508E9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1426">
        <w:rPr>
          <w:rFonts w:ascii="Times New Roman" w:hAnsi="Times New Roman" w:cs="Times New Roman"/>
          <w:sz w:val="28"/>
          <w:szCs w:val="28"/>
        </w:rPr>
        <w:t>Разделы "Введение", "Заключение", "Список литературы" и "Приложения" не нумеруются.</w:t>
      </w:r>
      <w:r w:rsidR="00DC2C94" w:rsidRPr="00DC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26" w:rsidRPr="00DC2C94" w:rsidRDefault="00DC2C94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написания содержания в Приложении 1</w:t>
      </w: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DF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26" w:rsidRPr="00503F1D" w:rsidRDefault="00E508E9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379995055"/>
      <w:r w:rsidRPr="00503F1D">
        <w:rPr>
          <w:rFonts w:ascii="Times New Roman" w:hAnsi="Times New Roman" w:cs="Times New Roman"/>
          <w:color w:val="auto"/>
        </w:rPr>
        <w:lastRenderedPageBreak/>
        <w:t>6.</w:t>
      </w:r>
      <w:r w:rsidR="009A4830" w:rsidRPr="00503F1D">
        <w:rPr>
          <w:rFonts w:ascii="Times New Roman" w:hAnsi="Times New Roman" w:cs="Times New Roman"/>
          <w:color w:val="auto"/>
        </w:rPr>
        <w:t xml:space="preserve"> </w:t>
      </w:r>
      <w:r w:rsidR="00DF1426" w:rsidRPr="00503F1D">
        <w:rPr>
          <w:rFonts w:ascii="Times New Roman" w:hAnsi="Times New Roman" w:cs="Times New Roman"/>
          <w:color w:val="auto"/>
        </w:rPr>
        <w:t>Обоснование актуальности исследования</w:t>
      </w:r>
      <w:bookmarkEnd w:id="7"/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1426">
        <w:rPr>
          <w:rFonts w:ascii="Times New Roman" w:hAnsi="Times New Roman" w:cs="Times New Roman"/>
          <w:sz w:val="28"/>
          <w:szCs w:val="28"/>
        </w:rPr>
        <w:t>При обосновании актуальности исследования в разделе Введение исследовательской работы необходимо решить, почему именно эту проблему нужно в настоящее время изучать.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1426">
        <w:rPr>
          <w:rFonts w:ascii="Times New Roman" w:hAnsi="Times New Roman" w:cs="Times New Roman"/>
          <w:sz w:val="28"/>
          <w:szCs w:val="28"/>
        </w:rPr>
        <w:t>Актуальность исследования – это степень его важности на данный момент и в данной ситуации для решения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й проблемы, задачи или вопроса. </w:t>
      </w:r>
      <w:r w:rsidRPr="00DF1426">
        <w:rPr>
          <w:rFonts w:ascii="Times New Roman" w:hAnsi="Times New Roman" w:cs="Times New Roman"/>
          <w:sz w:val="28"/>
          <w:szCs w:val="28"/>
        </w:rPr>
        <w:t>Актуальность проблемы исследования - это востребованность изучения и решения данной проблемы в обществе.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Обоснование актуальности исследования - это объяснение необходимости изучения данной темы и проведения исследова</w:t>
      </w:r>
      <w:r>
        <w:rPr>
          <w:rFonts w:ascii="Times New Roman" w:hAnsi="Times New Roman" w:cs="Times New Roman"/>
          <w:sz w:val="28"/>
          <w:szCs w:val="28"/>
        </w:rPr>
        <w:t xml:space="preserve">ния в процессе общего познания. </w:t>
      </w:r>
      <w:r w:rsidRPr="00DF1426">
        <w:rPr>
          <w:rFonts w:ascii="Times New Roman" w:hAnsi="Times New Roman" w:cs="Times New Roman"/>
          <w:sz w:val="28"/>
          <w:szCs w:val="28"/>
        </w:rPr>
        <w:t>Обоснование актуальности темы исследования является основным требованием к исследовательской работе.</w:t>
      </w:r>
    </w:p>
    <w:p w:rsidR="00DF1426" w:rsidRPr="00DF1426" w:rsidRDefault="00DF1426" w:rsidP="00DF142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426">
        <w:rPr>
          <w:rFonts w:ascii="Times New Roman" w:hAnsi="Times New Roman" w:cs="Times New Roman"/>
          <w:sz w:val="28"/>
          <w:szCs w:val="28"/>
          <w:u w:val="single"/>
        </w:rPr>
        <w:t>Актуальность темы исследования обусловлена следующими факторами: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восполнение каких-либо пробелов в науке;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дальнейшеё развитие проблемы в современных условиях;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своя точка зрения в вопросе, по которому нет единого мнения;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обобщение накопленного опыта;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суммирование и продвижение знаний по основному вопросу;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постановка новых проблем с целью привлечения внимания общественности.</w:t>
      </w:r>
    </w:p>
    <w:p w:rsidR="00DF1426" w:rsidRP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Актуальность исследовательской работы может состоять в необходимости получения новых данных, проверки совсем новых методов и т.п.</w:t>
      </w:r>
    </w:p>
    <w:p w:rsidR="00E508E9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426">
        <w:rPr>
          <w:rFonts w:ascii="Times New Roman" w:hAnsi="Times New Roman" w:cs="Times New Roman"/>
          <w:sz w:val="28"/>
          <w:szCs w:val="28"/>
        </w:rPr>
        <w:t>Часто в исследовательском проекте вместе со словом "актуальность" используют слово "новизна" исследования.</w:t>
      </w:r>
      <w:r w:rsidR="00E508E9" w:rsidRPr="00E508E9">
        <w:t xml:space="preserve"> </w:t>
      </w:r>
      <w:r w:rsidR="00E508E9" w:rsidRPr="00E508E9">
        <w:rPr>
          <w:rFonts w:ascii="Times New Roman" w:hAnsi="Times New Roman" w:cs="Times New Roman"/>
          <w:sz w:val="28"/>
          <w:szCs w:val="28"/>
        </w:rPr>
        <w:t>[3]</w:t>
      </w:r>
      <w:r w:rsidR="00E5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26" w:rsidRPr="00DF1426" w:rsidRDefault="00E508E9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формулирования  </w:t>
      </w:r>
      <w:r w:rsidR="00D87A0C">
        <w:rPr>
          <w:rFonts w:ascii="Times New Roman" w:hAnsi="Times New Roman" w:cs="Times New Roman"/>
          <w:sz w:val="28"/>
          <w:szCs w:val="28"/>
        </w:rPr>
        <w:t>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темы в Приложении 2</w:t>
      </w: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426" w:rsidRDefault="00DF1426" w:rsidP="00DF1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34" w:rsidRPr="009A4830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379995056"/>
      <w:r w:rsidRPr="009A4830">
        <w:rPr>
          <w:rFonts w:ascii="Times New Roman" w:hAnsi="Times New Roman" w:cs="Times New Roman"/>
          <w:color w:val="auto"/>
        </w:rPr>
        <w:lastRenderedPageBreak/>
        <w:t>7.</w:t>
      </w:r>
      <w:r w:rsidR="009A4830">
        <w:rPr>
          <w:rFonts w:ascii="Times New Roman" w:hAnsi="Times New Roman" w:cs="Times New Roman"/>
          <w:color w:val="auto"/>
        </w:rPr>
        <w:t xml:space="preserve"> </w:t>
      </w:r>
      <w:hyperlink r:id="rId8" w:tooltip="Объект и предмет исследования" w:history="1">
        <w:r w:rsidR="003A4134" w:rsidRPr="009A4830">
          <w:rPr>
            <w:rStyle w:val="a4"/>
            <w:rFonts w:ascii="Times New Roman" w:hAnsi="Times New Roman" w:cs="Times New Roman"/>
            <w:color w:val="auto"/>
            <w:u w:val="none"/>
          </w:rPr>
          <w:t>Объект и предмет исследования</w:t>
        </w:r>
        <w:bookmarkEnd w:id="8"/>
      </w:hyperlink>
    </w:p>
    <w:p w:rsidR="003A4134" w:rsidRPr="003A4134" w:rsidRDefault="003A4134" w:rsidP="003A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34">
        <w:rPr>
          <w:rFonts w:ascii="Times New Roman" w:hAnsi="Times New Roman" w:cs="Times New Roman"/>
          <w:sz w:val="28"/>
          <w:szCs w:val="28"/>
        </w:rPr>
        <w:t xml:space="preserve"> После актуальности проблемы исследования во </w:t>
      </w:r>
      <w:hyperlink r:id="rId9" w:history="1">
        <w:r w:rsidRPr="003A413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введении исследовательской работы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34">
        <w:rPr>
          <w:rFonts w:ascii="Times New Roman" w:hAnsi="Times New Roman" w:cs="Times New Roman"/>
          <w:sz w:val="28"/>
          <w:szCs w:val="28"/>
        </w:rPr>
        <w:t>записывают </w:t>
      </w:r>
      <w:r w:rsidRPr="003A4134">
        <w:rPr>
          <w:rFonts w:ascii="Times New Roman" w:hAnsi="Times New Roman" w:cs="Times New Roman"/>
          <w:b/>
          <w:bCs/>
          <w:sz w:val="28"/>
          <w:szCs w:val="28"/>
        </w:rPr>
        <w:t>объект и предмет исследования</w:t>
      </w:r>
      <w:r w:rsidRPr="003A4134">
        <w:rPr>
          <w:rFonts w:ascii="Times New Roman" w:hAnsi="Times New Roman" w:cs="Times New Roman"/>
          <w:sz w:val="28"/>
          <w:szCs w:val="28"/>
        </w:rPr>
        <w:t> учащихся.</w:t>
      </w:r>
    </w:p>
    <w:p w:rsidR="003A4134" w:rsidRPr="003A4134" w:rsidRDefault="003A4134" w:rsidP="003A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34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3A4134">
        <w:rPr>
          <w:rFonts w:ascii="Times New Roman" w:hAnsi="Times New Roman" w:cs="Times New Roman"/>
          <w:sz w:val="28"/>
          <w:szCs w:val="28"/>
        </w:rPr>
        <w:t> - это то, что будет взято учащимся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134">
        <w:rPr>
          <w:rFonts w:ascii="Times New Roman" w:hAnsi="Times New Roman" w:cs="Times New Roman"/>
          <w:sz w:val="28"/>
          <w:szCs w:val="28"/>
        </w:rPr>
        <w:t>Обычно название объекта исследования содержится в ответе на вопрос: что рассматривается?</w:t>
      </w:r>
    </w:p>
    <w:p w:rsidR="009A4830" w:rsidRDefault="003A4134" w:rsidP="009A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34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3A4134">
        <w:rPr>
          <w:rFonts w:ascii="Times New Roman" w:hAnsi="Times New Roman" w:cs="Times New Roman"/>
          <w:sz w:val="28"/>
          <w:szCs w:val="28"/>
        </w:rPr>
        <w:t> — это особая проблема, отдельные стороны объекта, его свойства и особенности, которые, не выходя за рамки исследуемого объек</w:t>
      </w:r>
      <w:r w:rsidR="00D87A0C">
        <w:rPr>
          <w:rFonts w:ascii="Times New Roman" w:hAnsi="Times New Roman" w:cs="Times New Roman"/>
          <w:sz w:val="28"/>
          <w:szCs w:val="28"/>
        </w:rPr>
        <w:t xml:space="preserve">та, будут исследованы в работе. </w:t>
      </w:r>
      <w:r w:rsidRPr="003A4134">
        <w:rPr>
          <w:rFonts w:ascii="Times New Roman" w:hAnsi="Times New Roman" w:cs="Times New Roman"/>
          <w:sz w:val="28"/>
          <w:szCs w:val="28"/>
        </w:rPr>
        <w:t>Обычно </w:t>
      </w:r>
      <w:r w:rsidRPr="003A4134">
        <w:rPr>
          <w:rFonts w:ascii="Times New Roman" w:hAnsi="Times New Roman" w:cs="Times New Roman"/>
          <w:b/>
          <w:bCs/>
          <w:sz w:val="28"/>
          <w:szCs w:val="28"/>
        </w:rPr>
        <w:t>название предмета исследования</w:t>
      </w:r>
      <w:r w:rsidRPr="003A4134">
        <w:rPr>
          <w:rFonts w:ascii="Times New Roman" w:hAnsi="Times New Roman" w:cs="Times New Roman"/>
          <w:sz w:val="28"/>
          <w:szCs w:val="28"/>
        </w:rPr>
        <w:t> содержится в о</w:t>
      </w:r>
      <w:r w:rsidR="00E508E9">
        <w:rPr>
          <w:rFonts w:ascii="Times New Roman" w:hAnsi="Times New Roman" w:cs="Times New Roman"/>
          <w:sz w:val="28"/>
          <w:szCs w:val="28"/>
        </w:rPr>
        <w:t>твете на вопрос: что изучается?</w:t>
      </w:r>
      <w:r w:rsidR="00DC2C94" w:rsidRPr="00DC2C94">
        <w:rPr>
          <w:rFonts w:ascii="Times New Roman" w:hAnsi="Times New Roman" w:cs="Times New Roman"/>
          <w:sz w:val="28"/>
          <w:szCs w:val="28"/>
        </w:rPr>
        <w:t xml:space="preserve"> [3]</w:t>
      </w:r>
      <w:r w:rsidR="00D87A0C">
        <w:rPr>
          <w:rFonts w:ascii="Times New Roman" w:hAnsi="Times New Roman" w:cs="Times New Roman"/>
          <w:sz w:val="28"/>
          <w:szCs w:val="28"/>
        </w:rPr>
        <w:t xml:space="preserve"> </w:t>
      </w:r>
      <w:r w:rsidR="00E508E9" w:rsidRPr="00E508E9">
        <w:rPr>
          <w:rFonts w:ascii="Times New Roman" w:hAnsi="Times New Roman" w:cs="Times New Roman"/>
          <w:sz w:val="28"/>
          <w:szCs w:val="28"/>
        </w:rPr>
        <w:t>Примеры объекта и предмета исследования в Приложении 3.</w:t>
      </w:r>
    </w:p>
    <w:p w:rsidR="003A4134" w:rsidRPr="009A4830" w:rsidRDefault="00F666D4" w:rsidP="009A4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83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9A4830" w:rsidRPr="009A483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Цель исследовательской работы" w:history="1">
        <w:r w:rsidR="003A4134" w:rsidRPr="009A483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Цель исследовательской работы</w:t>
        </w:r>
      </w:hyperlink>
    </w:p>
    <w:p w:rsidR="003A4134" w:rsidRPr="003A4134" w:rsidRDefault="000F46D1" w:rsidP="003A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134" w:rsidRPr="003A4134">
        <w:rPr>
          <w:rFonts w:ascii="Times New Roman" w:hAnsi="Times New Roman" w:cs="Times New Roman"/>
          <w:sz w:val="28"/>
          <w:szCs w:val="28"/>
        </w:rPr>
        <w:t>Грамотная формулировка цели в проекте очень важна.</w:t>
      </w:r>
      <w:r w:rsidR="003A4134" w:rsidRPr="003A4134">
        <w:rPr>
          <w:rFonts w:ascii="Times New Roman" w:hAnsi="Times New Roman" w:cs="Times New Roman"/>
          <w:sz w:val="28"/>
          <w:szCs w:val="28"/>
        </w:rPr>
        <w:br/>
      </w:r>
      <w:r w:rsidR="003A4134" w:rsidRPr="003A4134">
        <w:rPr>
          <w:rFonts w:ascii="Times New Roman" w:hAnsi="Times New Roman" w:cs="Times New Roman"/>
          <w:b/>
          <w:bCs/>
          <w:sz w:val="28"/>
          <w:szCs w:val="28"/>
        </w:rPr>
        <w:t>Цель исследовательской работы</w:t>
      </w:r>
      <w:r w:rsidR="003A4134" w:rsidRPr="003A4134">
        <w:rPr>
          <w:rFonts w:ascii="Times New Roman" w:hAnsi="Times New Roman" w:cs="Times New Roman"/>
          <w:sz w:val="28"/>
          <w:szCs w:val="28"/>
        </w:rPr>
        <w:t> - это желаемый конечный результат, который планирует достичь учащийся в итоге своей работы.</w:t>
      </w:r>
    </w:p>
    <w:p w:rsidR="003A4134" w:rsidRPr="003A4134" w:rsidRDefault="003A4134" w:rsidP="003A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34">
        <w:rPr>
          <w:rFonts w:ascii="Times New Roman" w:hAnsi="Times New Roman" w:cs="Times New Roman"/>
          <w:sz w:val="28"/>
          <w:szCs w:val="28"/>
        </w:rPr>
        <w:t xml:space="preserve">Цель описывается учащимся </w:t>
      </w:r>
      <w:r w:rsidRPr="000F46D1">
        <w:rPr>
          <w:rFonts w:ascii="Times New Roman" w:hAnsi="Times New Roman" w:cs="Times New Roman"/>
          <w:sz w:val="28"/>
          <w:szCs w:val="28"/>
        </w:rPr>
        <w:t>во</w:t>
      </w:r>
      <w:r w:rsidR="000F46D1" w:rsidRPr="000F46D1">
        <w:rPr>
          <w:rFonts w:ascii="Times New Roman" w:hAnsi="Times New Roman" w:cs="Times New Roman"/>
          <w:sz w:val="28"/>
          <w:szCs w:val="28"/>
        </w:rPr>
        <w:t xml:space="preserve"> </w:t>
      </w:r>
      <w:r w:rsidRPr="000F46D1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0F46D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Введении исследовательской работы</w:t>
        </w:r>
      </w:hyperlink>
      <w:r w:rsidR="000F46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4134">
        <w:rPr>
          <w:rFonts w:ascii="Times New Roman" w:hAnsi="Times New Roman" w:cs="Times New Roman"/>
          <w:sz w:val="28"/>
          <w:szCs w:val="28"/>
        </w:rPr>
        <w:t>простыми словами и одним-двумя предложениями!</w:t>
      </w:r>
    </w:p>
    <w:p w:rsidR="003A4134" w:rsidRPr="003A4134" w:rsidRDefault="003A4134" w:rsidP="003A4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34">
        <w:rPr>
          <w:rFonts w:ascii="Times New Roman" w:hAnsi="Times New Roman" w:cs="Times New Roman"/>
          <w:b/>
          <w:bCs/>
          <w:sz w:val="28"/>
          <w:szCs w:val="28"/>
        </w:rPr>
        <w:t>Простая схема составления цели исследовательской работы (проекта):</w:t>
      </w:r>
    </w:p>
    <w:p w:rsidR="003A4134" w:rsidRPr="003A4134" w:rsidRDefault="000F46D1" w:rsidP="000F4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Выберите одно из слов типа:  </w:t>
      </w:r>
      <w:r w:rsidR="003A4134" w:rsidRPr="003A4134">
        <w:rPr>
          <w:rFonts w:ascii="Times New Roman" w:hAnsi="Times New Roman" w:cs="Times New Roman"/>
          <w:sz w:val="28"/>
          <w:szCs w:val="28"/>
        </w:rPr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:rsidR="009A4830" w:rsidRDefault="003A4134" w:rsidP="009A4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134">
        <w:rPr>
          <w:rFonts w:ascii="Times New Roman" w:hAnsi="Times New Roman" w:cs="Times New Roman"/>
          <w:sz w:val="28"/>
          <w:szCs w:val="28"/>
        </w:rPr>
        <w:t>2. Добавьт</w:t>
      </w:r>
      <w:r w:rsidR="00E508E9">
        <w:rPr>
          <w:rFonts w:ascii="Times New Roman" w:hAnsi="Times New Roman" w:cs="Times New Roman"/>
          <w:sz w:val="28"/>
          <w:szCs w:val="28"/>
        </w:rPr>
        <w:t>е название объекта исследования</w:t>
      </w:r>
      <w:r w:rsidR="00DC2C94" w:rsidRPr="00E508E9">
        <w:rPr>
          <w:rFonts w:ascii="Times New Roman" w:hAnsi="Times New Roman" w:cs="Times New Roman"/>
          <w:sz w:val="28"/>
          <w:szCs w:val="28"/>
        </w:rPr>
        <w:t xml:space="preserve"> [3]</w:t>
      </w:r>
      <w:r w:rsidR="00CC521E">
        <w:rPr>
          <w:rFonts w:ascii="Times New Roman" w:hAnsi="Times New Roman" w:cs="Times New Roman"/>
          <w:sz w:val="28"/>
          <w:szCs w:val="28"/>
        </w:rPr>
        <w:t xml:space="preserve">. </w:t>
      </w:r>
      <w:r w:rsidR="00CC521E" w:rsidRPr="00CC521E">
        <w:rPr>
          <w:rFonts w:ascii="Times New Roman" w:hAnsi="Times New Roman" w:cs="Times New Roman"/>
          <w:sz w:val="28"/>
          <w:szCs w:val="28"/>
        </w:rPr>
        <w:t>Примеры полученных формулировок цели исследовательской работы в Приложении 4.</w:t>
      </w:r>
    </w:p>
    <w:p w:rsidR="000F46D1" w:rsidRPr="009A4830" w:rsidRDefault="00F666D4" w:rsidP="009A4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830">
        <w:rPr>
          <w:rFonts w:ascii="Times New Roman" w:hAnsi="Times New Roman" w:cs="Times New Roman"/>
          <w:b/>
          <w:sz w:val="28"/>
          <w:szCs w:val="28"/>
        </w:rPr>
        <w:t>9.</w:t>
      </w:r>
      <w:r w:rsidR="009A4830" w:rsidRPr="009A4830">
        <w:rPr>
          <w:rFonts w:ascii="Times New Roman" w:hAnsi="Times New Roman" w:cs="Times New Roman"/>
          <w:sz w:val="28"/>
          <w:szCs w:val="28"/>
        </w:rPr>
        <w:t xml:space="preserve"> </w:t>
      </w:r>
      <w:r w:rsidR="000F46D1" w:rsidRPr="009A4830">
        <w:rPr>
          <w:rFonts w:ascii="Times New Roman" w:hAnsi="Times New Roman" w:cs="Times New Roman"/>
          <w:b/>
          <w:sz w:val="28"/>
          <w:szCs w:val="28"/>
        </w:rPr>
        <w:t>Задачи исследовательской работы</w:t>
      </w:r>
    </w:p>
    <w:p w:rsidR="000F46D1" w:rsidRPr="000F46D1" w:rsidRDefault="000F46D1" w:rsidP="000F4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46D1">
        <w:rPr>
          <w:rFonts w:ascii="Times New Roman" w:hAnsi="Times New Roman" w:cs="Times New Roman"/>
          <w:sz w:val="28"/>
          <w:szCs w:val="28"/>
        </w:rPr>
        <w:t>После формулировки цели проекта укажем конкретные задачи, которые предстоит решать в процессе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6D1">
        <w:rPr>
          <w:rFonts w:ascii="Times New Roman" w:hAnsi="Times New Roman" w:cs="Times New Roman"/>
          <w:sz w:val="28"/>
          <w:szCs w:val="28"/>
        </w:rPr>
        <w:t xml:space="preserve">Задачи исследовательской работы - это все последовательные этапы теоретической и </w:t>
      </w:r>
      <w:r w:rsidR="00596457" w:rsidRPr="000F46D1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0F46D1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 xml:space="preserve">ты учащегося с начало до конца. </w:t>
      </w:r>
      <w:r w:rsidRPr="000F46D1">
        <w:rPr>
          <w:rFonts w:ascii="Times New Roman" w:hAnsi="Times New Roman" w:cs="Times New Roman"/>
          <w:sz w:val="28"/>
          <w:szCs w:val="28"/>
        </w:rPr>
        <w:t>Чтобы определить задачи исследовательской работы, нужно последовательно отвечать себе на вопрос: «Что мне сделать, чт</w:t>
      </w:r>
      <w:r>
        <w:rPr>
          <w:rFonts w:ascii="Times New Roman" w:hAnsi="Times New Roman" w:cs="Times New Roman"/>
          <w:sz w:val="28"/>
          <w:szCs w:val="28"/>
        </w:rPr>
        <w:t xml:space="preserve">обы достичь цели исследования?» </w:t>
      </w:r>
      <w:r w:rsidRPr="000F46D1">
        <w:rPr>
          <w:rFonts w:ascii="Times New Roman" w:hAnsi="Times New Roman" w:cs="Times New Roman"/>
          <w:sz w:val="28"/>
          <w:szCs w:val="28"/>
        </w:rPr>
        <w:t>Задачи записываются во Введении исследовательской работы сразу после цели.</w:t>
      </w:r>
    </w:p>
    <w:p w:rsidR="000F46D1" w:rsidRPr="007D79C7" w:rsidRDefault="000F46D1" w:rsidP="00CC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6D1">
        <w:rPr>
          <w:rFonts w:ascii="Times New Roman" w:hAnsi="Times New Roman" w:cs="Times New Roman"/>
          <w:sz w:val="28"/>
          <w:szCs w:val="28"/>
        </w:rPr>
        <w:t>Обычно задачи творческого проекта 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</w:t>
      </w:r>
      <w:r w:rsidR="00CC521E">
        <w:rPr>
          <w:rFonts w:ascii="Times New Roman" w:hAnsi="Times New Roman" w:cs="Times New Roman"/>
          <w:sz w:val="28"/>
          <w:szCs w:val="28"/>
        </w:rPr>
        <w:t xml:space="preserve">зработать, познакомиться и т.п. </w:t>
      </w:r>
      <w:r w:rsidR="00CC521E" w:rsidRPr="00CC521E">
        <w:rPr>
          <w:rFonts w:ascii="Times New Roman" w:hAnsi="Times New Roman" w:cs="Times New Roman"/>
          <w:sz w:val="28"/>
          <w:szCs w:val="28"/>
        </w:rPr>
        <w:t>[</w:t>
      </w:r>
      <w:r w:rsidR="00DC2C94" w:rsidRPr="00CC521E">
        <w:rPr>
          <w:rFonts w:ascii="Times New Roman" w:hAnsi="Times New Roman" w:cs="Times New Roman"/>
          <w:sz w:val="28"/>
          <w:szCs w:val="28"/>
        </w:rPr>
        <w:t>3]</w:t>
      </w:r>
    </w:p>
    <w:p w:rsidR="003A4134" w:rsidRDefault="00CC521E" w:rsidP="00D8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521E">
        <w:rPr>
          <w:rFonts w:ascii="Times New Roman" w:hAnsi="Times New Roman" w:cs="Times New Roman"/>
          <w:sz w:val="28"/>
          <w:szCs w:val="28"/>
        </w:rPr>
        <w:t>Примеры задач исследовательской работы в Приложении 5</w:t>
      </w:r>
      <w:r w:rsidR="00D87A0C">
        <w:rPr>
          <w:rFonts w:ascii="Times New Roman" w:hAnsi="Times New Roman" w:cs="Times New Roman"/>
          <w:sz w:val="28"/>
          <w:szCs w:val="28"/>
        </w:rPr>
        <w:t>.</w:t>
      </w:r>
    </w:p>
    <w:p w:rsidR="00596457" w:rsidRPr="009A4830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379995057"/>
      <w:r w:rsidRPr="009A4830">
        <w:rPr>
          <w:rFonts w:ascii="Times New Roman" w:hAnsi="Times New Roman" w:cs="Times New Roman"/>
          <w:color w:val="auto"/>
        </w:rPr>
        <w:lastRenderedPageBreak/>
        <w:t>10.</w:t>
      </w:r>
      <w:r w:rsidR="009A4830">
        <w:rPr>
          <w:rFonts w:ascii="Times New Roman" w:hAnsi="Times New Roman" w:cs="Times New Roman"/>
          <w:color w:val="auto"/>
        </w:rPr>
        <w:t xml:space="preserve"> </w:t>
      </w:r>
      <w:hyperlink r:id="rId12" w:tooltip="Методы исследования" w:history="1">
        <w:r w:rsidR="00596457" w:rsidRPr="009A4830">
          <w:rPr>
            <w:rStyle w:val="a4"/>
            <w:rFonts w:ascii="Times New Roman" w:hAnsi="Times New Roman" w:cs="Times New Roman"/>
            <w:color w:val="auto"/>
            <w:u w:val="none"/>
          </w:rPr>
          <w:t>Методы исследования</w:t>
        </w:r>
        <w:bookmarkEnd w:id="9"/>
      </w:hyperlink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596457">
        <w:rPr>
          <w:rFonts w:ascii="Times New Roman" w:hAnsi="Times New Roman" w:cs="Times New Roman"/>
          <w:sz w:val="28"/>
          <w:szCs w:val="28"/>
        </w:rPr>
        <w:t> - это способы достижения цели исследовательской работы.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Обоснование методов исследования</w:t>
      </w:r>
      <w:r w:rsidRPr="00596457">
        <w:rPr>
          <w:rFonts w:ascii="Times New Roman" w:hAnsi="Times New Roman" w:cs="Times New Roman"/>
          <w:sz w:val="28"/>
          <w:szCs w:val="28"/>
        </w:rPr>
        <w:t> описывается в разделе </w:t>
      </w:r>
      <w:hyperlink r:id="rId13" w:history="1">
        <w:r w:rsidRPr="0059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Введение в исследовательскую работу</w:t>
        </w:r>
      </w:hyperlink>
      <w:r w:rsidRPr="00596457">
        <w:rPr>
          <w:rFonts w:ascii="Times New Roman" w:hAnsi="Times New Roman" w:cs="Times New Roman"/>
          <w:sz w:val="28"/>
          <w:szCs w:val="28"/>
        </w:rPr>
        <w:t> учащихся. Часто в этом разделе проводится простое перечисление методов исследовательской работы.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В обосновании методов проведения исследования</w:t>
      </w:r>
      <w:r w:rsidRPr="00596457">
        <w:rPr>
          <w:rFonts w:ascii="Times New Roman" w:hAnsi="Times New Roman" w:cs="Times New Roman"/>
          <w:sz w:val="28"/>
          <w:szCs w:val="28"/>
        </w:rPr>
        <w:t> нужно указать:</w:t>
      </w:r>
      <w:r w:rsidRPr="00596457">
        <w:rPr>
          <w:rFonts w:ascii="Times New Roman" w:hAnsi="Times New Roman" w:cs="Times New Roman"/>
          <w:sz w:val="28"/>
          <w:szCs w:val="28"/>
        </w:rPr>
        <w:br/>
        <w:t>- методы исследования, которые использовались в исследовательской работе;</w:t>
      </w:r>
      <w:r w:rsidRPr="00596457">
        <w:rPr>
          <w:rFonts w:ascii="Times New Roman" w:hAnsi="Times New Roman" w:cs="Times New Roman"/>
          <w:sz w:val="28"/>
          <w:szCs w:val="28"/>
        </w:rPr>
        <w:br/>
        <w:t>- желательно пояснить Ваш </w:t>
      </w:r>
      <w:r w:rsidRPr="00596457">
        <w:rPr>
          <w:rFonts w:ascii="Times New Roman" w:hAnsi="Times New Roman" w:cs="Times New Roman"/>
          <w:b/>
          <w:bCs/>
          <w:sz w:val="28"/>
          <w:szCs w:val="28"/>
        </w:rPr>
        <w:t>выбор методов исследования</w:t>
      </w:r>
      <w:r w:rsidRPr="00596457">
        <w:rPr>
          <w:rFonts w:ascii="Times New Roman" w:hAnsi="Times New Roman" w:cs="Times New Roman"/>
          <w:sz w:val="28"/>
          <w:szCs w:val="28"/>
        </w:rPr>
        <w:t>, т.е. почему именно эти методы лучше подойдут для достижения цели.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На каждом уровне работы исследователь определяет </w:t>
      </w:r>
      <w:r w:rsidRPr="00596457">
        <w:rPr>
          <w:rFonts w:ascii="Times New Roman" w:hAnsi="Times New Roman" w:cs="Times New Roman"/>
          <w:b/>
          <w:bCs/>
          <w:sz w:val="28"/>
          <w:szCs w:val="28"/>
        </w:rPr>
        <w:t>используемые методы исследования</w:t>
      </w:r>
      <w:r w:rsidRPr="00596457">
        <w:rPr>
          <w:rFonts w:ascii="Times New Roman" w:hAnsi="Times New Roman" w:cs="Times New Roman"/>
          <w:sz w:val="28"/>
          <w:szCs w:val="28"/>
        </w:rPr>
        <w:t>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Виды методов исследования: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Методы эмпирического уровня: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наблюдение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интервью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опрос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счет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измерение</w:t>
      </w:r>
    </w:p>
    <w:p w:rsidR="00596457" w:rsidRPr="00596457" w:rsidRDefault="00596457" w:rsidP="00596457">
      <w:pPr>
        <w:numPr>
          <w:ilvl w:val="0"/>
          <w:numId w:val="20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сравнение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С помощью этих методов исследования изучаются конкретные явления, на основе которых формируются гипотезы.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Методы экспериментально-теоретического уровня: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эксперимент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лабораторный опыт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анализ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логический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синтез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индукция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дедукция</w:t>
      </w:r>
    </w:p>
    <w:p w:rsidR="00596457" w:rsidRPr="00596457" w:rsidRDefault="00596457" w:rsidP="00596457">
      <w:pPr>
        <w:numPr>
          <w:ilvl w:val="0"/>
          <w:numId w:val="21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гипотетический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lastRenderedPageBreak/>
        <w:t>Эти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Методы теоретического уровня: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изучение и обобщение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абстрагирование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идеализация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формализация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анализ и синтез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индукция и дедукция</w:t>
      </w:r>
    </w:p>
    <w:p w:rsidR="00596457" w:rsidRPr="00596457" w:rsidRDefault="00596457" w:rsidP="00596457">
      <w:pPr>
        <w:numPr>
          <w:ilvl w:val="0"/>
          <w:numId w:val="22"/>
        </w:num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аксиоматика</w:t>
      </w:r>
    </w:p>
    <w:p w:rsidR="00596457" w:rsidRPr="00D87A0C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  <w:r w:rsidR="00DC2C94" w:rsidRPr="00DC2C94">
        <w:rPr>
          <w:rFonts w:ascii="Times New Roman" w:hAnsi="Times New Roman" w:cs="Times New Roman"/>
          <w:sz w:val="28"/>
          <w:szCs w:val="28"/>
        </w:rPr>
        <w:t xml:space="preserve"> </w:t>
      </w:r>
      <w:r w:rsidR="00DC2C94" w:rsidRPr="00D87A0C">
        <w:rPr>
          <w:rFonts w:ascii="Times New Roman" w:hAnsi="Times New Roman" w:cs="Times New Roman"/>
          <w:sz w:val="28"/>
          <w:szCs w:val="28"/>
        </w:rPr>
        <w:t>[3]</w:t>
      </w: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6457" w:rsidRPr="009A4830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379995058"/>
      <w:r w:rsidRPr="009A4830">
        <w:rPr>
          <w:rFonts w:ascii="Times New Roman" w:hAnsi="Times New Roman" w:cs="Times New Roman"/>
          <w:color w:val="auto"/>
        </w:rPr>
        <w:lastRenderedPageBreak/>
        <w:t>11.</w:t>
      </w:r>
      <w:r w:rsidR="009A4830">
        <w:rPr>
          <w:rFonts w:ascii="Times New Roman" w:hAnsi="Times New Roman" w:cs="Times New Roman"/>
          <w:color w:val="auto"/>
        </w:rPr>
        <w:t xml:space="preserve"> </w:t>
      </w:r>
      <w:hyperlink r:id="rId14" w:tooltip="Теоретическая значимость работы" w:history="1">
        <w:r w:rsidR="00596457" w:rsidRPr="009A4830">
          <w:rPr>
            <w:rStyle w:val="a4"/>
            <w:rFonts w:ascii="Times New Roman" w:hAnsi="Times New Roman" w:cs="Times New Roman"/>
            <w:color w:val="auto"/>
            <w:u w:val="none"/>
          </w:rPr>
          <w:t>Теоретическая значимость работы</w:t>
        </w:r>
        <w:bookmarkEnd w:id="10"/>
      </w:hyperlink>
    </w:p>
    <w:p w:rsidR="00596457" w:rsidRPr="00596457" w:rsidRDefault="00596457" w:rsidP="0059645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Описание </w:t>
      </w:r>
      <w:r w:rsidRPr="00596457">
        <w:rPr>
          <w:rFonts w:ascii="Times New Roman" w:hAnsi="Times New Roman" w:cs="Times New Roman"/>
          <w:b/>
          <w:bCs/>
          <w:sz w:val="28"/>
          <w:szCs w:val="28"/>
        </w:rPr>
        <w:t>теоретической значимости (ценности) результатов исследования</w:t>
      </w:r>
      <w:r w:rsidRPr="00596457">
        <w:rPr>
          <w:rFonts w:ascii="Times New Roman" w:hAnsi="Times New Roman" w:cs="Times New Roman"/>
          <w:sz w:val="28"/>
          <w:szCs w:val="28"/>
        </w:rPr>
        <w:t> должно присутствовать во </w:t>
      </w:r>
      <w:hyperlink r:id="rId15" w:history="1">
        <w:r w:rsidRPr="0059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введении исследовательской работы</w:t>
        </w:r>
      </w:hyperlink>
      <w:r w:rsidRPr="00596457">
        <w:rPr>
          <w:rFonts w:ascii="Times New Roman" w:hAnsi="Times New Roman" w:cs="Times New Roman"/>
          <w:sz w:val="28"/>
          <w:szCs w:val="28"/>
        </w:rPr>
        <w:t> в случае, если результаты Вашего исследования могут иметь дальнейшее полезное теоретическое применение.</w:t>
      </w:r>
    </w:p>
    <w:p w:rsidR="00596457" w:rsidRPr="00596457" w:rsidRDefault="00596457" w:rsidP="0059645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 работы</w:t>
      </w:r>
      <w:r w:rsidRPr="00596457">
        <w:rPr>
          <w:rFonts w:ascii="Times New Roman" w:hAnsi="Times New Roman" w:cs="Times New Roman"/>
          <w:sz w:val="28"/>
          <w:szCs w:val="28"/>
        </w:rPr>
        <w:t> – это раскрытие теоретического значения (применения) исследовательской работы, описание того, как могут применяться полученные результаты.</w:t>
      </w:r>
    </w:p>
    <w:p w:rsidR="00596457" w:rsidRPr="00596457" w:rsidRDefault="00596457" w:rsidP="00596457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 исследовательской работы</w:t>
      </w:r>
      <w:r w:rsidRPr="00596457">
        <w:rPr>
          <w:rFonts w:ascii="Times New Roman" w:hAnsi="Times New Roman" w:cs="Times New Roman"/>
          <w:sz w:val="28"/>
          <w:szCs w:val="28"/>
        </w:rPr>
        <w:t> означает ее нужность, и обычно отвечает на вопрос, чего ради эта работа делалась?</w:t>
      </w:r>
    </w:p>
    <w:p w:rsidR="00503F1D" w:rsidRDefault="00596457" w:rsidP="00503F1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457">
        <w:rPr>
          <w:rFonts w:ascii="Times New Roman" w:hAnsi="Times New Roman" w:cs="Times New Roman"/>
          <w:sz w:val="28"/>
          <w:szCs w:val="28"/>
        </w:rPr>
        <w:t>Обычно </w:t>
      </w:r>
      <w:r w:rsidRPr="00596457">
        <w:rPr>
          <w:rFonts w:ascii="Times New Roman" w:hAnsi="Times New Roman" w:cs="Times New Roman"/>
          <w:b/>
          <w:bCs/>
          <w:sz w:val="28"/>
          <w:szCs w:val="28"/>
        </w:rPr>
        <w:t>описание теоретической значимости исследовательской работы</w:t>
      </w:r>
      <w:r w:rsidRPr="00596457">
        <w:rPr>
          <w:rFonts w:ascii="Times New Roman" w:hAnsi="Times New Roman" w:cs="Times New Roman"/>
          <w:sz w:val="28"/>
          <w:szCs w:val="28"/>
        </w:rPr>
        <w:t> можно начать так: "Теоретическая значимость моей исследовательской работы заключается в том, что результаты исследования могут быть использованы в ... для...".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57">
        <w:rPr>
          <w:rFonts w:ascii="Times New Roman" w:hAnsi="Times New Roman" w:cs="Times New Roman"/>
          <w:sz w:val="28"/>
          <w:szCs w:val="28"/>
        </w:rPr>
        <w:t>Желательно прежде всего, сделать акцент на той пользе, кото</w:t>
      </w:r>
      <w:r>
        <w:rPr>
          <w:rFonts w:ascii="Times New Roman" w:hAnsi="Times New Roman" w:cs="Times New Roman"/>
          <w:sz w:val="28"/>
          <w:szCs w:val="28"/>
        </w:rPr>
        <w:t xml:space="preserve">рую принесет ваша работа школе. </w:t>
      </w:r>
      <w:r w:rsidRPr="00596457">
        <w:rPr>
          <w:rFonts w:ascii="Times New Roman" w:hAnsi="Times New Roman" w:cs="Times New Roman"/>
          <w:sz w:val="28"/>
          <w:szCs w:val="28"/>
        </w:rPr>
        <w:t>Возможно результаты исследовательской работы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 и т.д.</w:t>
      </w:r>
      <w:r w:rsidR="00CC521E" w:rsidRPr="00DC2C94">
        <w:rPr>
          <w:rFonts w:ascii="Times New Roman" w:hAnsi="Times New Roman" w:cs="Times New Roman"/>
          <w:sz w:val="28"/>
          <w:szCs w:val="28"/>
        </w:rPr>
        <w:t xml:space="preserve"> </w:t>
      </w:r>
      <w:r w:rsidR="00DC2C94" w:rsidRPr="00CC521E">
        <w:rPr>
          <w:rFonts w:ascii="Times New Roman" w:hAnsi="Times New Roman" w:cs="Times New Roman"/>
          <w:sz w:val="28"/>
          <w:szCs w:val="28"/>
        </w:rPr>
        <w:t>[3]</w:t>
      </w:r>
    </w:p>
    <w:p w:rsidR="00503F1D" w:rsidRDefault="00CC521E" w:rsidP="00503F1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1E">
        <w:rPr>
          <w:rFonts w:ascii="Times New Roman" w:hAnsi="Times New Roman" w:cs="Times New Roman"/>
          <w:sz w:val="28"/>
          <w:szCs w:val="28"/>
        </w:rPr>
        <w:t>Примеры описания теоретической значимости работы в  Приложении 6.</w:t>
      </w:r>
    </w:p>
    <w:p w:rsidR="00596457" w:rsidRPr="00503F1D" w:rsidRDefault="00F666D4" w:rsidP="00503F1D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3F1D">
        <w:rPr>
          <w:rFonts w:ascii="Times New Roman" w:hAnsi="Times New Roman" w:cs="Times New Roman"/>
          <w:b/>
          <w:sz w:val="28"/>
          <w:szCs w:val="28"/>
        </w:rPr>
        <w:t>12.</w:t>
      </w:r>
      <w:r w:rsidR="00596457" w:rsidRPr="00503F1D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</w:p>
    <w:p w:rsidR="00596457" w:rsidRPr="00596457" w:rsidRDefault="00596457" w:rsidP="0059645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457">
        <w:rPr>
          <w:rFonts w:ascii="Times New Roman" w:hAnsi="Times New Roman" w:cs="Times New Roman"/>
          <w:sz w:val="28"/>
          <w:szCs w:val="28"/>
        </w:rPr>
        <w:t>Описание практической значимости (ценности) результатов исследования должно присутствовать во введении исследовательской работы в случае, если результаты Вашего исследования могут иметь полезное практическое применение.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57">
        <w:rPr>
          <w:rFonts w:ascii="Times New Roman" w:hAnsi="Times New Roman" w:cs="Times New Roman"/>
          <w:sz w:val="28"/>
          <w:szCs w:val="28"/>
        </w:rPr>
        <w:t>Практическая значимость работы – раскрытие практического значения (применения) исследовательской работы, описание того, как могут применяться полученные результаты.</w:t>
      </w:r>
    </w:p>
    <w:p w:rsidR="00596457" w:rsidRPr="00596457" w:rsidRDefault="00596457" w:rsidP="0059645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6457">
        <w:rPr>
          <w:rFonts w:ascii="Times New Roman" w:hAnsi="Times New Roman" w:cs="Times New Roman"/>
          <w:sz w:val="28"/>
          <w:szCs w:val="28"/>
        </w:rPr>
        <w:t>Практическая значимость исследовательской работы означает ее нужность, и обычно отвечает на вопрос, чего ради эта работа делалась?</w:t>
      </w:r>
    </w:p>
    <w:p w:rsidR="00596457" w:rsidRPr="00596457" w:rsidRDefault="00596457" w:rsidP="0059645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6457">
        <w:rPr>
          <w:rFonts w:ascii="Times New Roman" w:hAnsi="Times New Roman" w:cs="Times New Roman"/>
          <w:sz w:val="28"/>
          <w:szCs w:val="28"/>
        </w:rPr>
        <w:t>Обычно описание практической значимости исследовательской работы можно начать так: "Практическая значимость моей исследовательской работы заключается в том, что результаты исследования могут быть использованы в ... для ...".</w:t>
      </w:r>
    </w:p>
    <w:p w:rsidR="00596457" w:rsidRPr="00596457" w:rsidRDefault="00596457" w:rsidP="00596457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F1D" w:rsidRPr="00596457">
        <w:rPr>
          <w:rFonts w:ascii="Times New Roman" w:hAnsi="Times New Roman" w:cs="Times New Roman"/>
          <w:sz w:val="28"/>
          <w:szCs w:val="28"/>
        </w:rPr>
        <w:t>Желательно,</w:t>
      </w:r>
      <w:r w:rsidRPr="00596457">
        <w:rPr>
          <w:rFonts w:ascii="Times New Roman" w:hAnsi="Times New Roman" w:cs="Times New Roman"/>
          <w:sz w:val="28"/>
          <w:szCs w:val="28"/>
        </w:rPr>
        <w:t xml:space="preserve"> прежде всего, сделать акцент на той пользе, которая принесет ваша работа школе.</w:t>
      </w:r>
    </w:p>
    <w:p w:rsidR="00596457" w:rsidRDefault="00596457" w:rsidP="00CC521E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F1D" w:rsidRPr="00596457">
        <w:rPr>
          <w:rFonts w:ascii="Times New Roman" w:hAnsi="Times New Roman" w:cs="Times New Roman"/>
          <w:sz w:val="28"/>
          <w:szCs w:val="28"/>
        </w:rPr>
        <w:t>Возможно,</w:t>
      </w:r>
      <w:r w:rsidRPr="00596457">
        <w:rPr>
          <w:rFonts w:ascii="Times New Roman" w:hAnsi="Times New Roman" w:cs="Times New Roman"/>
          <w:sz w:val="28"/>
          <w:szCs w:val="28"/>
        </w:rPr>
        <w:t xml:space="preserve"> полученные результаты принесут экономическую выгоду, способствуют улучшению экологической ситуации, улучшению отношения к животным и природе, помогут</w:t>
      </w:r>
      <w:r w:rsidR="00FF4B74">
        <w:rPr>
          <w:rFonts w:ascii="Times New Roman" w:hAnsi="Times New Roman" w:cs="Times New Roman"/>
          <w:sz w:val="28"/>
          <w:szCs w:val="28"/>
        </w:rPr>
        <w:t xml:space="preserve"> в изучении темы в школе и т.д.</w:t>
      </w:r>
      <w:r w:rsidR="00CC521E" w:rsidRPr="00CC521E">
        <w:rPr>
          <w:rFonts w:ascii="Times New Roman" w:hAnsi="Times New Roman" w:cs="Times New Roman"/>
          <w:sz w:val="28"/>
          <w:szCs w:val="28"/>
        </w:rPr>
        <w:t xml:space="preserve"> </w:t>
      </w:r>
      <w:r w:rsidR="00DC2C94" w:rsidRPr="00CC521E">
        <w:rPr>
          <w:rFonts w:ascii="Times New Roman" w:hAnsi="Times New Roman" w:cs="Times New Roman"/>
          <w:sz w:val="28"/>
          <w:szCs w:val="28"/>
        </w:rPr>
        <w:t>[3]</w:t>
      </w:r>
    </w:p>
    <w:p w:rsidR="00FF4B74" w:rsidRPr="00D87A0C" w:rsidRDefault="00CC521E" w:rsidP="00D87A0C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7A0C">
        <w:rPr>
          <w:rFonts w:ascii="Times New Roman" w:hAnsi="Times New Roman" w:cs="Times New Roman"/>
          <w:sz w:val="28"/>
          <w:szCs w:val="28"/>
        </w:rPr>
        <w:t>Примеры описания практической значимости работы</w:t>
      </w:r>
      <w:r w:rsidR="00D87A0C" w:rsidRPr="00D87A0C">
        <w:rPr>
          <w:rFonts w:ascii="Times New Roman" w:hAnsi="Times New Roman" w:cs="Times New Roman"/>
          <w:sz w:val="28"/>
          <w:szCs w:val="28"/>
        </w:rPr>
        <w:t xml:space="preserve"> в  Приложении 6.</w:t>
      </w:r>
    </w:p>
    <w:p w:rsidR="00FF4B74" w:rsidRPr="00503F1D" w:rsidRDefault="00F666D4" w:rsidP="009A4830">
      <w:pPr>
        <w:pStyle w:val="1"/>
        <w:jc w:val="center"/>
        <w:rPr>
          <w:rFonts w:ascii="Times New Roman" w:hAnsi="Times New Roman" w:cs="Times New Roman"/>
        </w:rPr>
      </w:pPr>
      <w:bookmarkStart w:id="11" w:name="_Toc379995059"/>
      <w:r w:rsidRPr="00503F1D">
        <w:rPr>
          <w:rFonts w:ascii="Times New Roman" w:hAnsi="Times New Roman" w:cs="Times New Roman"/>
          <w:color w:val="auto"/>
        </w:rPr>
        <w:lastRenderedPageBreak/>
        <w:t>13.</w:t>
      </w:r>
      <w:r w:rsidR="009A4830" w:rsidRPr="00503F1D">
        <w:rPr>
          <w:rFonts w:ascii="Times New Roman" w:hAnsi="Times New Roman" w:cs="Times New Roman"/>
          <w:color w:val="auto"/>
        </w:rPr>
        <w:t xml:space="preserve"> </w:t>
      </w:r>
      <w:r w:rsidR="00FF4B74" w:rsidRPr="00503F1D">
        <w:rPr>
          <w:rFonts w:ascii="Times New Roman" w:hAnsi="Times New Roman" w:cs="Times New Roman"/>
          <w:color w:val="auto"/>
        </w:rPr>
        <w:t>Список литературы исследовательской работы</w:t>
      </w:r>
      <w:bookmarkEnd w:id="11"/>
    </w:p>
    <w:p w:rsidR="00FF4B74" w:rsidRDefault="00FF4B74" w:rsidP="00FF4B74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4B74">
        <w:rPr>
          <w:rFonts w:ascii="Times New Roman" w:hAnsi="Times New Roman" w:cs="Times New Roman"/>
          <w:sz w:val="28"/>
          <w:szCs w:val="28"/>
        </w:rPr>
        <w:t>Список литературы или Список использованной литературы в исследовательской работе располагается в а</w:t>
      </w:r>
      <w:r>
        <w:rPr>
          <w:rFonts w:ascii="Times New Roman" w:hAnsi="Times New Roman" w:cs="Times New Roman"/>
          <w:sz w:val="28"/>
          <w:szCs w:val="28"/>
        </w:rPr>
        <w:t xml:space="preserve">лфавитном порядке и нумеруется. </w:t>
      </w:r>
      <w:r w:rsidRPr="00FF4B74">
        <w:rPr>
          <w:rFonts w:ascii="Times New Roman" w:hAnsi="Times New Roman" w:cs="Times New Roman"/>
          <w:sz w:val="28"/>
          <w:szCs w:val="28"/>
        </w:rPr>
        <w:t>Список литературы исследовательского проекта помещается на отдельном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B74">
        <w:rPr>
          <w:rFonts w:ascii="Times New Roman" w:hAnsi="Times New Roman" w:cs="Times New Roman"/>
          <w:sz w:val="28"/>
          <w:szCs w:val="28"/>
        </w:rPr>
        <w:t>По правилам Список использованной литературы при</w:t>
      </w:r>
      <w:r>
        <w:rPr>
          <w:rFonts w:ascii="Times New Roman" w:hAnsi="Times New Roman" w:cs="Times New Roman"/>
          <w:sz w:val="28"/>
          <w:szCs w:val="28"/>
        </w:rPr>
        <w:t xml:space="preserve">нято помещать после Заключения. </w:t>
      </w:r>
      <w:r w:rsidRPr="00FF4B74">
        <w:rPr>
          <w:rFonts w:ascii="Times New Roman" w:hAnsi="Times New Roman" w:cs="Times New Roman"/>
          <w:sz w:val="28"/>
          <w:szCs w:val="28"/>
        </w:rPr>
        <w:t>В список включают все источники, на которые имеются ссылки в тексте и которые использовались для работы</w:t>
      </w:r>
      <w:r>
        <w:rPr>
          <w:rFonts w:ascii="Times New Roman" w:hAnsi="Times New Roman" w:cs="Times New Roman"/>
          <w:sz w:val="28"/>
          <w:szCs w:val="28"/>
        </w:rPr>
        <w:t xml:space="preserve"> над исследовательской работой. </w:t>
      </w:r>
      <w:r w:rsidRPr="00FF4B74">
        <w:rPr>
          <w:rFonts w:ascii="Times New Roman" w:hAnsi="Times New Roman" w:cs="Times New Roman"/>
          <w:sz w:val="28"/>
          <w:szCs w:val="28"/>
        </w:rPr>
        <w:t>Источники в списке нумеруются в порядке их упоминания в текс</w:t>
      </w:r>
      <w:r>
        <w:rPr>
          <w:rFonts w:ascii="Times New Roman" w:hAnsi="Times New Roman" w:cs="Times New Roman"/>
          <w:sz w:val="28"/>
          <w:szCs w:val="28"/>
        </w:rPr>
        <w:t xml:space="preserve">те арабскими цифрами без точки. </w:t>
      </w:r>
    </w:p>
    <w:p w:rsidR="00FF4B74" w:rsidRDefault="00FF4B74" w:rsidP="00FF4B74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4B74">
        <w:rPr>
          <w:rFonts w:ascii="Times New Roman" w:hAnsi="Times New Roman" w:cs="Times New Roman"/>
          <w:sz w:val="28"/>
          <w:szCs w:val="28"/>
        </w:rPr>
        <w:t>Сведения об источниках должны включать: фамилию, инициалы автора, название источника, место издания, издательство, год издани</w:t>
      </w:r>
      <w:r>
        <w:rPr>
          <w:rFonts w:ascii="Times New Roman" w:hAnsi="Times New Roman" w:cs="Times New Roman"/>
          <w:sz w:val="28"/>
          <w:szCs w:val="28"/>
        </w:rPr>
        <w:t>я, количество страниц.</w:t>
      </w:r>
    </w:p>
    <w:p w:rsidR="00FF4B74" w:rsidRPr="00FF4B74" w:rsidRDefault="00FF4B74" w:rsidP="00FF4B74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4B74">
        <w:rPr>
          <w:rFonts w:ascii="Times New Roman" w:hAnsi="Times New Roman" w:cs="Times New Roman"/>
          <w:sz w:val="28"/>
          <w:szCs w:val="28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FF4B74" w:rsidRPr="00FF4B74" w:rsidRDefault="00FF4B74" w:rsidP="00FF4B74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4B74">
        <w:rPr>
          <w:rFonts w:ascii="Times New Roman" w:hAnsi="Times New Roman" w:cs="Times New Roman"/>
          <w:sz w:val="28"/>
          <w:szCs w:val="28"/>
        </w:rPr>
        <w:t>Для статей указываются инициалы автора, название статьи, название журнала, год издания, номер страницы.</w:t>
      </w:r>
    </w:p>
    <w:p w:rsidR="00FF4B74" w:rsidRPr="00FF4B74" w:rsidRDefault="00F666D4" w:rsidP="00FF4B74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B74" w:rsidRPr="00FF4B74">
        <w:rPr>
          <w:rFonts w:ascii="Times New Roman" w:hAnsi="Times New Roman" w:cs="Times New Roman"/>
          <w:sz w:val="28"/>
          <w:szCs w:val="28"/>
        </w:rPr>
        <w:t>Удобным является расположение литературы по алфавиту.</w:t>
      </w:r>
    </w:p>
    <w:p w:rsidR="00D87A0C" w:rsidRPr="00D87A0C" w:rsidRDefault="00F666D4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4B74" w:rsidRPr="00FF4B74">
        <w:rPr>
          <w:rFonts w:ascii="Times New Roman" w:hAnsi="Times New Roman" w:cs="Times New Roman"/>
          <w:sz w:val="28"/>
          <w:szCs w:val="28"/>
        </w:rPr>
        <w:t xml:space="preserve">Официальные документы 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</w:t>
      </w:r>
      <w:r>
        <w:rPr>
          <w:rFonts w:ascii="Times New Roman" w:hAnsi="Times New Roman" w:cs="Times New Roman"/>
          <w:sz w:val="28"/>
          <w:szCs w:val="28"/>
        </w:rPr>
        <w:t xml:space="preserve">акты (письма, приказы и т. д.). </w:t>
      </w:r>
      <w:r w:rsidR="00FF4B74" w:rsidRPr="00FF4B74">
        <w:rPr>
          <w:rFonts w:ascii="Times New Roman" w:hAnsi="Times New Roman" w:cs="Times New Roman"/>
          <w:sz w:val="28"/>
          <w:szCs w:val="28"/>
        </w:rPr>
        <w:t>Литература на иностранных языках ставится в конце списка пос</w:t>
      </w:r>
      <w:r>
        <w:rPr>
          <w:rFonts w:ascii="Times New Roman" w:hAnsi="Times New Roman" w:cs="Times New Roman"/>
          <w:sz w:val="28"/>
          <w:szCs w:val="28"/>
        </w:rPr>
        <w:t>ле литературы на русском языке.</w:t>
      </w:r>
      <w:r w:rsidR="00D87A0C" w:rsidRPr="00DC2C94">
        <w:rPr>
          <w:rFonts w:ascii="Times New Roman" w:hAnsi="Times New Roman" w:cs="Times New Roman"/>
          <w:sz w:val="28"/>
          <w:szCs w:val="28"/>
        </w:rPr>
        <w:t xml:space="preserve"> </w:t>
      </w:r>
      <w:r w:rsidR="00DC2C94" w:rsidRPr="00DC2C94">
        <w:rPr>
          <w:rFonts w:ascii="Times New Roman" w:hAnsi="Times New Roman" w:cs="Times New Roman"/>
          <w:sz w:val="28"/>
          <w:szCs w:val="28"/>
        </w:rPr>
        <w:t>[3]</w:t>
      </w:r>
      <w:r w:rsidR="00D87A0C" w:rsidRPr="00D87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A0C" w:rsidRPr="00D87A0C">
        <w:rPr>
          <w:rFonts w:ascii="Times New Roman" w:hAnsi="Times New Roman" w:cs="Times New Roman"/>
          <w:sz w:val="28"/>
          <w:szCs w:val="28"/>
        </w:rPr>
        <w:t>Пример оформление Списка использованной литературы</w:t>
      </w:r>
      <w:r w:rsidR="00D87A0C">
        <w:rPr>
          <w:rFonts w:ascii="Times New Roman" w:hAnsi="Times New Roman" w:cs="Times New Roman"/>
          <w:sz w:val="28"/>
          <w:szCs w:val="28"/>
        </w:rPr>
        <w:t xml:space="preserve"> в </w:t>
      </w:r>
      <w:r w:rsidR="00D87A0C" w:rsidRPr="00D87A0C">
        <w:rPr>
          <w:rFonts w:ascii="Times New Roman" w:hAnsi="Times New Roman" w:cs="Times New Roman"/>
          <w:sz w:val="28"/>
          <w:szCs w:val="28"/>
        </w:rPr>
        <w:t xml:space="preserve"> </w:t>
      </w:r>
      <w:r w:rsidR="00D87A0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87A0C" w:rsidRPr="00D87A0C">
        <w:rPr>
          <w:rFonts w:ascii="Times New Roman" w:hAnsi="Times New Roman" w:cs="Times New Roman"/>
          <w:sz w:val="28"/>
          <w:szCs w:val="28"/>
        </w:rPr>
        <w:t>7.</w:t>
      </w:r>
    </w:p>
    <w:p w:rsidR="00F666D4" w:rsidRPr="00DC2C94" w:rsidRDefault="00F666D4" w:rsidP="00FF4B74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/>
    <w:p w:rsidR="00F666D4" w:rsidRPr="00F666D4" w:rsidRDefault="00F666D4" w:rsidP="00F666D4"/>
    <w:p w:rsidR="00F666D4" w:rsidRPr="00F666D4" w:rsidRDefault="00F666D4" w:rsidP="00F666D4"/>
    <w:p w:rsidR="00F666D4" w:rsidRPr="00F666D4" w:rsidRDefault="00F666D4" w:rsidP="00F666D4"/>
    <w:p w:rsidR="00F666D4" w:rsidRPr="00F666D4" w:rsidRDefault="00F666D4" w:rsidP="00F666D4"/>
    <w:p w:rsidR="00F666D4" w:rsidRPr="00F666D4" w:rsidRDefault="00F666D4" w:rsidP="00F666D4"/>
    <w:p w:rsidR="00F666D4" w:rsidRPr="00F666D4" w:rsidRDefault="00F666D4" w:rsidP="00F666D4"/>
    <w:p w:rsidR="00F666D4" w:rsidRPr="00F666D4" w:rsidRDefault="00F666D4" w:rsidP="00F666D4"/>
    <w:p w:rsidR="00F666D4" w:rsidRDefault="00F666D4" w:rsidP="00F666D4">
      <w:pPr>
        <w:tabs>
          <w:tab w:val="left" w:pos="6690"/>
        </w:tabs>
      </w:pPr>
    </w:p>
    <w:p w:rsidR="00D87A0C" w:rsidRDefault="00D87A0C" w:rsidP="00F666D4">
      <w:pPr>
        <w:tabs>
          <w:tab w:val="left" w:pos="6690"/>
        </w:tabs>
      </w:pPr>
    </w:p>
    <w:p w:rsidR="00F666D4" w:rsidRDefault="00F666D4" w:rsidP="00F666D4">
      <w:pPr>
        <w:tabs>
          <w:tab w:val="left" w:pos="6690"/>
        </w:tabs>
      </w:pPr>
    </w:p>
    <w:p w:rsidR="00F666D4" w:rsidRPr="00503F1D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2" w:name="_Toc379995060"/>
      <w:r w:rsidRPr="00503F1D">
        <w:rPr>
          <w:rFonts w:ascii="Times New Roman" w:hAnsi="Times New Roman" w:cs="Times New Roman"/>
          <w:color w:val="auto"/>
        </w:rPr>
        <w:lastRenderedPageBreak/>
        <w:t>14.</w:t>
      </w:r>
      <w:r w:rsidR="009A4830" w:rsidRPr="00503F1D">
        <w:rPr>
          <w:rFonts w:ascii="Times New Roman" w:hAnsi="Times New Roman" w:cs="Times New Roman"/>
          <w:color w:val="auto"/>
        </w:rPr>
        <w:t xml:space="preserve"> </w:t>
      </w:r>
      <w:r w:rsidRPr="00503F1D">
        <w:rPr>
          <w:rFonts w:ascii="Times New Roman" w:hAnsi="Times New Roman" w:cs="Times New Roman"/>
          <w:color w:val="auto"/>
        </w:rPr>
        <w:t>Приложения исследовательской работы</w:t>
      </w:r>
      <w:bookmarkEnd w:id="12"/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6D4">
        <w:rPr>
          <w:rFonts w:ascii="Times New Roman" w:hAnsi="Times New Roman" w:cs="Times New Roman"/>
          <w:sz w:val="28"/>
          <w:szCs w:val="28"/>
        </w:rPr>
        <w:t>Завершают работу учащегося Приложения исследовательской работы.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В приложениях выносятся иллюстративные, поясняющие материалы, вопросы анкет, тесты, графики, таблицы, диагра</w:t>
      </w:r>
      <w:r>
        <w:rPr>
          <w:rFonts w:ascii="Times New Roman" w:hAnsi="Times New Roman" w:cs="Times New Roman"/>
          <w:sz w:val="28"/>
          <w:szCs w:val="28"/>
        </w:rPr>
        <w:t xml:space="preserve">ммы, рисунки, фотографии и т.п. </w:t>
      </w:r>
      <w:r w:rsidRPr="00F666D4">
        <w:rPr>
          <w:rFonts w:ascii="Times New Roman" w:hAnsi="Times New Roman" w:cs="Times New Roman"/>
          <w:sz w:val="28"/>
          <w:szCs w:val="28"/>
        </w:rPr>
        <w:t>Приложения исследовательского проекта помещаются на отдельных листах после Списка литературы.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66D4">
        <w:rPr>
          <w:rFonts w:ascii="Times New Roman" w:hAnsi="Times New Roman" w:cs="Times New Roman"/>
          <w:sz w:val="28"/>
          <w:szCs w:val="28"/>
        </w:rPr>
        <w:t>В правом верхнем углу страницы пишется – «Приложение 1» и его название.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66D4">
        <w:rPr>
          <w:rFonts w:ascii="Times New Roman" w:hAnsi="Times New Roman" w:cs="Times New Roman"/>
          <w:sz w:val="28"/>
          <w:szCs w:val="28"/>
        </w:rPr>
        <w:t>При наличии приложений обязательны ссылки на них в тексте исследовательской работы, например: (см. Приложение 1). Номер приложения должен соответствовать порядку ссылки на него в тексте. Объем работы – 10-15 страниц текста без учета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В приложениях иссл</w:t>
      </w:r>
      <w:r>
        <w:rPr>
          <w:rFonts w:ascii="Times New Roman" w:hAnsi="Times New Roman" w:cs="Times New Roman"/>
          <w:sz w:val="28"/>
          <w:szCs w:val="28"/>
        </w:rPr>
        <w:t>едовательской работы размещают: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вопросы анкетирования;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вопросы и варианты ответов теста;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составленные рекомендации, памятки;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собственные стихотворения;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таблицы;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графики и диаграммы;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дополнительные расчеты;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рисунки и фотографии;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иллюстрации этапов опыта;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66D4">
        <w:rPr>
          <w:rFonts w:ascii="Times New Roman" w:hAnsi="Times New Roman" w:cs="Times New Roman"/>
          <w:sz w:val="28"/>
          <w:szCs w:val="28"/>
        </w:rPr>
        <w:t>Приложения исследовательской работы располагают в порядке сс</w:t>
      </w:r>
      <w:r>
        <w:rPr>
          <w:rFonts w:ascii="Times New Roman" w:hAnsi="Times New Roman" w:cs="Times New Roman"/>
          <w:sz w:val="28"/>
          <w:szCs w:val="28"/>
        </w:rPr>
        <w:t>ылок на них в тексте документа.</w:t>
      </w:r>
    </w:p>
    <w:p w:rsidR="00F666D4" w:rsidRPr="00DC2C9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66D4">
        <w:rPr>
          <w:rFonts w:ascii="Times New Roman" w:hAnsi="Times New Roman" w:cs="Times New Roman"/>
          <w:sz w:val="28"/>
          <w:szCs w:val="28"/>
        </w:rPr>
        <w:t>Приложения, как правило, выполняют на листах формата А4. Допускается оформлять приложения и на листах формата А3; А2; А1.</w:t>
      </w:r>
      <w:r w:rsidR="00DC2C94" w:rsidRPr="00DC2C94">
        <w:rPr>
          <w:rFonts w:ascii="Times New Roman" w:hAnsi="Times New Roman" w:cs="Times New Roman"/>
          <w:sz w:val="28"/>
          <w:szCs w:val="28"/>
        </w:rPr>
        <w:t>[3]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6D4">
        <w:rPr>
          <w:rFonts w:ascii="Times New Roman" w:hAnsi="Times New Roman" w:cs="Times New Roman"/>
          <w:sz w:val="28"/>
          <w:szCs w:val="28"/>
        </w:rPr>
        <w:t>Пример оформления Приложения к исследовательской работе:</w:t>
      </w:r>
    </w:p>
    <w:p w:rsidR="00F666D4" w:rsidRP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666D4">
        <w:rPr>
          <w:rFonts w:ascii="Times New Roman" w:hAnsi="Times New Roman" w:cs="Times New Roman"/>
          <w:sz w:val="28"/>
          <w:szCs w:val="28"/>
        </w:rPr>
        <w:t>Приложение 1. Диаграмма любимых занятий собак</w:t>
      </w: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Pr="009A4830" w:rsidRDefault="00F666D4" w:rsidP="009A4830">
      <w:pPr>
        <w:pStyle w:val="1"/>
        <w:jc w:val="center"/>
        <w:rPr>
          <w:color w:val="auto"/>
        </w:rPr>
      </w:pPr>
      <w:bookmarkStart w:id="13" w:name="_Toc379995061"/>
      <w:r w:rsidRPr="009A4830">
        <w:rPr>
          <w:color w:val="auto"/>
        </w:rPr>
        <w:lastRenderedPageBreak/>
        <w:t>Заключение</w:t>
      </w:r>
      <w:bookmarkEnd w:id="13"/>
    </w:p>
    <w:p w:rsidR="00D87A0C" w:rsidRDefault="00D87A0C" w:rsidP="00F666D4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D87A0C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2E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0C">
        <w:rPr>
          <w:rFonts w:ascii="Times New Roman" w:hAnsi="Times New Roman" w:cs="Times New Roman"/>
          <w:sz w:val="28"/>
          <w:szCs w:val="28"/>
        </w:rPr>
        <w:t>Современная  начальная школа решает ряд важных образовательных задач. Одна из них заключается в том, чтобы научить школьников способам и приёмам самостоятельного овладения знаниями в урочной и внеурочной деятельности. В  школе необходимо создать условия, в которых ученик может выбирать собственный способ познания в соответствии со своими особенностями, личностными смыслами, познавательными интересами. Исследовательская деятельность школьников позволяет педагогу раскрывать и развивать  способности детей, обогащать их внутренний мир,</w:t>
      </w:r>
      <w:r w:rsidR="00042E9A">
        <w:rPr>
          <w:rFonts w:ascii="Times New Roman" w:hAnsi="Times New Roman" w:cs="Times New Roman"/>
          <w:sz w:val="28"/>
          <w:szCs w:val="28"/>
        </w:rPr>
        <w:t xml:space="preserve"> </w:t>
      </w:r>
      <w:r w:rsidRPr="00D87A0C">
        <w:rPr>
          <w:rFonts w:ascii="Times New Roman" w:hAnsi="Times New Roman" w:cs="Times New Roman"/>
          <w:sz w:val="28"/>
          <w:szCs w:val="28"/>
        </w:rPr>
        <w:t>создает возможности для учащегося занять инициативную позицию в учебном процессе. Исследование – это процесс поиска неизвестного, один из видов 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7A0C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 младших школьников – серьезная, сложная работа. Она требует от педагога высокого уровня знаний, хорошего владения методиками исследования живых объектов, наличия солидной научной библиотеки, желания углубленно работать с учащимися в области тех или иных наук.   </w:t>
      </w:r>
    </w:p>
    <w:p w:rsidR="00D87A0C" w:rsidRPr="00D87A0C" w:rsidRDefault="00D87A0C" w:rsidP="00D87A0C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A0C">
        <w:rPr>
          <w:rFonts w:ascii="Times New Roman" w:hAnsi="Times New Roman" w:cs="Times New Roman"/>
          <w:sz w:val="28"/>
          <w:szCs w:val="28"/>
        </w:rPr>
        <w:t> </w:t>
      </w:r>
      <w:r w:rsidRPr="00D87A0C">
        <w:rPr>
          <w:rFonts w:ascii="Times New Roman" w:hAnsi="Times New Roman" w:cs="Times New Roman"/>
          <w:bCs/>
          <w:sz w:val="28"/>
          <w:szCs w:val="28"/>
        </w:rPr>
        <w:t>Стимулирование исследовательской активности, поддержка любознательности, стремления экспериментировать, самостоятельно искать ис</w:t>
      </w:r>
      <w:r w:rsidR="00042E9A">
        <w:rPr>
          <w:rFonts w:ascii="Times New Roman" w:hAnsi="Times New Roman" w:cs="Times New Roman"/>
          <w:bCs/>
          <w:sz w:val="28"/>
          <w:szCs w:val="28"/>
        </w:rPr>
        <w:t>тину – главная задача учителя. Надеюсь, что методические рекомендации по написанию исследовательской работы, помогут учителям в организации исследовательской деятельности младших школьников.</w:t>
      </w:r>
      <w:r w:rsidRPr="00D87A0C">
        <w:rPr>
          <w:rFonts w:ascii="Times New Roman" w:hAnsi="Times New Roman" w:cs="Times New Roman"/>
          <w:bCs/>
          <w:sz w:val="28"/>
          <w:szCs w:val="28"/>
        </w:rPr>
        <w:t>  </w:t>
      </w:r>
    </w:p>
    <w:p w:rsidR="00F666D4" w:rsidRPr="00F666D4" w:rsidRDefault="00F666D4" w:rsidP="00D87A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Pr="00F666D4" w:rsidRDefault="00F666D4" w:rsidP="00F666D4">
      <w:pPr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</w:p>
    <w:p w:rsidR="00F666D4" w:rsidRDefault="00F666D4" w:rsidP="00F666D4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</w:p>
    <w:p w:rsidR="00F666D4" w:rsidRPr="00503F1D" w:rsidRDefault="00F666D4" w:rsidP="009A483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379995062"/>
      <w:r w:rsidRPr="00503F1D">
        <w:rPr>
          <w:rFonts w:ascii="Times New Roman" w:hAnsi="Times New Roman" w:cs="Times New Roman"/>
          <w:color w:val="auto"/>
        </w:rPr>
        <w:lastRenderedPageBreak/>
        <w:t>Электронные ресурсы</w:t>
      </w:r>
      <w:bookmarkEnd w:id="14"/>
    </w:p>
    <w:p w:rsidR="00F666D4" w:rsidRPr="00992F5D" w:rsidRDefault="00F666D4" w:rsidP="00F666D4">
      <w:pPr>
        <w:tabs>
          <w:tab w:val="left" w:pos="7410"/>
        </w:tabs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</w:t>
      </w:r>
      <w:hyperlink r:id="rId16" w:history="1"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http://nsportal.ru/nachalnaya-shkola/okruzhayushchii-mir/library/issledovatelskaya-deyatelnost-na-urokakh-v-nachalnoi-s</w:t>
        </w:r>
      </w:hyperlink>
    </w:p>
    <w:p w:rsidR="00DC2C94" w:rsidRPr="00992F5D" w:rsidRDefault="00DC2C94" w:rsidP="00F666D4">
      <w:pPr>
        <w:tabs>
          <w:tab w:val="left" w:pos="7410"/>
        </w:tabs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</w:t>
      </w:r>
      <w:hyperlink r:id="rId17" w:history="1"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http</w:t>
        </w:r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://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nsportal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.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/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nachalnaya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-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shkola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/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materialy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-</w:t>
        </w:r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mo</w:t>
        </w:r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/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issledovatelskaya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-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deyatelnost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-</w:t>
        </w:r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v</w:t>
        </w:r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-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nachalnoy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-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shkole</w:t>
        </w:r>
        <w:proofErr w:type="spellEnd"/>
      </w:hyperlink>
    </w:p>
    <w:p w:rsidR="00DC2C94" w:rsidRPr="00992F5D" w:rsidRDefault="00DC2C94" w:rsidP="00F666D4">
      <w:pPr>
        <w:tabs>
          <w:tab w:val="left" w:pos="7410"/>
        </w:tabs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3.</w:t>
      </w:r>
      <w:r w:rsidRPr="00992F5D">
        <w:rPr>
          <w:color w:val="548DD4" w:themeColor="text2" w:themeTint="99"/>
        </w:rPr>
        <w:t xml:space="preserve"> </w:t>
      </w:r>
      <w:hyperlink r:id="rId18" w:history="1"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http</w:t>
        </w:r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://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obuchonok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.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/</w:t>
        </w:r>
        <w:proofErr w:type="spellStart"/>
        <w:r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  <w:lang w:val="en-US"/>
          </w:rPr>
          <w:t>etapy</w:t>
        </w:r>
        <w:proofErr w:type="spellEnd"/>
      </w:hyperlink>
    </w:p>
    <w:p w:rsidR="00503F1D" w:rsidRPr="00992F5D" w:rsidRDefault="00503F1D" w:rsidP="00F666D4">
      <w:pPr>
        <w:tabs>
          <w:tab w:val="left" w:pos="7410"/>
        </w:tabs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4.http://ld-sedih.narod.ru/p8aa1.html.</w:t>
      </w:r>
    </w:p>
    <w:p w:rsidR="00C505DA" w:rsidRPr="00992F5D" w:rsidRDefault="00503F1D" w:rsidP="00F666D4">
      <w:pPr>
        <w:tabs>
          <w:tab w:val="left" w:pos="7410"/>
        </w:tabs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5.http://www.researcher.ru/editors/f_1ye4bz/f_266an5/f_1xkcoo/a_1y17rz.html</w:t>
      </w:r>
    </w:p>
    <w:p w:rsidR="00C505DA" w:rsidRPr="00992F5D" w:rsidRDefault="00C505DA" w:rsidP="00F666D4">
      <w:pPr>
        <w:tabs>
          <w:tab w:val="left" w:pos="7410"/>
        </w:tabs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</w:t>
      </w:r>
      <w:r w:rsidRPr="00992F5D">
        <w:rPr>
          <w:color w:val="548DD4" w:themeColor="text2" w:themeTint="99"/>
        </w:rPr>
        <w:t xml:space="preserve"> </w:t>
      </w:r>
      <w:hyperlink r:id="rId19" w:history="1">
        <w:r w:rsidR="00992F5D" w:rsidRPr="00992F5D">
          <w:rPr>
            <w:rStyle w:val="a4"/>
            <w:rFonts w:ascii="Times New Roman" w:hAnsi="Times New Roman" w:cs="Times New Roman"/>
            <w:b/>
            <w:color w:val="548DD4" w:themeColor="text2" w:themeTint="99"/>
            <w:sz w:val="28"/>
            <w:szCs w:val="28"/>
          </w:rPr>
          <w:t>http://www.o-detstve.ru/forteachers/primaryschool/o-mir/2143.html</w:t>
        </w:r>
      </w:hyperlink>
    </w:p>
    <w:p w:rsidR="00992F5D" w:rsidRPr="00992F5D" w:rsidRDefault="00992F5D" w:rsidP="00F666D4">
      <w:pPr>
        <w:tabs>
          <w:tab w:val="left" w:pos="7410"/>
        </w:tabs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992F5D"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7.http://nsportal.ru/vu/formirovanie-issledovatelskoi-deyatelnosti-shkolnikov-metodom-proekta/lektsiya-5-rekomendatsii-po</w:t>
      </w:r>
    </w:p>
    <w:p w:rsidR="00992F5D" w:rsidRPr="00992F5D" w:rsidRDefault="00992F5D" w:rsidP="00F666D4">
      <w:pPr>
        <w:tabs>
          <w:tab w:val="left" w:pos="7410"/>
        </w:tabs>
        <w:rPr>
          <w:rStyle w:val="a4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503F1D" w:rsidRPr="00503F1D" w:rsidRDefault="00503F1D" w:rsidP="00F666D4">
      <w:pPr>
        <w:tabs>
          <w:tab w:val="left" w:pos="741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rPr>
          <w:rFonts w:ascii="Times New Roman" w:hAnsi="Times New Roman" w:cs="Times New Roman"/>
          <w:b/>
          <w:sz w:val="28"/>
          <w:szCs w:val="28"/>
        </w:rPr>
      </w:pPr>
    </w:p>
    <w:p w:rsidR="00F666D4" w:rsidRPr="009A4830" w:rsidRDefault="00F666D4" w:rsidP="00F666D4">
      <w:pPr>
        <w:tabs>
          <w:tab w:val="left" w:pos="7410"/>
        </w:tabs>
        <w:rPr>
          <w:rFonts w:ascii="Times New Roman" w:hAnsi="Times New Roman" w:cs="Times New Roman"/>
          <w:b/>
          <w:sz w:val="28"/>
          <w:szCs w:val="28"/>
        </w:rPr>
      </w:pPr>
    </w:p>
    <w:p w:rsidR="00F666D4" w:rsidRPr="009A4830" w:rsidRDefault="00F666D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Pr="009A4830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94" w:rsidRDefault="00DC2C94" w:rsidP="00F666D4">
      <w:pPr>
        <w:tabs>
          <w:tab w:val="left" w:pos="7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E9" w:rsidRPr="00E508E9" w:rsidRDefault="00E508E9" w:rsidP="00992F5D">
      <w:pPr>
        <w:tabs>
          <w:tab w:val="left" w:pos="7410"/>
        </w:tabs>
        <w:rPr>
          <w:rFonts w:ascii="Times New Roman" w:hAnsi="Times New Roman" w:cs="Times New Roman"/>
          <w:b/>
          <w:sz w:val="28"/>
          <w:szCs w:val="28"/>
        </w:rPr>
      </w:pPr>
    </w:p>
    <w:p w:rsidR="000562C1" w:rsidRDefault="00DC2C94" w:rsidP="000562C1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4830">
        <w:rPr>
          <w:rStyle w:val="10"/>
          <w:color w:val="auto"/>
        </w:rPr>
        <w:lastRenderedPageBreak/>
        <w:t xml:space="preserve">                                  </w:t>
      </w:r>
      <w:bookmarkStart w:id="15" w:name="_Toc379995063"/>
      <w:r w:rsidRPr="009A4830">
        <w:rPr>
          <w:rStyle w:val="10"/>
          <w:color w:val="auto"/>
        </w:rPr>
        <w:t>Приложение 1.</w:t>
      </w:r>
      <w:bookmarkEnd w:id="15"/>
      <w:r w:rsidRPr="009A4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94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0562C1" w:rsidRPr="00DC2C94">
        <w:rPr>
          <w:rFonts w:ascii="Times New Roman" w:hAnsi="Times New Roman" w:cs="Times New Roman"/>
          <w:b/>
          <w:sz w:val="28"/>
          <w:szCs w:val="28"/>
        </w:rPr>
        <w:t>одержания</w:t>
      </w:r>
      <w:proofErr w:type="spellEnd"/>
      <w:r w:rsidRPr="00DC2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C94" w:rsidRPr="00DC2C94" w:rsidRDefault="00DC2C94" w:rsidP="000562C1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C94">
        <w:rPr>
          <w:rFonts w:ascii="Times New Roman" w:hAnsi="Times New Roman" w:cs="Times New Roman"/>
          <w:b/>
          <w:sz w:val="28"/>
          <w:szCs w:val="28"/>
        </w:rPr>
        <w:t>исследовательской работы: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Содержание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Введение................................................................3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(Во введении обычно описывают: обоснование выбора темы работы, объект и предмет исследования, цель и задачи исследования, гипотезу, методы исследования, новизну исследовательской работы (при наличии), теоретическую и практическую(при наличии) значимость работы)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1. Подготовка к исследованию(например)............5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1.1 Исторические сведения............................5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1.2 Сбор информации ...................................7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1.3 Проведение анкетирования....................8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1.4 Техника безопасности..............................9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(Правила техники безопасности описываются при необходимости)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2. Проведение исследования(например).............10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2.1 Первый этап исследования....................10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2.2 Второй этап исследования.....................11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 xml:space="preserve">        2.3 Заключительный этап исследования.....12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Заключение...........................................................13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(Итоги исследовательской работы)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литературы...............................................14</w:t>
      </w:r>
    </w:p>
    <w:p w:rsidR="00DC2C94" w:rsidRPr="00DC2C94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2C94">
        <w:rPr>
          <w:rFonts w:ascii="Times New Roman" w:hAnsi="Times New Roman" w:cs="Times New Roman"/>
          <w:sz w:val="28"/>
          <w:szCs w:val="28"/>
        </w:rPr>
        <w:t>Приложения..........................................................15</w:t>
      </w:r>
    </w:p>
    <w:p w:rsidR="00DC2C94" w:rsidRPr="007D79C7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C94" w:rsidRPr="007D79C7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C94" w:rsidRPr="007D79C7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C94" w:rsidRPr="007D79C7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2C94" w:rsidRPr="007D79C7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508E9" w:rsidRDefault="00DC2C94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2C9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62C1" w:rsidRDefault="000562C1" w:rsidP="009A4830">
      <w:pPr>
        <w:tabs>
          <w:tab w:val="left" w:pos="7410"/>
        </w:tabs>
        <w:spacing w:after="0"/>
        <w:jc w:val="right"/>
        <w:rPr>
          <w:rStyle w:val="10"/>
          <w:color w:val="auto"/>
        </w:rPr>
      </w:pPr>
    </w:p>
    <w:p w:rsidR="000562C1" w:rsidRDefault="00DC2C94" w:rsidP="009A483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6" w:name="_Toc379995064"/>
      <w:r w:rsidRPr="009A4830">
        <w:rPr>
          <w:rStyle w:val="10"/>
          <w:color w:val="auto"/>
        </w:rPr>
        <w:lastRenderedPageBreak/>
        <w:t xml:space="preserve">Приложение </w:t>
      </w:r>
      <w:r w:rsidR="00E508E9" w:rsidRPr="009A4830">
        <w:rPr>
          <w:rStyle w:val="10"/>
          <w:color w:val="auto"/>
        </w:rPr>
        <w:t>2.</w:t>
      </w:r>
      <w:bookmarkEnd w:id="16"/>
      <w:r w:rsidR="00E508E9" w:rsidRPr="009A4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E9" w:rsidRPr="00E508E9">
        <w:rPr>
          <w:rFonts w:ascii="Times New Roman" w:hAnsi="Times New Roman" w:cs="Times New Roman"/>
          <w:b/>
          <w:sz w:val="28"/>
          <w:szCs w:val="28"/>
        </w:rPr>
        <w:t xml:space="preserve">Примеры обоснования </w:t>
      </w:r>
      <w:r w:rsidR="00056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8E9" w:rsidRPr="00E508E9" w:rsidRDefault="00E508E9" w:rsidP="009A483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08E9">
        <w:rPr>
          <w:rFonts w:ascii="Times New Roman" w:hAnsi="Times New Roman" w:cs="Times New Roman"/>
          <w:b/>
          <w:sz w:val="28"/>
          <w:szCs w:val="28"/>
        </w:rPr>
        <w:t xml:space="preserve">актуальности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темы</w:t>
      </w:r>
      <w:r w:rsidR="00056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8E9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1. Актуальность: тема актуальна в связи с высоким падением рождаемости в селе. Раньше в нашем поселке был обычай иметь много детей, неимение детей считалось самым большим несчастьем и рассматривалось как наказание.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2. Трудно, очень трудно, даже на миг представить, что теперь на пустынном предгорье правого берега реки кипела и бурлила когда-то жизнь десятков тысяч людей. Жизнь, полная опасностей, превратностей судьбы, жизнь землепроходцев, воинов, дипломатов, торговцев, учителей и рабочих. Этот город сыграл в исторической судьбе области прогрессивную роль. Многое пришлось испытать и видеть нашему городу, он знал славу взлета и горечь падения.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 xml:space="preserve">       Поэтому исследование истории моего города, его славной страницы в истории - актуальная тема для изучения культурного наследия и краеведения нашей области.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3. Актуальность моей исследовательской работы заключается в том, что у всех детей возникает проблема, когда надо выучить большой объем информации. А играть всем детям нравится, поэтому я решила превратить скучное в интересное и увлекательное.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4. По статистическим данным в России происходит резкое ухудшение здоровья детей. 30-35% детей, поступающих в школу, уже имеют хронические заболевания. За годы обучения в школе в 5 раз возрастает число детей с нарушениями опорно-двигательного аппарата. Существует много факторов, влияющих на такие нарушения здоровья. Считается, что ученик начальных классов не должен поднимать тяжести более 1/10 своего собственного веса.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 xml:space="preserve">      Изучая тему «Масса тела» я выполняла практическую работу: измеряла массу разных тел, и очень заинтересовалась, почему масса такая разная. Учитель предложил мне исследовать этот вопрос, проверить, соответствуют ли рюкзаки, которые носят наши одноклассники данным требованиям.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Так как здоровье ребенка всегда имеет большое значение и ценность для родителей и общества в целом, моя исследовательская работа актуальна.</w:t>
      </w: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8E9" w:rsidRPr="00E508E9" w:rsidRDefault="00E508E9" w:rsidP="00E508E9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8E9" w:rsidRDefault="00E508E9" w:rsidP="009A4830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7" w:name="_Toc379995065"/>
      <w:r w:rsidRPr="009A4830">
        <w:rPr>
          <w:rStyle w:val="10"/>
          <w:color w:val="auto"/>
        </w:rPr>
        <w:lastRenderedPageBreak/>
        <w:t>Приложение 3.</w:t>
      </w:r>
      <w:bookmarkEnd w:id="17"/>
      <w:r w:rsidRPr="00E508E9">
        <w:rPr>
          <w:rFonts w:ascii="Times New Roman" w:hAnsi="Times New Roman" w:cs="Times New Roman"/>
          <w:b/>
          <w:sz w:val="28"/>
          <w:szCs w:val="28"/>
        </w:rPr>
        <w:t>Примеры объекта и предмета исследования:</w:t>
      </w:r>
    </w:p>
    <w:p w:rsidR="00E508E9" w:rsidRPr="00E508E9" w:rsidRDefault="00E508E9" w:rsidP="00E508E9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50" w:type="dxa"/>
        <w:tblLook w:val="04A0"/>
      </w:tblPr>
      <w:tblGrid>
        <w:gridCol w:w="3496"/>
        <w:gridCol w:w="6054"/>
      </w:tblGrid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исследования: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исследования: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свойства магнитов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хвосты животных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роль хвоста в жизни животных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река Кама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рыбное её многообразие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учащиеся и преподаватели школы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зависимость от СМС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английские предложения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способы и причины расположения слов в английских предложениях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причины заболеваемости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свойства и структура глаза как оптического инструмента</w:t>
            </w:r>
          </w:p>
        </w:tc>
      </w:tr>
      <w:tr w:rsidR="00E508E9" w:rsidRPr="00E508E9" w:rsidTr="009A4830"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микроклимат учебных помещений</w:t>
            </w:r>
          </w:p>
        </w:tc>
        <w:tc>
          <w:tcPr>
            <w:tcW w:w="0" w:type="auto"/>
            <w:hideMark/>
          </w:tcPr>
          <w:p w:rsidR="00E508E9" w:rsidRPr="00E508E9" w:rsidRDefault="00E508E9" w:rsidP="00E508E9">
            <w:pPr>
              <w:tabs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8E9">
              <w:rPr>
                <w:rFonts w:ascii="Times New Roman" w:hAnsi="Times New Roman" w:cs="Times New Roman"/>
                <w:sz w:val="28"/>
                <w:szCs w:val="28"/>
              </w:rPr>
              <w:t>условия микроклимата в учебных помещениях</w:t>
            </w:r>
          </w:p>
        </w:tc>
      </w:tr>
    </w:tbl>
    <w:p w:rsidR="00E508E9" w:rsidRPr="00E508E9" w:rsidRDefault="00E508E9" w:rsidP="00E508E9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Описание объекта и предмета исследования:</w:t>
      </w:r>
    </w:p>
    <w:p w:rsidR="00DC2C94" w:rsidRPr="00E508E9" w:rsidRDefault="00E508E9" w:rsidP="00E508E9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 xml:space="preserve"> Объект исследования:</w:t>
      </w:r>
      <w:r w:rsidRPr="00E508E9">
        <w:rPr>
          <w:rFonts w:ascii="Times New Roman" w:hAnsi="Times New Roman" w:cs="Times New Roman"/>
          <w:sz w:val="28"/>
          <w:szCs w:val="28"/>
        </w:rPr>
        <w:t> стерилизованные и профильтрованные яблочные соки в вакуумной упаковке.</w:t>
      </w:r>
      <w:r w:rsidRPr="00E508E9">
        <w:rPr>
          <w:rFonts w:ascii="Times New Roman" w:hAnsi="Times New Roman" w:cs="Times New Roman"/>
          <w:sz w:val="28"/>
          <w:szCs w:val="28"/>
        </w:rPr>
        <w:br/>
      </w:r>
      <w:r w:rsidRPr="00E508E9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E508E9">
        <w:rPr>
          <w:rFonts w:ascii="Times New Roman" w:hAnsi="Times New Roman" w:cs="Times New Roman"/>
          <w:sz w:val="28"/>
          <w:szCs w:val="28"/>
        </w:rPr>
        <w:t> содержание железа и меди в стерилизованных и профильтрованных яблочных соках. Иногда вместо словосочетания "Объекты исследований" лучше подходит "Объекты наблюдений", например:</w:t>
      </w:r>
      <w:r w:rsidRPr="00E508E9">
        <w:rPr>
          <w:rFonts w:ascii="Times New Roman" w:hAnsi="Times New Roman" w:cs="Times New Roman"/>
          <w:sz w:val="28"/>
          <w:szCs w:val="28"/>
        </w:rPr>
        <w:br/>
      </w:r>
      <w:r w:rsidRPr="00E508E9">
        <w:rPr>
          <w:rFonts w:ascii="Times New Roman" w:hAnsi="Times New Roman" w:cs="Times New Roman"/>
          <w:b/>
          <w:bCs/>
          <w:sz w:val="28"/>
          <w:szCs w:val="28"/>
        </w:rPr>
        <w:t>Объекты наблюдений:</w:t>
      </w:r>
      <w:r w:rsidRPr="00E508E9">
        <w:rPr>
          <w:rFonts w:ascii="Times New Roman" w:hAnsi="Times New Roman" w:cs="Times New Roman"/>
          <w:sz w:val="28"/>
          <w:szCs w:val="28"/>
        </w:rPr>
        <w:t> два тюлененка, привезенные в зоопарк с побережья Балтийского моря.</w:t>
      </w:r>
      <w:r w:rsidRPr="00E508E9">
        <w:rPr>
          <w:rFonts w:ascii="Times New Roman" w:hAnsi="Times New Roman" w:cs="Times New Roman"/>
          <w:sz w:val="28"/>
          <w:szCs w:val="28"/>
        </w:rPr>
        <w:br/>
      </w:r>
      <w:r w:rsidRPr="00E508E9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E508E9">
        <w:rPr>
          <w:rFonts w:ascii="Times New Roman" w:hAnsi="Times New Roman" w:cs="Times New Roman"/>
          <w:sz w:val="28"/>
          <w:szCs w:val="28"/>
        </w:rPr>
        <w:t> адаптация тюленей к условиям зоопарка.</w:t>
      </w:r>
    </w:p>
    <w:p w:rsidR="00DC2C94" w:rsidRPr="00E508E9" w:rsidRDefault="00DC2C94" w:rsidP="00DC2C94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E508E9">
      <w:pPr>
        <w:tabs>
          <w:tab w:val="left" w:pos="7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08E9" w:rsidRPr="00E508E9" w:rsidRDefault="00E508E9" w:rsidP="00D87A0C">
      <w:pPr>
        <w:tabs>
          <w:tab w:val="left" w:pos="74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8" w:name="_Toc379995066"/>
      <w:r w:rsidRPr="009A4830">
        <w:rPr>
          <w:rStyle w:val="10"/>
          <w:color w:val="auto"/>
        </w:rPr>
        <w:lastRenderedPageBreak/>
        <w:t>Приложение 4.</w:t>
      </w:r>
      <w:bookmarkEnd w:id="18"/>
      <w:r w:rsidRPr="00E508E9">
        <w:rPr>
          <w:rFonts w:ascii="Times New Roman" w:hAnsi="Times New Roman" w:cs="Times New Roman"/>
          <w:b/>
          <w:sz w:val="28"/>
          <w:szCs w:val="28"/>
        </w:rPr>
        <w:t>Примеры полученных формулировок цели исследовательской работы:</w:t>
      </w:r>
    </w:p>
    <w:p w:rsidR="00E508E9" w:rsidRPr="00E508E9" w:rsidRDefault="00E508E9" w:rsidP="00E508E9">
      <w:pPr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Исследовать</w:t>
      </w:r>
      <w:r w:rsidRPr="00E508E9">
        <w:rPr>
          <w:rFonts w:ascii="Times New Roman" w:hAnsi="Times New Roman" w:cs="Times New Roman"/>
          <w:sz w:val="28"/>
          <w:szCs w:val="28"/>
        </w:rPr>
        <w:t> названия улиц нашего села и продемонстрировать уличные достопримечательности.</w:t>
      </w:r>
    </w:p>
    <w:p w:rsidR="00E508E9" w:rsidRPr="00E508E9" w:rsidRDefault="00E508E9" w:rsidP="00E508E9">
      <w:pPr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Исследовать основные параметры микроклимата кабинетов школы.</w:t>
      </w:r>
    </w:p>
    <w:p w:rsidR="00E508E9" w:rsidRPr="00E508E9" w:rsidRDefault="00E508E9" w:rsidP="00E508E9">
      <w:pPr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Исследование содержания железа и меди в продуктах питания, употребляемых нами ежедневно.</w:t>
      </w:r>
    </w:p>
    <w:p w:rsidR="00E508E9" w:rsidRPr="00E508E9" w:rsidRDefault="00E508E9" w:rsidP="00E508E9">
      <w:pPr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Исследование истории и роли города в истории страны на ее восточных рубежах.</w:t>
      </w:r>
    </w:p>
    <w:p w:rsidR="00E508E9" w:rsidRPr="00E508E9" w:rsidRDefault="00E508E9" w:rsidP="00E508E9">
      <w:pPr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Исследовать и узнать легенды и мифы о горах, являющимися местом поклонения местного народа</w:t>
      </w:r>
    </w:p>
    <w:p w:rsidR="00E508E9" w:rsidRPr="00E508E9" w:rsidRDefault="00E508E9" w:rsidP="00E508E9">
      <w:pPr>
        <w:numPr>
          <w:ilvl w:val="0"/>
          <w:numId w:val="2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Исследовать значение пластиковых бутылок в жизни человека и природы.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Изучить</w:t>
      </w:r>
      <w:r w:rsidRPr="00E508E9">
        <w:rPr>
          <w:rFonts w:ascii="Times New Roman" w:hAnsi="Times New Roman" w:cs="Times New Roman"/>
          <w:sz w:val="28"/>
          <w:szCs w:val="28"/>
        </w:rPr>
        <w:t> процесс выращивания кристаллов из соли и медного купороса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поведение детенышей серых балтийских тюленей в условиях вольерного содержания в зоопарке.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проблему социального сиротства и как в частности эти вопросы решаются в нашем районе.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пищевой рацион школьников – старшеклассников.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проблему появления социального сиротства.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влияние парной бани на оздоровление.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условия Центра социальной помощи семье и детям нашего города, где пребывают дети - социальные сироты.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жизнь пчёл, их поведение, взаимоотношения и деятельность.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особенности соли, её свойства, качества и применение.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виды грибов и их значение в окружающей среде.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Изучить использование чисел в пословицах и поговорках.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Изучение рациона питания школьника.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Изучение характера поселений рыжего лесного муравья в нашем лесничестве и оценка экологического состояния леса.</w:t>
      </w:r>
    </w:p>
    <w:p w:rsidR="00E508E9" w:rsidRPr="00E508E9" w:rsidRDefault="00E508E9" w:rsidP="00E508E9">
      <w:pPr>
        <w:numPr>
          <w:ilvl w:val="0"/>
          <w:numId w:val="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Изучение пищевых добавок в продуктах питания и их влияние на здоровье человека.</w:t>
      </w:r>
    </w:p>
    <w:p w:rsidR="00E508E9" w:rsidRPr="00E508E9" w:rsidRDefault="00E508E9" w:rsidP="00E508E9">
      <w:pPr>
        <w:numPr>
          <w:ilvl w:val="0"/>
          <w:numId w:val="4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Выявить</w:t>
      </w:r>
      <w:r w:rsidRPr="00E508E9">
        <w:rPr>
          <w:rFonts w:ascii="Times New Roman" w:hAnsi="Times New Roman" w:cs="Times New Roman"/>
          <w:sz w:val="28"/>
          <w:szCs w:val="28"/>
        </w:rPr>
        <w:t> влияние СМС-мании на психику человека.</w:t>
      </w:r>
    </w:p>
    <w:p w:rsidR="00E508E9" w:rsidRPr="00E508E9" w:rsidRDefault="00E508E9" w:rsidP="00E508E9">
      <w:pPr>
        <w:numPr>
          <w:ilvl w:val="0"/>
          <w:numId w:val="4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Выявить влияние веса рюкзака школьника на состояние его здоровья.</w:t>
      </w:r>
    </w:p>
    <w:p w:rsidR="00E508E9" w:rsidRPr="00E508E9" w:rsidRDefault="00E508E9" w:rsidP="00E508E9">
      <w:pPr>
        <w:numPr>
          <w:ilvl w:val="0"/>
          <w:numId w:val="4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Выявить закономерности явления ...</w:t>
      </w:r>
    </w:p>
    <w:p w:rsidR="00E508E9" w:rsidRPr="00E508E9" w:rsidRDefault="00E508E9" w:rsidP="00E508E9">
      <w:pPr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Определить</w:t>
      </w:r>
      <w:r w:rsidRPr="00E508E9">
        <w:rPr>
          <w:rFonts w:ascii="Times New Roman" w:hAnsi="Times New Roman" w:cs="Times New Roman"/>
          <w:sz w:val="28"/>
          <w:szCs w:val="28"/>
        </w:rPr>
        <w:t> зависимость от СМС среди учащихся и учителей школы.</w:t>
      </w:r>
    </w:p>
    <w:p w:rsidR="00E508E9" w:rsidRPr="00E508E9" w:rsidRDefault="00E508E9" w:rsidP="00E508E9">
      <w:pPr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Определить сходство людей и птиц.</w:t>
      </w:r>
    </w:p>
    <w:p w:rsidR="00E508E9" w:rsidRPr="00E508E9" w:rsidRDefault="00E508E9" w:rsidP="00E508E9">
      <w:pPr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Определение причин нарушения осанки у детей-подростков.</w:t>
      </w:r>
    </w:p>
    <w:p w:rsidR="00E508E9" w:rsidRPr="00E508E9" w:rsidRDefault="00E508E9" w:rsidP="00E508E9">
      <w:pPr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Определить роль птиц в жизни людей.</w:t>
      </w:r>
    </w:p>
    <w:p w:rsidR="00E508E9" w:rsidRPr="00E508E9" w:rsidRDefault="00E508E9" w:rsidP="00E508E9">
      <w:pPr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lastRenderedPageBreak/>
        <w:t>Определение качества продуктов быстрого приготовления.</w:t>
      </w:r>
    </w:p>
    <w:p w:rsidR="00E508E9" w:rsidRPr="00E508E9" w:rsidRDefault="00E508E9" w:rsidP="00E508E9">
      <w:pPr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Определение продуктов, не содержащих вредных пищевых добавок и продуктов, содержащих вредные пищевые добавки.</w:t>
      </w:r>
    </w:p>
    <w:p w:rsidR="00E508E9" w:rsidRPr="00E508E9" w:rsidRDefault="00E508E9" w:rsidP="00E508E9">
      <w:pPr>
        <w:numPr>
          <w:ilvl w:val="0"/>
          <w:numId w:val="6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Узнать</w:t>
      </w:r>
      <w:r w:rsidRPr="00E508E9">
        <w:rPr>
          <w:rFonts w:ascii="Times New Roman" w:hAnsi="Times New Roman" w:cs="Times New Roman"/>
          <w:sz w:val="28"/>
          <w:szCs w:val="28"/>
        </w:rPr>
        <w:t> тайну невидимок и почувствовать себя волшебницей.</w:t>
      </w:r>
    </w:p>
    <w:p w:rsidR="00E508E9" w:rsidRPr="00E508E9" w:rsidRDefault="00E508E9" w:rsidP="00E508E9">
      <w:pPr>
        <w:numPr>
          <w:ilvl w:val="0"/>
          <w:numId w:val="6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Узнать, почему хамелеон считается необычным животным.</w:t>
      </w:r>
    </w:p>
    <w:p w:rsidR="00E508E9" w:rsidRPr="00E508E9" w:rsidRDefault="00E508E9" w:rsidP="00E508E9">
      <w:pPr>
        <w:numPr>
          <w:ilvl w:val="0"/>
          <w:numId w:val="6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Узнать, что за птица напала на воробья, выявить особенности этой птицы.</w:t>
      </w:r>
    </w:p>
    <w:p w:rsidR="00E508E9" w:rsidRPr="00E508E9" w:rsidRDefault="00E508E9" w:rsidP="00E508E9">
      <w:pPr>
        <w:numPr>
          <w:ilvl w:val="0"/>
          <w:numId w:val="6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Узнать, почему именно орёл изображён на гербе России.</w:t>
      </w:r>
    </w:p>
    <w:p w:rsidR="00E508E9" w:rsidRPr="00E508E9" w:rsidRDefault="00E508E9" w:rsidP="00E508E9">
      <w:pPr>
        <w:numPr>
          <w:ilvl w:val="0"/>
          <w:numId w:val="6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Узнать, что такое Солнце и показать его значение в жизни человека.</w:t>
      </w:r>
    </w:p>
    <w:p w:rsidR="00E508E9" w:rsidRPr="00E508E9" w:rsidRDefault="00E508E9" w:rsidP="00E508E9">
      <w:pPr>
        <w:numPr>
          <w:ilvl w:val="0"/>
          <w:numId w:val="7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Выяснить</w:t>
      </w:r>
      <w:r w:rsidRPr="00E508E9">
        <w:rPr>
          <w:rFonts w:ascii="Times New Roman" w:hAnsi="Times New Roman" w:cs="Times New Roman"/>
          <w:sz w:val="28"/>
          <w:szCs w:val="28"/>
        </w:rPr>
        <w:t> секреты создания мультипликационных фильмов.</w:t>
      </w:r>
    </w:p>
    <w:p w:rsidR="00E508E9" w:rsidRPr="00E508E9" w:rsidRDefault="00E508E9" w:rsidP="00E508E9">
      <w:pPr>
        <w:numPr>
          <w:ilvl w:val="0"/>
          <w:numId w:val="7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Выяснить, какими свойствами обладают магниты и как их используют люди.</w:t>
      </w:r>
    </w:p>
    <w:p w:rsidR="00E508E9" w:rsidRPr="00E508E9" w:rsidRDefault="00E508E9" w:rsidP="00E508E9">
      <w:pPr>
        <w:numPr>
          <w:ilvl w:val="0"/>
          <w:numId w:val="9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Показать</w:t>
      </w:r>
      <w:r w:rsidRPr="00E508E9">
        <w:rPr>
          <w:rFonts w:ascii="Times New Roman" w:hAnsi="Times New Roman" w:cs="Times New Roman"/>
          <w:sz w:val="28"/>
          <w:szCs w:val="28"/>
        </w:rPr>
        <w:t> содержание нитратов и нитритов в продуктах питания.</w:t>
      </w:r>
    </w:p>
    <w:p w:rsidR="00E508E9" w:rsidRPr="00E508E9" w:rsidRDefault="00E508E9" w:rsidP="00E508E9">
      <w:pPr>
        <w:numPr>
          <w:ilvl w:val="0"/>
          <w:numId w:val="9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Показать отражение исторических событий страны в творчестве моего прадедушки.</w:t>
      </w:r>
    </w:p>
    <w:p w:rsidR="00E508E9" w:rsidRPr="00E508E9" w:rsidRDefault="00E508E9" w:rsidP="00E508E9">
      <w:pPr>
        <w:numPr>
          <w:ilvl w:val="0"/>
          <w:numId w:val="10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Привлечь</w:t>
      </w:r>
      <w:r w:rsidRPr="00E508E9">
        <w:rPr>
          <w:rFonts w:ascii="Times New Roman" w:hAnsi="Times New Roman" w:cs="Times New Roman"/>
          <w:sz w:val="28"/>
          <w:szCs w:val="28"/>
        </w:rPr>
        <w:t> внимание учащихся к проблеме сохранения здоровья глаз и хорошего зрения.</w:t>
      </w:r>
    </w:p>
    <w:p w:rsidR="00E508E9" w:rsidRPr="00E508E9" w:rsidRDefault="00E508E9" w:rsidP="00E508E9">
      <w:pPr>
        <w:numPr>
          <w:ilvl w:val="0"/>
          <w:numId w:val="10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sz w:val="28"/>
          <w:szCs w:val="28"/>
        </w:rPr>
        <w:t>Привлечь к проблеме бездомных животных нашего города.</w:t>
      </w:r>
    </w:p>
    <w:p w:rsidR="00E508E9" w:rsidRPr="00E508E9" w:rsidRDefault="00E508E9" w:rsidP="00E508E9">
      <w:pPr>
        <w:numPr>
          <w:ilvl w:val="0"/>
          <w:numId w:val="11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Доказать</w:t>
      </w:r>
      <w:r w:rsidRPr="00E508E9">
        <w:rPr>
          <w:rFonts w:ascii="Times New Roman" w:hAnsi="Times New Roman" w:cs="Times New Roman"/>
          <w:sz w:val="28"/>
          <w:szCs w:val="28"/>
        </w:rPr>
        <w:t>, что среди растений встречаются хищники.</w:t>
      </w:r>
    </w:p>
    <w:p w:rsidR="00E508E9" w:rsidRPr="00E508E9" w:rsidRDefault="00E508E9" w:rsidP="00E508E9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 xml:space="preserve">         Познакомиться</w:t>
      </w:r>
      <w:r w:rsidRPr="00E508E9">
        <w:rPr>
          <w:rFonts w:ascii="Times New Roman" w:hAnsi="Times New Roman" w:cs="Times New Roman"/>
          <w:sz w:val="28"/>
          <w:szCs w:val="28"/>
        </w:rPr>
        <w:t> с историей развития деревни, её жителями, традициями, т.к. с каждым годом становится все меньше жителей.</w:t>
      </w:r>
    </w:p>
    <w:p w:rsidR="00E508E9" w:rsidRPr="00E508E9" w:rsidRDefault="00E508E9" w:rsidP="00E508E9">
      <w:pPr>
        <w:numPr>
          <w:ilvl w:val="0"/>
          <w:numId w:val="13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Проверить</w:t>
      </w:r>
      <w:r w:rsidRPr="00E508E9">
        <w:rPr>
          <w:rFonts w:ascii="Times New Roman" w:hAnsi="Times New Roman" w:cs="Times New Roman"/>
          <w:sz w:val="28"/>
          <w:szCs w:val="28"/>
        </w:rPr>
        <w:t>: мороженое - это польза или вред?</w:t>
      </w:r>
    </w:p>
    <w:p w:rsidR="00E508E9" w:rsidRPr="00E508E9" w:rsidRDefault="00E508E9" w:rsidP="00E508E9">
      <w:pPr>
        <w:numPr>
          <w:ilvl w:val="0"/>
          <w:numId w:val="14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Прогнозирование</w:t>
      </w:r>
      <w:r w:rsidRPr="00E508E9">
        <w:rPr>
          <w:rFonts w:ascii="Times New Roman" w:hAnsi="Times New Roman" w:cs="Times New Roman"/>
          <w:sz w:val="28"/>
          <w:szCs w:val="28"/>
        </w:rPr>
        <w:t> вероятности заболевания при неправильном питании.</w:t>
      </w:r>
    </w:p>
    <w:p w:rsidR="00E508E9" w:rsidRPr="00E508E9" w:rsidRDefault="00E508E9" w:rsidP="00E508E9">
      <w:pPr>
        <w:numPr>
          <w:ilvl w:val="0"/>
          <w:numId w:val="1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Обоснование</w:t>
      </w:r>
      <w:r w:rsidRPr="00E508E9">
        <w:rPr>
          <w:rFonts w:ascii="Times New Roman" w:hAnsi="Times New Roman" w:cs="Times New Roman"/>
          <w:sz w:val="28"/>
          <w:szCs w:val="28"/>
        </w:rPr>
        <w:t> оправданного употребления компьютерного сленга и выявление его распространения в речи современной молодёжи.</w:t>
      </w:r>
    </w:p>
    <w:p w:rsidR="00E508E9" w:rsidRPr="00E508E9" w:rsidRDefault="00E508E9" w:rsidP="00E508E9">
      <w:pPr>
        <w:numPr>
          <w:ilvl w:val="0"/>
          <w:numId w:val="16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Обобщить</w:t>
      </w:r>
      <w:r w:rsidRPr="00E508E9">
        <w:rPr>
          <w:rFonts w:ascii="Times New Roman" w:hAnsi="Times New Roman" w:cs="Times New Roman"/>
          <w:sz w:val="28"/>
          <w:szCs w:val="28"/>
        </w:rPr>
        <w:t> материал по истории марок</w:t>
      </w:r>
    </w:p>
    <w:p w:rsidR="00CC521E" w:rsidRDefault="00E508E9" w:rsidP="00E508E9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8E9">
        <w:rPr>
          <w:rFonts w:ascii="Times New Roman" w:hAnsi="Times New Roman" w:cs="Times New Roman"/>
          <w:b/>
          <w:bCs/>
          <w:sz w:val="28"/>
          <w:szCs w:val="28"/>
        </w:rPr>
        <w:t>Установить</w:t>
      </w:r>
      <w:r w:rsidRPr="00E508E9">
        <w:rPr>
          <w:rFonts w:ascii="Times New Roman" w:hAnsi="Times New Roman" w:cs="Times New Roman"/>
          <w:sz w:val="28"/>
          <w:szCs w:val="28"/>
        </w:rPr>
        <w:t> период распада ...</w:t>
      </w:r>
    </w:p>
    <w:p w:rsidR="00CC521E" w:rsidRPr="00CC521E" w:rsidRDefault="00CC521E" w:rsidP="00CC521E">
      <w:pPr>
        <w:rPr>
          <w:rFonts w:ascii="Times New Roman" w:hAnsi="Times New Roman" w:cs="Times New Roman"/>
          <w:sz w:val="28"/>
          <w:szCs w:val="28"/>
        </w:rPr>
      </w:pPr>
    </w:p>
    <w:p w:rsidR="00CC521E" w:rsidRDefault="00CC521E" w:rsidP="00CC521E">
      <w:pPr>
        <w:rPr>
          <w:rFonts w:ascii="Times New Roman" w:hAnsi="Times New Roman" w:cs="Times New Roman"/>
          <w:sz w:val="28"/>
          <w:szCs w:val="28"/>
        </w:rPr>
      </w:pPr>
    </w:p>
    <w:p w:rsidR="00D87A0C" w:rsidRDefault="00CC521E" w:rsidP="00CC521E">
      <w:pPr>
        <w:tabs>
          <w:tab w:val="left" w:pos="27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7A0C" w:rsidRDefault="00D87A0C" w:rsidP="00CC521E">
      <w:pPr>
        <w:tabs>
          <w:tab w:val="left" w:pos="27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7A0C" w:rsidRDefault="00D87A0C" w:rsidP="00CC521E">
      <w:pPr>
        <w:tabs>
          <w:tab w:val="left" w:pos="27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7A0C" w:rsidRDefault="00D87A0C" w:rsidP="00CC521E">
      <w:pPr>
        <w:tabs>
          <w:tab w:val="left" w:pos="27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7A0C" w:rsidRDefault="00D87A0C" w:rsidP="00CC521E">
      <w:pPr>
        <w:tabs>
          <w:tab w:val="left" w:pos="27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C521E" w:rsidRPr="00CC521E" w:rsidRDefault="00CC521E" w:rsidP="00D87A0C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9" w:name="_Toc379995067"/>
      <w:r w:rsidRPr="009A4830">
        <w:rPr>
          <w:rStyle w:val="10"/>
          <w:color w:val="auto"/>
        </w:rPr>
        <w:lastRenderedPageBreak/>
        <w:t>Приложение 5.</w:t>
      </w:r>
      <w:bookmarkEnd w:id="19"/>
      <w:r w:rsidRPr="00CC521E">
        <w:rPr>
          <w:rFonts w:ascii="Times New Roman" w:hAnsi="Times New Roman" w:cs="Times New Roman"/>
          <w:b/>
          <w:sz w:val="28"/>
          <w:szCs w:val="28"/>
        </w:rPr>
        <w:t>Примеры задач исследовательской работы: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Выяснить историю создания и применения пластиковых бутылок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Выяснить значение исторических памятников, связанных с жизнью города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Выяснить историческую значимость людей города, которые оставили след в истории области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Выяснить, что такое магнит и магнитная сила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Выяснить, каким образом люди используют магниты в жизни.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химические свойства пластиковых бутылок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деятельность декабристов, как первых исследователей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историю родной деревни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историю создания мультипликации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процесс создания мультфильма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исторические сведения о соли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состав мороженого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заболеваемость по медицинским карточкам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проблему появления социального сиротства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способы поедания корма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молодёжный сленг как лингвистическое явление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требования к школьному рюкзаку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ассортимент школьных рюкзаков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упражнения для сохранения и улучшения зрения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биографию моего прадедушки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литературные и научные издания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Изучить литературу о жизни пчёл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анкетирование учащихся класса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опыты с солью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эксперимент "Шпионская записка"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наблюдения за двигательной активностью тюленей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химический эксперимент по определению наличия и количества железа и меди в яблочных соках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измерения основных параметров микроклимата кабинетов школы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Провести качественный анализ продуктов быстрого приготовления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Узнать какие пчёлы бывают и чем они занимаются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Узнать значение соли в жизни человека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lastRenderedPageBreak/>
        <w:t>Узнать сколько лет фантику и кто его придумал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Узнать где фантик можно использовать, когда конфета уже съедена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Узнать историю мороженого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Узнать виды мороженого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Узнать какими свойствами обладают магниты.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Проанализировать творческое наследие А.С. Пушкина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Исследовать вес рюкзаков школьников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Исследовать экологическое состояние почвы на пришкольной территории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Исследовать плотность заселения леса муравьями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Определить калорийность исследуемых продуктов питания.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Определить температурный режим наземной части гнезда рыжего муравья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Определить вес рюкзаков школьников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Определить художественную цель, которой руководствовался писатель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Рассмотреть значение грибов в окружающей среде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Рассмотреть возможные дефекты зрения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Рассмотреть различные типы заданий, содержащие тригонометрические уравнения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Рассмотреть примеры решения систем уравнений, где необходимо выполнить отбор корней.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Найти информацию о соли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Найти информацию о пользе и вреде минеральной воды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Найти черты физиологического очерка в тексте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Найти полезное применение исследуемому предмету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Предложить возможную замену продуктам быстрого приготовления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Предложить рекомендации по употреблению соков в асептической упаковке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Предложить биологические способы борьбы с вредителями леса для улучшения его состояния.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Выявить учащихся с нарушениями осанки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Выявить влияние различных компонентов пищи на функции органов человека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Выявить соки по системе рейтинга, наиболее употребляемые в нашей школе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Выявить причины, которые вызывают инфляционный процесс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lastRenderedPageBreak/>
        <w:t>Выявить процент учащихся в моей школе, имеющих различные заболевания глаз.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Измерить фоновый уровень гамма-излучения в жилых помещениях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Измерить плотность потока бета излучения от экранов работающих телевизоров и дисплеев компьютеров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Измерить основные параметры микроклимата кабинетов школы.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Сравнить данные анкетирования и медицинских карт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Сравнить полученные в результате наблюдений данные с литературными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Сравнить повесть с ее фольклорными источниками.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Показать роль деятелей, живших в нашем городе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Показать отношение общества к заслугам Карякина Д.И.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Собрать материал о различных видах грибов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Собрать легенды и мифы о ...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Сделать сравнительный анализ ...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Сделать вывод по результатам работы.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Составить методические рекомендации для решения уравнений.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Обобщить полученные результаты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Описать практический эксперимент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Установить основные причины ухудшения зрения.</w:t>
      </w:r>
    </w:p>
    <w:p w:rsidR="00CC521E" w:rsidRPr="00CC521E" w:rsidRDefault="00CC521E" w:rsidP="00CC521E">
      <w:pPr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Познакомиться с легендами о деревне.</w:t>
      </w:r>
    </w:p>
    <w:p w:rsidR="00CC521E" w:rsidRDefault="00CC521E" w:rsidP="00CC521E">
      <w:pPr>
        <w:pStyle w:val="a3"/>
        <w:numPr>
          <w:ilvl w:val="0"/>
          <w:numId w:val="19"/>
        </w:numPr>
        <w:tabs>
          <w:tab w:val="left" w:pos="27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Рассчитать суточный рацион учащихся.</w:t>
      </w:r>
    </w:p>
    <w:p w:rsidR="00CC521E" w:rsidRPr="00CC521E" w:rsidRDefault="00CC521E" w:rsidP="00CC521E"/>
    <w:p w:rsidR="00CC521E" w:rsidRPr="00CC521E" w:rsidRDefault="00CC521E" w:rsidP="00CC521E"/>
    <w:p w:rsidR="00CC521E" w:rsidRPr="00CC521E" w:rsidRDefault="00CC521E" w:rsidP="00CC521E"/>
    <w:p w:rsidR="00CC521E" w:rsidRDefault="00CC521E" w:rsidP="00CC521E"/>
    <w:p w:rsidR="00CC521E" w:rsidRPr="00CC521E" w:rsidRDefault="00CC521E" w:rsidP="00CC521E">
      <w:pPr>
        <w:tabs>
          <w:tab w:val="left" w:pos="2085"/>
        </w:tabs>
      </w:pPr>
      <w:r>
        <w:tab/>
      </w:r>
    </w:p>
    <w:p w:rsidR="00D87A0C" w:rsidRDefault="00D87A0C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C" w:rsidRDefault="00D87A0C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521E" w:rsidRDefault="00CC521E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0" w:name="_Toc379995068"/>
      <w:r w:rsidRPr="009A4830">
        <w:rPr>
          <w:rStyle w:val="10"/>
          <w:color w:val="auto"/>
        </w:rPr>
        <w:lastRenderedPageBreak/>
        <w:t>Приложение 6.</w:t>
      </w:r>
      <w:bookmarkEnd w:id="20"/>
      <w:r w:rsidRPr="00CC521E">
        <w:rPr>
          <w:rFonts w:ascii="Times New Roman" w:hAnsi="Times New Roman" w:cs="Times New Roman"/>
          <w:b/>
          <w:sz w:val="28"/>
          <w:szCs w:val="28"/>
        </w:rPr>
        <w:t xml:space="preserve">Примеры описания теоретической </w:t>
      </w:r>
    </w:p>
    <w:p w:rsidR="00CC521E" w:rsidRPr="00CC521E" w:rsidRDefault="00CC521E" w:rsidP="00CC521E">
      <w:pPr>
        <w:tabs>
          <w:tab w:val="left" w:pos="20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521E">
        <w:rPr>
          <w:rFonts w:ascii="Times New Roman" w:hAnsi="Times New Roman" w:cs="Times New Roman"/>
          <w:b/>
          <w:sz w:val="28"/>
          <w:szCs w:val="28"/>
        </w:rPr>
        <w:t>значимости работы:</w:t>
      </w:r>
    </w:p>
    <w:p w:rsidR="00CC521E" w:rsidRPr="00CC521E" w:rsidRDefault="00CC521E" w:rsidP="00CC521E">
      <w:pPr>
        <w:numPr>
          <w:ilvl w:val="0"/>
          <w:numId w:val="23"/>
        </w:num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Теоретическая значимость моей исследовательской работы заключается в том, что я на основании изучения темы СМС-мания выявила влияние СМС-мании на психику и подняла этот вопрос в своей школе.</w:t>
      </w:r>
    </w:p>
    <w:p w:rsidR="00CC521E" w:rsidRDefault="00CC521E" w:rsidP="00CC521E">
      <w:pPr>
        <w:pStyle w:val="a3"/>
        <w:numPr>
          <w:ilvl w:val="0"/>
          <w:numId w:val="23"/>
        </w:num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Теоретическая значимость моей работы заключается в том, что многие подростки и не только, возможно обратят внимание на моё исследование, и сделают выводы, подтверждая их действиями. Работники сотовых связей также должны задуматься, т.к. именно в их силах обеспечить счастливое будущее здоровым детям.</w:t>
      </w:r>
    </w:p>
    <w:p w:rsidR="00CC521E" w:rsidRPr="00CC521E" w:rsidRDefault="00CC521E" w:rsidP="00CC521E"/>
    <w:p w:rsidR="00CC521E" w:rsidRDefault="00CC521E" w:rsidP="00CC521E"/>
    <w:p w:rsidR="009A4830" w:rsidRDefault="00CC521E" w:rsidP="00CC521E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1" w:name="_Toc379995069"/>
      <w:r w:rsidRPr="009A4830">
        <w:rPr>
          <w:rStyle w:val="10"/>
          <w:color w:val="auto"/>
        </w:rPr>
        <w:t>Приложение 6.</w:t>
      </w:r>
      <w:bookmarkEnd w:id="21"/>
      <w:r w:rsidRPr="00CC521E">
        <w:rPr>
          <w:rFonts w:ascii="Times New Roman" w:hAnsi="Times New Roman" w:cs="Times New Roman"/>
          <w:b/>
          <w:sz w:val="28"/>
          <w:szCs w:val="28"/>
        </w:rPr>
        <w:t>Примеры описания практической</w:t>
      </w:r>
    </w:p>
    <w:p w:rsidR="00CC521E" w:rsidRPr="00CC521E" w:rsidRDefault="00CC521E" w:rsidP="00CC521E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521E">
        <w:rPr>
          <w:rFonts w:ascii="Times New Roman" w:hAnsi="Times New Roman" w:cs="Times New Roman"/>
          <w:b/>
          <w:sz w:val="28"/>
          <w:szCs w:val="28"/>
        </w:rPr>
        <w:t xml:space="preserve"> значимости работы</w:t>
      </w:r>
    </w:p>
    <w:p w:rsidR="00CC521E" w:rsidRPr="00CC521E" w:rsidRDefault="00CC521E" w:rsidP="00CC521E">
      <w:pPr>
        <w:numPr>
          <w:ilvl w:val="0"/>
          <w:numId w:val="24"/>
        </w:numPr>
        <w:tabs>
          <w:tab w:val="left" w:pos="66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Практическая значимость моей исследовательской работы заключается в том, что работу можно использовать в школьном курсе «Окружающий мир».</w:t>
      </w:r>
    </w:p>
    <w:p w:rsidR="00CC521E" w:rsidRPr="00CC521E" w:rsidRDefault="00CC521E" w:rsidP="00CC521E">
      <w:pPr>
        <w:numPr>
          <w:ilvl w:val="0"/>
          <w:numId w:val="24"/>
        </w:numPr>
        <w:tabs>
          <w:tab w:val="left" w:pos="66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Практическая значимость моей исследовательской работы заключается в том, что я на основании изучения темы СМС-мания разработала анкету для опроса респондентов.</w:t>
      </w:r>
    </w:p>
    <w:p w:rsidR="00CC521E" w:rsidRPr="00CC521E" w:rsidRDefault="00CC521E" w:rsidP="00CC521E">
      <w:pPr>
        <w:numPr>
          <w:ilvl w:val="0"/>
          <w:numId w:val="24"/>
        </w:numPr>
        <w:tabs>
          <w:tab w:val="left" w:pos="66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Практическая значимость моей работы: ее можно использовать в школьном курсе «Я-исследователь».</w:t>
      </w:r>
    </w:p>
    <w:p w:rsidR="00CC521E" w:rsidRPr="00CC521E" w:rsidRDefault="00CC521E" w:rsidP="00CC521E">
      <w:pPr>
        <w:numPr>
          <w:ilvl w:val="0"/>
          <w:numId w:val="24"/>
        </w:numPr>
        <w:tabs>
          <w:tab w:val="left" w:pos="66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Практическая значимость работы состоит в том, что она может быть использована школьниками для повышения образовательного уровня при изучении тем по окружающему миру.</w:t>
      </w:r>
    </w:p>
    <w:p w:rsidR="00CC521E" w:rsidRPr="00CC521E" w:rsidRDefault="00CC521E" w:rsidP="00CC521E">
      <w:pPr>
        <w:numPr>
          <w:ilvl w:val="0"/>
          <w:numId w:val="24"/>
        </w:numPr>
        <w:tabs>
          <w:tab w:val="left" w:pos="664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Практическая значимость работы состоит в том, что она может быть использована школьниками для повышения образовательного уровня, учителем биологии и физики для объяснения тем и проведения занимательного урока охраны здоровья.</w:t>
      </w:r>
    </w:p>
    <w:p w:rsidR="00D87A0C" w:rsidRPr="00992F5D" w:rsidRDefault="00CC521E" w:rsidP="00D87A0C">
      <w:pPr>
        <w:pStyle w:val="a3"/>
        <w:numPr>
          <w:ilvl w:val="0"/>
          <w:numId w:val="24"/>
        </w:numPr>
        <w:tabs>
          <w:tab w:val="left" w:pos="6015"/>
        </w:tabs>
      </w:pPr>
      <w:r w:rsidRPr="00CC521E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составлении рекомендаций по употреблению определённых продуктов питания, содержащих пищевые добавки.</w:t>
      </w:r>
    </w:p>
    <w:p w:rsidR="00992F5D" w:rsidRDefault="00992F5D" w:rsidP="00D87A0C">
      <w:pPr>
        <w:pStyle w:val="a3"/>
        <w:numPr>
          <w:ilvl w:val="0"/>
          <w:numId w:val="24"/>
        </w:numPr>
        <w:tabs>
          <w:tab w:val="left" w:pos="6015"/>
        </w:tabs>
      </w:pPr>
    </w:p>
    <w:p w:rsidR="00D87A0C" w:rsidRDefault="00D87A0C" w:rsidP="00D87A0C">
      <w:pPr>
        <w:pStyle w:val="a3"/>
        <w:tabs>
          <w:tab w:val="left" w:pos="6645"/>
        </w:tabs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A4830" w:rsidRDefault="00D87A0C" w:rsidP="00D87A0C">
      <w:pPr>
        <w:pStyle w:val="a3"/>
        <w:tabs>
          <w:tab w:val="left" w:pos="6645"/>
        </w:tabs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2" w:name="_Toc379995070"/>
      <w:r w:rsidRPr="009A4830">
        <w:rPr>
          <w:rStyle w:val="10"/>
          <w:color w:val="auto"/>
        </w:rPr>
        <w:lastRenderedPageBreak/>
        <w:t>Приложение 7.</w:t>
      </w:r>
      <w:bookmarkEnd w:id="22"/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</w:p>
    <w:p w:rsidR="00D87A0C" w:rsidRPr="00D87A0C" w:rsidRDefault="00D87A0C" w:rsidP="00D87A0C">
      <w:pPr>
        <w:pStyle w:val="a3"/>
        <w:tabs>
          <w:tab w:val="left" w:pos="6645"/>
        </w:tabs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A0C">
        <w:rPr>
          <w:rFonts w:ascii="Times New Roman" w:hAnsi="Times New Roman" w:cs="Times New Roman"/>
          <w:b/>
          <w:sz w:val="28"/>
          <w:szCs w:val="28"/>
        </w:rPr>
        <w:t>использованной литературы</w:t>
      </w:r>
    </w:p>
    <w:p w:rsidR="00D87A0C" w:rsidRPr="00D87A0C" w:rsidRDefault="00D87A0C" w:rsidP="00D87A0C">
      <w:pPr>
        <w:pStyle w:val="a3"/>
        <w:tabs>
          <w:tab w:val="left" w:pos="6645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87A0C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>Государственные стандарты и сборники документов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1. ГОСТ 7.1.-84 –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>. 01.01.86 – М, 1984 – 75с.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>Учебники и учебные пособия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3. Экономика предприятия: учеб. пособие / Е. А.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, В. В. Гурин, Е. А.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Прищепко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, И. Б. Дзюбенко, Н. Н.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Кулабахова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 - Киев: НАУ, 2003. - 245 с.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 xml:space="preserve">Книги с одним автором 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Атаман</w:t>
      </w:r>
      <w:r>
        <w:rPr>
          <w:rFonts w:ascii="Times New Roman" w:hAnsi="Times New Roman" w:cs="Times New Roman"/>
          <w:sz w:val="28"/>
          <w:szCs w:val="28"/>
        </w:rPr>
        <w:t>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РАГС, 2003. - 268 с.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>Книги одного, двух, трех и более авторов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5. В.С.,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 Э.П., Урсул А.Д. Категории современной науки: Становление и развитие – М.: Мысль, 1984.-268с.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>Статья из газеты или журнала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6. Егорова П.Д.,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Минтусов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>Статья из энциклопедии или словаря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>7. Бирюков Б.В. Моделирование // БСЭ – 3е изд. – М., 1974. – Т. 16. – С.393-395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>8. Ожегов, С. И. Толковый словарь русского языка / С. И. Ожегов, Н. Ю. Шведова. - М.: Азбуковник, 2000. - 940 с.</w:t>
      </w:r>
    </w:p>
    <w:p w:rsidR="00D87A0C" w:rsidRPr="00F666D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6D4">
        <w:rPr>
          <w:rFonts w:ascii="Times New Roman" w:hAnsi="Times New Roman" w:cs="Times New Roman"/>
          <w:sz w:val="28"/>
          <w:szCs w:val="28"/>
          <w:u w:val="single"/>
        </w:rPr>
        <w:t>Электронные ресурсы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Tvorcheskie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proekty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.(2013). План оформления творческого проекта. Симферополь,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Tvorcheskie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proekty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>: http://tvorcheskie-proekty.ru/plan</w:t>
      </w:r>
    </w:p>
    <w:p w:rsidR="00D87A0C" w:rsidRPr="00FF4B74" w:rsidRDefault="00D87A0C" w:rsidP="00D87A0C">
      <w:pPr>
        <w:pStyle w:val="a3"/>
        <w:tabs>
          <w:tab w:val="left" w:pos="66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Книги с одним автором </w:t>
      </w:r>
    </w:p>
    <w:p w:rsidR="00D87A0C" w:rsidRDefault="00D87A0C" w:rsidP="00D87A0C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FF4B74">
        <w:rPr>
          <w:rFonts w:ascii="Times New Roman" w:hAnsi="Times New Roman" w:cs="Times New Roman"/>
          <w:sz w:val="28"/>
          <w:szCs w:val="28"/>
        </w:rPr>
        <w:t xml:space="preserve">Игнатов, В. Г. Государственная служба субъектов РФ: Опыт сравнительно-правового анализа: </w:t>
      </w:r>
      <w:proofErr w:type="spellStart"/>
      <w:r w:rsidRPr="00FF4B74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FF4B74">
        <w:rPr>
          <w:rFonts w:ascii="Times New Roman" w:hAnsi="Times New Roman" w:cs="Times New Roman"/>
          <w:sz w:val="28"/>
          <w:szCs w:val="28"/>
        </w:rPr>
        <w:t>. пособие/ В. Г. Игнатов. - Ростов-на-Дону: СЗАГС, 2000. - 319 с.</w:t>
      </w:r>
    </w:p>
    <w:p w:rsidR="00992F5D" w:rsidRDefault="00992F5D" w:rsidP="00D87A0C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</w:p>
    <w:p w:rsidR="00992F5D" w:rsidRDefault="00992F5D" w:rsidP="00D87A0C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</w:p>
    <w:p w:rsidR="00992F5D" w:rsidRPr="00992F5D" w:rsidRDefault="00992F5D" w:rsidP="00992F5D">
      <w:pPr>
        <w:pStyle w:val="1"/>
        <w:jc w:val="right"/>
        <w:rPr>
          <w:rFonts w:eastAsia="Times New Roman"/>
          <w:color w:val="auto"/>
          <w:lang w:eastAsia="ru-RU"/>
        </w:rPr>
      </w:pPr>
      <w:bookmarkStart w:id="23" w:name="_Toc379995071"/>
      <w:r>
        <w:rPr>
          <w:rStyle w:val="10"/>
          <w:b/>
          <w:color w:val="auto"/>
        </w:rPr>
        <w:lastRenderedPageBreak/>
        <w:t>Приложение 8</w:t>
      </w:r>
      <w:r w:rsidRPr="00992F5D">
        <w:rPr>
          <w:rStyle w:val="10"/>
          <w:b/>
          <w:color w:val="auto"/>
        </w:rPr>
        <w:t>.</w:t>
      </w:r>
      <w:r w:rsidRPr="00992F5D">
        <w:rPr>
          <w:rFonts w:eastAsia="Times New Roman"/>
          <w:color w:val="auto"/>
          <w:lang w:eastAsia="ru-RU"/>
        </w:rPr>
        <w:t>Рекомендации по созданию</w:t>
      </w:r>
      <w:bookmarkEnd w:id="23"/>
      <w:r w:rsidRPr="00992F5D">
        <w:rPr>
          <w:rFonts w:eastAsia="Times New Roman"/>
          <w:color w:val="auto"/>
          <w:lang w:eastAsia="ru-RU"/>
        </w:rPr>
        <w:t xml:space="preserve"> </w:t>
      </w:r>
      <w:bookmarkStart w:id="24" w:name="_Toc379995072"/>
      <w:r w:rsidRPr="00992F5D">
        <w:rPr>
          <w:rFonts w:eastAsia="Times New Roman"/>
          <w:color w:val="auto"/>
          <w:lang w:eastAsia="ru-RU"/>
        </w:rPr>
        <w:t xml:space="preserve">презентаций в приложении </w:t>
      </w:r>
      <w:proofErr w:type="spellStart"/>
      <w:r w:rsidRPr="00992F5D">
        <w:rPr>
          <w:rFonts w:eastAsia="Times New Roman"/>
          <w:color w:val="auto"/>
          <w:lang w:eastAsia="ru-RU"/>
        </w:rPr>
        <w:t>Microsoft</w:t>
      </w:r>
      <w:proofErr w:type="spellEnd"/>
      <w:r w:rsidRPr="00992F5D">
        <w:rPr>
          <w:rFonts w:eastAsia="Times New Roman"/>
          <w:color w:val="auto"/>
          <w:lang w:eastAsia="ru-RU"/>
        </w:rPr>
        <w:t xml:space="preserve"> </w:t>
      </w:r>
      <w:proofErr w:type="spellStart"/>
      <w:r w:rsidRPr="00992F5D">
        <w:rPr>
          <w:rFonts w:eastAsia="Times New Roman"/>
          <w:color w:val="auto"/>
          <w:lang w:eastAsia="ru-RU"/>
        </w:rPr>
        <w:t>PowerPoint</w:t>
      </w:r>
      <w:bookmarkEnd w:id="24"/>
      <w:proofErr w:type="spellEnd"/>
    </w:p>
    <w:p w:rsidR="00992F5D" w:rsidRDefault="00992F5D" w:rsidP="00992F5D">
      <w:pPr>
        <w:pStyle w:val="1"/>
        <w:rPr>
          <w:rFonts w:eastAsia="Times New Roman"/>
          <w:lang w:eastAsia="ru-RU"/>
        </w:rPr>
      </w:pPr>
    </w:p>
    <w:p w:rsidR="00992F5D" w:rsidRPr="00992F5D" w:rsidRDefault="00992F5D" w:rsidP="00992F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презентациям: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продумать цель презентации или цели проекта;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  критерии оценки успешного выполнения проекта, оформления презентации, построения сайта.</w:t>
      </w:r>
    </w:p>
    <w:p w:rsidR="00992F5D" w:rsidRPr="00992F5D" w:rsidRDefault="00992F5D" w:rsidP="0099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презентации: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 указанием темы, автора</w:t>
      </w:r>
      <w:proofErr w:type="gramStart"/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с оглавлением с гипертекстовыми ссылками. Наличие кнопок возврата на титул, на начало разделов;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кнопок ► (вперед) и ◄ (возврата) на предыдущий кадр;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Гиперссылки на внешние Интернет-ресурсы.</w:t>
      </w:r>
    </w:p>
    <w:p w:rsidR="00992F5D" w:rsidRPr="00992F5D" w:rsidRDefault="00992F5D" w:rsidP="0099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композиция: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 не более 1/3 площади экрана;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объект (текст к изображению </w:t>
      </w:r>
      <w:proofErr w:type="gramStart"/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наоборот) в пропорции «золотого сечения»;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Смысловой акцент смещен ниже и правее.</w:t>
      </w:r>
    </w:p>
    <w:p w:rsidR="00992F5D" w:rsidRPr="00992F5D" w:rsidRDefault="00992F5D" w:rsidP="0099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 восприятия: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форм объектов устойчивым и естественным зрительным ассоциациям;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информации сверху вниз по главной диагонали;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 более одного логического ударения: выделение красным, яркость, обводка, мигание, движение.</w:t>
      </w:r>
    </w:p>
    <w:p w:rsidR="00992F5D" w:rsidRPr="00992F5D" w:rsidRDefault="00992F5D" w:rsidP="0099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Параметры стиля текста:</w:t>
      </w: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3-х вариантов шрифтов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не менее 20 для текста и 36 для заголовка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строки не более 36 знаков 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строками внутри абзаца 1,5,  а между абзацами – 2 интервала</w:t>
      </w:r>
    </w:p>
    <w:p w:rsidR="00992F5D" w:rsidRPr="00992F5D" w:rsidRDefault="00992F5D" w:rsidP="0099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Цветовая гамма, контрастность и яркость изображения: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цветовой палитры относительной видимости предметов изображения; Например,  гармония цветов в теплой «коричнево-красно-оранжево-желтой» гамме оттенков; 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 изображения по отношению к фону;</w:t>
      </w:r>
    </w:p>
    <w:p w:rsidR="00992F5D" w:rsidRPr="00992F5D" w:rsidRDefault="00992F5D" w:rsidP="00992F5D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Яркость цветов по отношению к фону. </w:t>
      </w:r>
    </w:p>
    <w:p w:rsidR="00992F5D" w:rsidRDefault="00992F5D" w:rsidP="0099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5D" w:rsidRPr="00992F5D" w:rsidRDefault="00992F5D" w:rsidP="0099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при работе в </w:t>
      </w:r>
      <w:proofErr w:type="spellStart"/>
      <w:r w:rsidRPr="0099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Power</w:t>
      </w:r>
      <w:proofErr w:type="spellEnd"/>
      <w:r w:rsidRPr="0099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9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Point</w:t>
      </w:r>
      <w:proofErr w:type="spellEnd"/>
    </w:p>
    <w:p w:rsidR="00992F5D" w:rsidRPr="00992F5D" w:rsidRDefault="00992F5D" w:rsidP="0099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Помните, что презентация - это опорный конспект. Формулировка текста должна быть предельно сжатой, понятной и простой.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дублируйте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устную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Выравнивайте текст.</w:t>
      </w: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 выборе фона важен контраст с текстом: либо светлый шрифт на темном фоне (при работе с проектором), либо темный фон на светлом или слабом фоне (монитор или телевизор). Ни в коем случае нельзя использовать красный, «кричащий» фон.</w:t>
      </w: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Презентация не должна превышать 25 слайдов </w:t>
      </w:r>
    </w:p>
    <w:p w:rsidR="00992F5D" w:rsidRPr="00992F5D" w:rsidRDefault="00992F5D" w:rsidP="00992F5D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Анимация хороша при разбиении текста или таблиц внутри одного слайда. Однако не увлекайтесь </w:t>
      </w:r>
      <w:proofErr w:type="spellStart"/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анимациями</w:t>
      </w:r>
      <w:proofErr w:type="spellEnd"/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при смене слайдов. Анимации увеличивают размеры файла, но главное отвлекает зрителя от темы. </w:t>
      </w:r>
      <w:r w:rsidRPr="00992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92F5D" w:rsidRPr="00992F5D" w:rsidSect="00A5699C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49" w:rsidRDefault="00504C49" w:rsidP="007D79C7">
      <w:pPr>
        <w:spacing w:after="0" w:line="240" w:lineRule="auto"/>
      </w:pPr>
      <w:r>
        <w:separator/>
      </w:r>
    </w:p>
  </w:endnote>
  <w:endnote w:type="continuationSeparator" w:id="0">
    <w:p w:rsidR="00504C49" w:rsidRDefault="00504C49" w:rsidP="007D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11301"/>
      <w:docPartObj>
        <w:docPartGallery w:val="Page Numbers (Bottom of Page)"/>
        <w:docPartUnique/>
      </w:docPartObj>
    </w:sdtPr>
    <w:sdtContent>
      <w:p w:rsidR="00503F1D" w:rsidRDefault="004B7198">
        <w:pPr>
          <w:pStyle w:val="a8"/>
          <w:jc w:val="right"/>
        </w:pPr>
        <w:r>
          <w:fldChar w:fldCharType="begin"/>
        </w:r>
        <w:r w:rsidR="00503F1D">
          <w:instrText>PAGE   \* MERGEFORMAT</w:instrText>
        </w:r>
        <w:r>
          <w:fldChar w:fldCharType="separate"/>
        </w:r>
        <w:r w:rsidR="002F2D09">
          <w:rPr>
            <w:noProof/>
          </w:rPr>
          <w:t>18</w:t>
        </w:r>
        <w:r>
          <w:fldChar w:fldCharType="end"/>
        </w:r>
      </w:p>
    </w:sdtContent>
  </w:sdt>
  <w:p w:rsidR="00503F1D" w:rsidRDefault="00503F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49" w:rsidRDefault="00504C49" w:rsidP="007D79C7">
      <w:pPr>
        <w:spacing w:after="0" w:line="240" w:lineRule="auto"/>
      </w:pPr>
      <w:r>
        <w:separator/>
      </w:r>
    </w:p>
  </w:footnote>
  <w:footnote w:type="continuationSeparator" w:id="0">
    <w:p w:rsidR="00504C49" w:rsidRDefault="00504C49" w:rsidP="007D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5FB5"/>
    <w:multiLevelType w:val="hybridMultilevel"/>
    <w:tmpl w:val="76A6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4627"/>
    <w:multiLevelType w:val="multilevel"/>
    <w:tmpl w:val="1788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D46C4"/>
    <w:multiLevelType w:val="multilevel"/>
    <w:tmpl w:val="41E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F0FF5"/>
    <w:multiLevelType w:val="hybridMultilevel"/>
    <w:tmpl w:val="BEB6E7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8293EE7"/>
    <w:multiLevelType w:val="hybridMultilevel"/>
    <w:tmpl w:val="B7F2426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B5247AE"/>
    <w:multiLevelType w:val="multilevel"/>
    <w:tmpl w:val="684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E3E72"/>
    <w:multiLevelType w:val="multilevel"/>
    <w:tmpl w:val="CAFA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66E00"/>
    <w:multiLevelType w:val="multilevel"/>
    <w:tmpl w:val="7B34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0469B"/>
    <w:multiLevelType w:val="multilevel"/>
    <w:tmpl w:val="C4F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4536E"/>
    <w:multiLevelType w:val="hybridMultilevel"/>
    <w:tmpl w:val="3712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D3D24"/>
    <w:multiLevelType w:val="multilevel"/>
    <w:tmpl w:val="878C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305B7"/>
    <w:multiLevelType w:val="hybridMultilevel"/>
    <w:tmpl w:val="6452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A1ED7"/>
    <w:multiLevelType w:val="multilevel"/>
    <w:tmpl w:val="C330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A1DEE"/>
    <w:multiLevelType w:val="multilevel"/>
    <w:tmpl w:val="F16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555"/>
    <w:multiLevelType w:val="multilevel"/>
    <w:tmpl w:val="9C2A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6722F"/>
    <w:multiLevelType w:val="multilevel"/>
    <w:tmpl w:val="A914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F6E14"/>
    <w:multiLevelType w:val="multilevel"/>
    <w:tmpl w:val="A3A8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D3A86"/>
    <w:multiLevelType w:val="multilevel"/>
    <w:tmpl w:val="E21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D86067"/>
    <w:multiLevelType w:val="multilevel"/>
    <w:tmpl w:val="46B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D0A49"/>
    <w:multiLevelType w:val="multilevel"/>
    <w:tmpl w:val="AC7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25CEA"/>
    <w:multiLevelType w:val="multilevel"/>
    <w:tmpl w:val="AA42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B4BA3"/>
    <w:multiLevelType w:val="multilevel"/>
    <w:tmpl w:val="063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6B1BAB"/>
    <w:multiLevelType w:val="hybridMultilevel"/>
    <w:tmpl w:val="0A86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3727D"/>
    <w:multiLevelType w:val="multilevel"/>
    <w:tmpl w:val="D2C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F39BD"/>
    <w:multiLevelType w:val="multilevel"/>
    <w:tmpl w:val="8E0A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AB3073"/>
    <w:multiLevelType w:val="multilevel"/>
    <w:tmpl w:val="D93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18"/>
  </w:num>
  <w:num w:numId="5">
    <w:abstractNumId w:val="16"/>
  </w:num>
  <w:num w:numId="6">
    <w:abstractNumId w:val="15"/>
  </w:num>
  <w:num w:numId="7">
    <w:abstractNumId w:val="25"/>
  </w:num>
  <w:num w:numId="8">
    <w:abstractNumId w:val="8"/>
  </w:num>
  <w:num w:numId="9">
    <w:abstractNumId w:val="5"/>
  </w:num>
  <w:num w:numId="10">
    <w:abstractNumId w:val="21"/>
  </w:num>
  <w:num w:numId="11">
    <w:abstractNumId w:val="7"/>
  </w:num>
  <w:num w:numId="12">
    <w:abstractNumId w:val="19"/>
  </w:num>
  <w:num w:numId="13">
    <w:abstractNumId w:val="6"/>
  </w:num>
  <w:num w:numId="14">
    <w:abstractNumId w:val="12"/>
  </w:num>
  <w:num w:numId="15">
    <w:abstractNumId w:val="13"/>
  </w:num>
  <w:num w:numId="16">
    <w:abstractNumId w:val="20"/>
  </w:num>
  <w:num w:numId="17">
    <w:abstractNumId w:val="23"/>
  </w:num>
  <w:num w:numId="18">
    <w:abstractNumId w:val="4"/>
  </w:num>
  <w:num w:numId="19">
    <w:abstractNumId w:val="22"/>
  </w:num>
  <w:num w:numId="20">
    <w:abstractNumId w:val="1"/>
  </w:num>
  <w:num w:numId="21">
    <w:abstractNumId w:val="14"/>
  </w:num>
  <w:num w:numId="22">
    <w:abstractNumId w:val="24"/>
  </w:num>
  <w:num w:numId="23">
    <w:abstractNumId w:val="0"/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AE"/>
    <w:rsid w:val="00035FAE"/>
    <w:rsid w:val="00042E9A"/>
    <w:rsid w:val="000562C1"/>
    <w:rsid w:val="00092C1E"/>
    <w:rsid w:val="000F46D1"/>
    <w:rsid w:val="00212AF1"/>
    <w:rsid w:val="002F2D09"/>
    <w:rsid w:val="003A4134"/>
    <w:rsid w:val="004B7198"/>
    <w:rsid w:val="00503F1D"/>
    <w:rsid w:val="00504C49"/>
    <w:rsid w:val="00514008"/>
    <w:rsid w:val="00517476"/>
    <w:rsid w:val="005527C0"/>
    <w:rsid w:val="00596457"/>
    <w:rsid w:val="00605191"/>
    <w:rsid w:val="007D79C7"/>
    <w:rsid w:val="00804813"/>
    <w:rsid w:val="00992F5D"/>
    <w:rsid w:val="009A4830"/>
    <w:rsid w:val="00A43B31"/>
    <w:rsid w:val="00A5699C"/>
    <w:rsid w:val="00AF0BD1"/>
    <w:rsid w:val="00BA457C"/>
    <w:rsid w:val="00C505DA"/>
    <w:rsid w:val="00C64911"/>
    <w:rsid w:val="00CC521E"/>
    <w:rsid w:val="00D35F3F"/>
    <w:rsid w:val="00D87A0C"/>
    <w:rsid w:val="00DC2C94"/>
    <w:rsid w:val="00DF1426"/>
    <w:rsid w:val="00E508E9"/>
    <w:rsid w:val="00F666D4"/>
    <w:rsid w:val="00F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11"/>
  </w:style>
  <w:style w:type="paragraph" w:styleId="1">
    <w:name w:val="heading 1"/>
    <w:basedOn w:val="a"/>
    <w:next w:val="a"/>
    <w:link w:val="10"/>
    <w:uiPriority w:val="9"/>
    <w:qFormat/>
    <w:rsid w:val="007D7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1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9C7"/>
  </w:style>
  <w:style w:type="paragraph" w:styleId="a8">
    <w:name w:val="footer"/>
    <w:basedOn w:val="a"/>
    <w:link w:val="a9"/>
    <w:uiPriority w:val="99"/>
    <w:unhideWhenUsed/>
    <w:rsid w:val="007D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9C7"/>
  </w:style>
  <w:style w:type="paragraph" w:styleId="aa">
    <w:name w:val="No Spacing"/>
    <w:link w:val="ab"/>
    <w:uiPriority w:val="1"/>
    <w:qFormat/>
    <w:rsid w:val="007D79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A4830"/>
    <w:pPr>
      <w:tabs>
        <w:tab w:val="right" w:leader="dot" w:pos="9345"/>
      </w:tabs>
      <w:spacing w:after="100"/>
    </w:pPr>
  </w:style>
  <w:style w:type="paragraph" w:styleId="ac">
    <w:name w:val="TOC Heading"/>
    <w:basedOn w:val="1"/>
    <w:next w:val="a"/>
    <w:uiPriority w:val="39"/>
    <w:semiHidden/>
    <w:unhideWhenUsed/>
    <w:qFormat/>
    <w:rsid w:val="009A4830"/>
    <w:p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483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A56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1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9C7"/>
  </w:style>
  <w:style w:type="paragraph" w:styleId="a8">
    <w:name w:val="footer"/>
    <w:basedOn w:val="a"/>
    <w:link w:val="a9"/>
    <w:uiPriority w:val="99"/>
    <w:unhideWhenUsed/>
    <w:rsid w:val="007D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9C7"/>
  </w:style>
  <w:style w:type="paragraph" w:styleId="aa">
    <w:name w:val="No Spacing"/>
    <w:link w:val="ab"/>
    <w:uiPriority w:val="1"/>
    <w:qFormat/>
    <w:rsid w:val="007D79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A4830"/>
    <w:pPr>
      <w:tabs>
        <w:tab w:val="right" w:leader="dot" w:pos="9345"/>
      </w:tabs>
      <w:spacing w:after="100"/>
    </w:pPr>
  </w:style>
  <w:style w:type="paragraph" w:styleId="ac">
    <w:name w:val="TOC Heading"/>
    <w:basedOn w:val="1"/>
    <w:next w:val="a"/>
    <w:uiPriority w:val="39"/>
    <w:semiHidden/>
    <w:unhideWhenUsed/>
    <w:qFormat/>
    <w:rsid w:val="009A4830"/>
    <w:p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A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483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A56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node/425" TargetMode="External"/><Relationship Id="rId13" Type="http://schemas.openxmlformats.org/officeDocument/2006/relationships/hyperlink" Target="http://obuchonok.ru/vvedenie" TargetMode="External"/><Relationship Id="rId18" Type="http://schemas.openxmlformats.org/officeDocument/2006/relationships/hyperlink" Target="http://obuchonok.ru/etap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buchonok.ru/metody" TargetMode="External"/><Relationship Id="rId17" Type="http://schemas.openxmlformats.org/officeDocument/2006/relationships/hyperlink" Target="http://nsportal.ru/nachalnaya-shkola/materialy-mo/issledovatelskaya-deyatelnost-v-nachalnoy-shko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okruzhayushchii-mir/library/issledovatelskaya-deyatelnost-na-urokakh-v-nachalnoi-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uchonok.ru/vved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uchonok.ru/vvedeni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obuchonok.ru/cel-raboty" TargetMode="External"/><Relationship Id="rId19" Type="http://schemas.openxmlformats.org/officeDocument/2006/relationships/hyperlink" Target="http://www.o-detstve.ru/forteachers/primaryschool/o-mir/21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uchonok.ru/vvedenie" TargetMode="External"/><Relationship Id="rId14" Type="http://schemas.openxmlformats.org/officeDocument/2006/relationships/hyperlink" Target="http://obuchonok.ru/node/4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0227-30E3-446D-85A3-A9666565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7111</Words>
  <Characters>40536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Никитина</cp:lastModifiedBy>
  <cp:revision>14</cp:revision>
  <cp:lastPrinted>2014-02-14T05:00:00Z</cp:lastPrinted>
  <dcterms:created xsi:type="dcterms:W3CDTF">2014-02-08T17:32:00Z</dcterms:created>
  <dcterms:modified xsi:type="dcterms:W3CDTF">2014-02-26T07:32:00Z</dcterms:modified>
</cp:coreProperties>
</file>