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C8" w:rsidRDefault="003B53C8">
      <w:pPr>
        <w:rPr>
          <w:rFonts w:ascii="Times New Roman" w:hAnsi="Times New Roman" w:cs="Times New Roman"/>
          <w:sz w:val="24"/>
          <w:szCs w:val="24"/>
        </w:rPr>
      </w:pPr>
    </w:p>
    <w:p w:rsidR="00F47975" w:rsidRPr="00F47975" w:rsidRDefault="00F47975" w:rsidP="00F47975">
      <w:pPr>
        <w:rPr>
          <w:rFonts w:ascii="Times New Roman" w:hAnsi="Times New Roman" w:cs="Times New Roman"/>
          <w:b/>
          <w:sz w:val="28"/>
          <w:szCs w:val="28"/>
        </w:rPr>
      </w:pPr>
      <w:r w:rsidRPr="00F47975">
        <w:rPr>
          <w:rFonts w:ascii="Times New Roman" w:hAnsi="Times New Roman" w:cs="Times New Roman"/>
          <w:sz w:val="24"/>
          <w:szCs w:val="24"/>
        </w:rPr>
        <w:t>1.</w:t>
      </w:r>
      <w:r w:rsidRPr="00F47975">
        <w:rPr>
          <w:rFonts w:ascii="Times New Roman" w:hAnsi="Times New Roman" w:cs="Times New Roman"/>
          <w:sz w:val="24"/>
          <w:szCs w:val="24"/>
        </w:rPr>
        <w:tab/>
      </w:r>
      <w:r w:rsidRPr="00F47975">
        <w:rPr>
          <w:rFonts w:ascii="Times New Roman" w:hAnsi="Times New Roman" w:cs="Times New Roman"/>
          <w:b/>
          <w:sz w:val="28"/>
          <w:szCs w:val="28"/>
        </w:rPr>
        <w:t xml:space="preserve">Указание вида программы, обоснованного описанием проблемной ситуации,  на решение которой она направлена. </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Профилактическая психолого-педагогическая программа «</w:t>
      </w:r>
      <w:proofErr w:type="spellStart"/>
      <w:r w:rsidRPr="00F47975">
        <w:rPr>
          <w:rFonts w:ascii="Times New Roman" w:hAnsi="Times New Roman" w:cs="Times New Roman"/>
          <w:sz w:val="24"/>
          <w:szCs w:val="24"/>
        </w:rPr>
        <w:t>Психогимнастика</w:t>
      </w:r>
      <w:proofErr w:type="spellEnd"/>
      <w:r w:rsidRPr="00F47975">
        <w:rPr>
          <w:rFonts w:ascii="Times New Roman" w:hAnsi="Times New Roman" w:cs="Times New Roman"/>
          <w:sz w:val="24"/>
          <w:szCs w:val="24"/>
        </w:rPr>
        <w:t>» – программа, направленная на профилактику трудностей в обучении, воспитании и социализации, отклонений в развитии и поведении обучающихся.</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  Начало обучения в школе – серьезное испытание для первоклассников,  связанное с резким изменением их образа жизни. Дети  должны привыкнуть к классному коллективу, к новым школьным требованиям, освоить позицию школьника. </w:t>
      </w:r>
    </w:p>
    <w:p w:rsidR="00F47975" w:rsidRPr="00F47975" w:rsidRDefault="00F47975" w:rsidP="00F47975">
      <w:pPr>
        <w:rPr>
          <w:rFonts w:ascii="Times New Roman" w:hAnsi="Times New Roman" w:cs="Times New Roman"/>
          <w:sz w:val="24"/>
          <w:szCs w:val="24"/>
        </w:rPr>
      </w:pPr>
      <w:r>
        <w:rPr>
          <w:rFonts w:ascii="Times New Roman" w:hAnsi="Times New Roman" w:cs="Times New Roman"/>
          <w:sz w:val="24"/>
          <w:szCs w:val="24"/>
        </w:rPr>
        <w:t xml:space="preserve"> О</w:t>
      </w:r>
      <w:r w:rsidRPr="00F47975">
        <w:rPr>
          <w:rFonts w:ascii="Times New Roman" w:hAnsi="Times New Roman" w:cs="Times New Roman"/>
          <w:sz w:val="24"/>
          <w:szCs w:val="24"/>
        </w:rPr>
        <w:t xml:space="preserve">бучения в первом классе  школы совпадает с интенсивным психическим развитием. Идет формирование познавательной деятельности ребенка, развиваются различные виды памяти, словесно-логическое мышление.  У отдельных учеников высокая эмоциональность способствует преобладанию непроизвольных реакций. Но первоклассники уже стараются сознательно управлять своим поведением, подчиняться необходимым требованиям – развивается произвольность. Поддержка мотивации идет через развитие любознательности. Слабое развитие  мелкой моторики рук не позволяет некоторым детям достаточно успешно овладевать основами красивого письма. Поэтому важно уделять внимание развитию мелких мышц  первоклассников в разных видах деятельности. Как правило, ребята стремятся стать школьниками: они идут в школу с большим интересом и готовностью выполнять учебные задания. В силу определенных личностных особенностей им трудно построить позитивные отношения с одноклассниками, школьная нагрузка кажется тяжелой, они испытывают трудности при выполнении школьных заданий, боятся сделать ошибочный шаг.  Часть </w:t>
      </w:r>
      <w:proofErr w:type="gramStart"/>
      <w:r w:rsidRPr="00F47975">
        <w:rPr>
          <w:rFonts w:ascii="Times New Roman" w:hAnsi="Times New Roman" w:cs="Times New Roman"/>
          <w:sz w:val="24"/>
          <w:szCs w:val="24"/>
        </w:rPr>
        <w:t>детей, поступающих в школу проживают</w:t>
      </w:r>
      <w:proofErr w:type="gramEnd"/>
      <w:r w:rsidRPr="00F47975">
        <w:rPr>
          <w:rFonts w:ascii="Times New Roman" w:hAnsi="Times New Roman" w:cs="Times New Roman"/>
          <w:sz w:val="24"/>
          <w:szCs w:val="24"/>
        </w:rPr>
        <w:t xml:space="preserve"> в небольших населенных пунктах, где нет детских садов. Для этих детей период адаптации к школе может быть травмирующим.</w:t>
      </w:r>
    </w:p>
    <w:p w:rsidR="00F47975" w:rsidRPr="00F47975" w:rsidRDefault="00F47975" w:rsidP="00F47975">
      <w:pPr>
        <w:rPr>
          <w:rFonts w:ascii="Times New Roman" w:hAnsi="Times New Roman" w:cs="Times New Roman"/>
          <w:b/>
          <w:sz w:val="24"/>
          <w:szCs w:val="24"/>
        </w:rPr>
      </w:pPr>
    </w:p>
    <w:p w:rsidR="00F47975" w:rsidRPr="00F47975" w:rsidRDefault="00F47975" w:rsidP="00F47975">
      <w:pPr>
        <w:rPr>
          <w:rFonts w:ascii="Times New Roman" w:hAnsi="Times New Roman" w:cs="Times New Roman"/>
          <w:b/>
          <w:sz w:val="24"/>
          <w:szCs w:val="24"/>
        </w:rPr>
      </w:pPr>
      <w:r w:rsidRPr="00F47975">
        <w:rPr>
          <w:rFonts w:ascii="Times New Roman" w:hAnsi="Times New Roman" w:cs="Times New Roman"/>
          <w:b/>
          <w:sz w:val="24"/>
          <w:szCs w:val="24"/>
        </w:rPr>
        <w:t>2.</w:t>
      </w:r>
      <w:r w:rsidRPr="00F47975">
        <w:rPr>
          <w:rFonts w:ascii="Times New Roman" w:hAnsi="Times New Roman" w:cs="Times New Roman"/>
          <w:b/>
          <w:sz w:val="24"/>
          <w:szCs w:val="24"/>
        </w:rPr>
        <w:tab/>
      </w:r>
      <w:r w:rsidRPr="00F47975">
        <w:rPr>
          <w:rFonts w:ascii="Times New Roman" w:hAnsi="Times New Roman" w:cs="Times New Roman"/>
          <w:b/>
          <w:sz w:val="28"/>
          <w:szCs w:val="28"/>
        </w:rPr>
        <w:t>Описание участников программы</w:t>
      </w:r>
      <w:r w:rsidRPr="00F47975">
        <w:rPr>
          <w:rFonts w:ascii="Times New Roman" w:hAnsi="Times New Roman" w:cs="Times New Roman"/>
          <w:b/>
          <w:sz w:val="24"/>
          <w:szCs w:val="24"/>
        </w:rPr>
        <w:t>.</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Ученики 1 класса.</w:t>
      </w:r>
    </w:p>
    <w:p w:rsidR="00F47975" w:rsidRPr="00F47975" w:rsidRDefault="00F47975" w:rsidP="00F47975">
      <w:pPr>
        <w:rPr>
          <w:rFonts w:ascii="Times New Roman" w:hAnsi="Times New Roman" w:cs="Times New Roman"/>
          <w:sz w:val="24"/>
          <w:szCs w:val="24"/>
        </w:rPr>
      </w:pP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3.</w:t>
      </w:r>
      <w:r w:rsidRPr="00F47975">
        <w:rPr>
          <w:rFonts w:ascii="Times New Roman" w:hAnsi="Times New Roman" w:cs="Times New Roman"/>
          <w:sz w:val="24"/>
          <w:szCs w:val="24"/>
        </w:rPr>
        <w:tab/>
      </w:r>
      <w:r w:rsidRPr="00F47975">
        <w:rPr>
          <w:rFonts w:ascii="Times New Roman" w:hAnsi="Times New Roman" w:cs="Times New Roman"/>
          <w:b/>
          <w:sz w:val="28"/>
          <w:szCs w:val="28"/>
        </w:rPr>
        <w:t>Описание целей и задач программы.</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ЦЕЛЬ: профилактика нарушения психологического здоровья первоклассников на начальном этапе обучения, развитие и коррекция различных сторон психики ребенка, развитие умственных  способностей  детей.</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ЗАДАЧИ:</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помощь ребенку в адаптации к школьному обучению;</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помощь в преодолении учебных трудностей;</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lastRenderedPageBreak/>
        <w:t>—совершенствование движений и сенсомоторного развития: развитие мелкой моторики кисти и пальцев рук;</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развитие</w:t>
      </w:r>
      <w:proofErr w:type="gramStart"/>
      <w:r w:rsidRPr="00F47975">
        <w:rPr>
          <w:rFonts w:ascii="Times New Roman" w:hAnsi="Times New Roman" w:cs="Times New Roman"/>
          <w:sz w:val="24"/>
          <w:szCs w:val="24"/>
        </w:rPr>
        <w:t xml:space="preserve"> .</w:t>
      </w:r>
      <w:proofErr w:type="gramEnd"/>
      <w:r w:rsidRPr="00F47975">
        <w:rPr>
          <w:rFonts w:ascii="Times New Roman" w:hAnsi="Times New Roman" w:cs="Times New Roman"/>
          <w:sz w:val="24"/>
          <w:szCs w:val="24"/>
        </w:rPr>
        <w:t>познавательной активности;</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 развитие    произвольности   психических процессов, способности к </w:t>
      </w:r>
      <w:proofErr w:type="spellStart"/>
      <w:r w:rsidRPr="00F47975">
        <w:rPr>
          <w:rFonts w:ascii="Times New Roman" w:hAnsi="Times New Roman" w:cs="Times New Roman"/>
          <w:sz w:val="24"/>
          <w:szCs w:val="24"/>
        </w:rPr>
        <w:t>саморегуляции</w:t>
      </w:r>
      <w:proofErr w:type="spellEnd"/>
      <w:r w:rsidRPr="00F47975">
        <w:rPr>
          <w:rFonts w:ascii="Times New Roman" w:hAnsi="Times New Roman" w:cs="Times New Roman"/>
          <w:sz w:val="24"/>
          <w:szCs w:val="24"/>
        </w:rPr>
        <w:t>;</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 —  развитие </w:t>
      </w:r>
      <w:proofErr w:type="spellStart"/>
      <w:r w:rsidRPr="00F47975">
        <w:rPr>
          <w:rFonts w:ascii="Times New Roman" w:hAnsi="Times New Roman" w:cs="Times New Roman"/>
          <w:sz w:val="24"/>
          <w:szCs w:val="24"/>
        </w:rPr>
        <w:t>эмпатии</w:t>
      </w:r>
      <w:proofErr w:type="spellEnd"/>
      <w:r w:rsidRPr="00F47975">
        <w:rPr>
          <w:rFonts w:ascii="Times New Roman" w:hAnsi="Times New Roman" w:cs="Times New Roman"/>
          <w:sz w:val="24"/>
          <w:szCs w:val="24"/>
        </w:rPr>
        <w:t xml:space="preserve"> и позитивного отношения к коллективу и окружающим;</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 развитие навыков общения.  </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4.</w:t>
      </w:r>
      <w:r w:rsidRPr="00F47975">
        <w:rPr>
          <w:rFonts w:ascii="Times New Roman" w:hAnsi="Times New Roman" w:cs="Times New Roman"/>
          <w:sz w:val="24"/>
          <w:szCs w:val="24"/>
        </w:rPr>
        <w:tab/>
      </w:r>
      <w:r w:rsidRPr="00F47975">
        <w:rPr>
          <w:rFonts w:ascii="Times New Roman" w:hAnsi="Times New Roman" w:cs="Times New Roman"/>
          <w:b/>
          <w:sz w:val="28"/>
          <w:szCs w:val="28"/>
        </w:rPr>
        <w:t>Научные, методологические и методические основания программы</w:t>
      </w:r>
      <w:r>
        <w:rPr>
          <w:rFonts w:ascii="Times New Roman" w:hAnsi="Times New Roman" w:cs="Times New Roman"/>
          <w:sz w:val="24"/>
          <w:szCs w:val="24"/>
        </w:rPr>
        <w:t>.</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Содержание основных видов деятельности школьного психолога в начальной школе — диагностической, коррекционной, психопрофилактической — подробно раскрывается Р.В. </w:t>
      </w:r>
      <w:proofErr w:type="spellStart"/>
      <w:r w:rsidRPr="00F47975">
        <w:rPr>
          <w:rFonts w:ascii="Times New Roman" w:hAnsi="Times New Roman" w:cs="Times New Roman"/>
          <w:sz w:val="24"/>
          <w:szCs w:val="24"/>
        </w:rPr>
        <w:t>Овчаровой</w:t>
      </w:r>
      <w:proofErr w:type="spellEnd"/>
      <w:r w:rsidRPr="00F47975">
        <w:rPr>
          <w:rFonts w:ascii="Times New Roman" w:hAnsi="Times New Roman" w:cs="Times New Roman"/>
          <w:sz w:val="24"/>
          <w:szCs w:val="24"/>
        </w:rPr>
        <w:t>.</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Одна из целей  школьного психолога в работе с учениками 1 класса - содействие адаптации ребенка к школе.  О.В. </w:t>
      </w:r>
      <w:proofErr w:type="spellStart"/>
      <w:r w:rsidRPr="00F47975">
        <w:rPr>
          <w:rFonts w:ascii="Times New Roman" w:hAnsi="Times New Roman" w:cs="Times New Roman"/>
          <w:sz w:val="24"/>
          <w:szCs w:val="24"/>
        </w:rPr>
        <w:t>Хухлаева</w:t>
      </w:r>
      <w:proofErr w:type="spellEnd"/>
      <w:r w:rsidRPr="00F47975">
        <w:rPr>
          <w:rFonts w:ascii="Times New Roman" w:hAnsi="Times New Roman" w:cs="Times New Roman"/>
          <w:sz w:val="24"/>
          <w:szCs w:val="24"/>
        </w:rPr>
        <w:t xml:space="preserve">  в своем пособии «Лесенка радости»  предлагает условно делить учащихся на пять групп в зависимости от выраженности качественных особенностей адаптации их к школе  и организовывать определенное   психолого-педагогическое   взаимодействиеи приводит краткую характеристику этих групп по Н. Морозовой.</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«Группа 1 — норма. К ней относятся социально адаптированные дети</w:t>
      </w:r>
      <w:proofErr w:type="gramStart"/>
      <w:r w:rsidRPr="00F47975">
        <w:rPr>
          <w:rFonts w:ascii="Times New Roman" w:hAnsi="Times New Roman" w:cs="Times New Roman"/>
          <w:sz w:val="24"/>
          <w:szCs w:val="24"/>
        </w:rPr>
        <w:t xml:space="preserve"> ,</w:t>
      </w:r>
      <w:proofErr w:type="gramEnd"/>
      <w:r w:rsidRPr="00F47975">
        <w:rPr>
          <w:rFonts w:ascii="Times New Roman" w:hAnsi="Times New Roman" w:cs="Times New Roman"/>
          <w:sz w:val="24"/>
          <w:szCs w:val="24"/>
        </w:rPr>
        <w:t xml:space="preserve"> т.е. дети, которые успешно, не испытывая серьезных трудностей, справляются с учебной нагрузкой, коммуникабельны в общении с преподавателями и сверстниками, не имеют значительных отклонений в состоянии психического и соматического здоровья.</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Группа 2 — это группа риска возникновения </w:t>
      </w:r>
      <w:proofErr w:type="spellStart"/>
      <w:r w:rsidRPr="00F47975">
        <w:rPr>
          <w:rFonts w:ascii="Times New Roman" w:hAnsi="Times New Roman" w:cs="Times New Roman"/>
          <w:sz w:val="24"/>
          <w:szCs w:val="24"/>
        </w:rPr>
        <w:t>школьнойдезадаптации</w:t>
      </w:r>
      <w:proofErr w:type="spellEnd"/>
      <w:r w:rsidRPr="00F47975">
        <w:rPr>
          <w:rFonts w:ascii="Times New Roman" w:hAnsi="Times New Roman" w:cs="Times New Roman"/>
          <w:sz w:val="24"/>
          <w:szCs w:val="24"/>
        </w:rPr>
        <w:t xml:space="preserve">. К ней относят детей, имеющих сферу </w:t>
      </w:r>
      <w:proofErr w:type="spellStart"/>
      <w:proofErr w:type="gramStart"/>
      <w:r w:rsidRPr="00F47975">
        <w:rPr>
          <w:rFonts w:ascii="Times New Roman" w:hAnsi="Times New Roman" w:cs="Times New Roman"/>
          <w:sz w:val="24"/>
          <w:szCs w:val="24"/>
        </w:rPr>
        <w:t>небла-гополучия</w:t>
      </w:r>
      <w:proofErr w:type="spellEnd"/>
      <w:proofErr w:type="gramEnd"/>
      <w:r w:rsidRPr="00F47975">
        <w:rPr>
          <w:rFonts w:ascii="Times New Roman" w:hAnsi="Times New Roman" w:cs="Times New Roman"/>
          <w:sz w:val="24"/>
          <w:szCs w:val="24"/>
        </w:rPr>
        <w:t xml:space="preserve"> личностного плана; повышенную тревожность, депрессивность, заниженную самооценку. Эти дети могут успешно справиться с учебной нагрузкой, не проявлять видимых признаков нарушения социального поведения или же проявлять их слабо.</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Группа 3 — это группа с </w:t>
      </w:r>
      <w:proofErr w:type="gramStart"/>
      <w:r w:rsidRPr="00F47975">
        <w:rPr>
          <w:rFonts w:ascii="Times New Roman" w:hAnsi="Times New Roman" w:cs="Times New Roman"/>
          <w:sz w:val="24"/>
          <w:szCs w:val="24"/>
        </w:rPr>
        <w:t>неустойчивой</w:t>
      </w:r>
      <w:proofErr w:type="gramEnd"/>
      <w:r w:rsidRPr="00F47975">
        <w:rPr>
          <w:rFonts w:ascii="Times New Roman" w:hAnsi="Times New Roman" w:cs="Times New Roman"/>
          <w:sz w:val="24"/>
          <w:szCs w:val="24"/>
        </w:rPr>
        <w:t xml:space="preserve"> школьной </w:t>
      </w:r>
      <w:proofErr w:type="spellStart"/>
      <w:r w:rsidRPr="00F47975">
        <w:rPr>
          <w:rFonts w:ascii="Times New Roman" w:hAnsi="Times New Roman" w:cs="Times New Roman"/>
          <w:sz w:val="24"/>
          <w:szCs w:val="24"/>
        </w:rPr>
        <w:t>деза-даптацией</w:t>
      </w:r>
      <w:proofErr w:type="spellEnd"/>
      <w:r w:rsidRPr="00F47975">
        <w:rPr>
          <w:rFonts w:ascii="Times New Roman" w:hAnsi="Times New Roman" w:cs="Times New Roman"/>
          <w:sz w:val="24"/>
          <w:szCs w:val="24"/>
        </w:rPr>
        <w:t>. К ней относятся дети, не справляющиеся с учебной нагрузкой по одному или нескольким предметам. Чаще всего при этом неуспеваемость сопровождается существенным ослаблением психосоматического здоровья ребенка и наличием нарушений в сфере межличностных отношений.</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Группа 4 — это группа с </w:t>
      </w:r>
      <w:proofErr w:type="spellStart"/>
      <w:r w:rsidRPr="00F47975">
        <w:rPr>
          <w:rFonts w:ascii="Times New Roman" w:hAnsi="Times New Roman" w:cs="Times New Roman"/>
          <w:sz w:val="24"/>
          <w:szCs w:val="24"/>
        </w:rPr>
        <w:t>устойчивойдезадаптацией</w:t>
      </w:r>
      <w:proofErr w:type="spellEnd"/>
      <w:r w:rsidRPr="00F47975">
        <w:rPr>
          <w:rFonts w:ascii="Times New Roman" w:hAnsi="Times New Roman" w:cs="Times New Roman"/>
          <w:sz w:val="24"/>
          <w:szCs w:val="24"/>
        </w:rPr>
        <w:t>. К ней относят детей, у которых наличие неуспеваемости сочетается с асоциальным поведением (грубость, хулиганство, побеги с уроков и из дома, агрессивность).</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Группа 5 — это группа патологических нарушений. К ней относят детей с врожденным явным или неявным патологическим отклонением, незамеченным или умышленно скрываемым родителями при поступлении ребенка в школу». </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lastRenderedPageBreak/>
        <w:t xml:space="preserve">По мнению О.В. </w:t>
      </w:r>
      <w:proofErr w:type="spellStart"/>
      <w:r w:rsidRPr="00F47975">
        <w:rPr>
          <w:rFonts w:ascii="Times New Roman" w:hAnsi="Times New Roman" w:cs="Times New Roman"/>
          <w:sz w:val="24"/>
          <w:szCs w:val="24"/>
        </w:rPr>
        <w:t>Хухлаевой</w:t>
      </w:r>
      <w:proofErr w:type="spellEnd"/>
      <w:r w:rsidRPr="00F47975">
        <w:rPr>
          <w:rFonts w:ascii="Times New Roman" w:hAnsi="Times New Roman" w:cs="Times New Roman"/>
          <w:sz w:val="24"/>
          <w:szCs w:val="24"/>
        </w:rPr>
        <w:t xml:space="preserve"> «единственно возможный путь в данных условиях — это слияние </w:t>
      </w:r>
      <w:proofErr w:type="spellStart"/>
      <w:r w:rsidRPr="00F47975">
        <w:rPr>
          <w:rFonts w:ascii="Times New Roman" w:hAnsi="Times New Roman" w:cs="Times New Roman"/>
          <w:sz w:val="24"/>
          <w:szCs w:val="24"/>
        </w:rPr>
        <w:t>психокоррекционной</w:t>
      </w:r>
      <w:proofErr w:type="spellEnd"/>
      <w:r w:rsidRPr="00F47975">
        <w:rPr>
          <w:rFonts w:ascii="Times New Roman" w:hAnsi="Times New Roman" w:cs="Times New Roman"/>
          <w:sz w:val="24"/>
          <w:szCs w:val="24"/>
        </w:rPr>
        <w:t xml:space="preserve"> и психопрофилактической работы с детьми первых лет обучения в школе и организация системы психологических занятий  такого рода, чтобы они оказывали коррекционное воздействие или же одновременно являлись средством </w:t>
      </w:r>
      <w:proofErr w:type="spellStart"/>
      <w:r w:rsidRPr="00F47975">
        <w:rPr>
          <w:rFonts w:ascii="Times New Roman" w:hAnsi="Times New Roman" w:cs="Times New Roman"/>
          <w:sz w:val="24"/>
          <w:szCs w:val="24"/>
        </w:rPr>
        <w:t>психопрофилактики</w:t>
      </w:r>
      <w:proofErr w:type="spellEnd"/>
      <w:r w:rsidRPr="00F47975">
        <w:rPr>
          <w:rFonts w:ascii="Times New Roman" w:hAnsi="Times New Roman" w:cs="Times New Roman"/>
          <w:sz w:val="24"/>
          <w:szCs w:val="24"/>
        </w:rPr>
        <w:t xml:space="preserve"> школьной </w:t>
      </w:r>
      <w:proofErr w:type="spellStart"/>
      <w:r w:rsidRPr="00F47975">
        <w:rPr>
          <w:rFonts w:ascii="Times New Roman" w:hAnsi="Times New Roman" w:cs="Times New Roman"/>
          <w:sz w:val="24"/>
          <w:szCs w:val="24"/>
        </w:rPr>
        <w:t>дезадаптации</w:t>
      </w:r>
      <w:proofErr w:type="spellEnd"/>
      <w:proofErr w:type="gramStart"/>
      <w:r w:rsidRPr="00F47975">
        <w:rPr>
          <w:rFonts w:ascii="Times New Roman" w:hAnsi="Times New Roman" w:cs="Times New Roman"/>
          <w:sz w:val="24"/>
          <w:szCs w:val="24"/>
        </w:rPr>
        <w:t xml:space="preserve">..» </w:t>
      </w:r>
      <w:proofErr w:type="gramEnd"/>
    </w:p>
    <w:p w:rsidR="00F47975" w:rsidRPr="00F47975" w:rsidRDefault="00F47975" w:rsidP="00F47975">
      <w:pPr>
        <w:rPr>
          <w:rFonts w:ascii="Times New Roman" w:hAnsi="Times New Roman" w:cs="Times New Roman"/>
          <w:b/>
          <w:sz w:val="28"/>
          <w:szCs w:val="28"/>
        </w:rPr>
      </w:pPr>
      <w:r w:rsidRPr="00F47975">
        <w:rPr>
          <w:rFonts w:ascii="Times New Roman" w:hAnsi="Times New Roman" w:cs="Times New Roman"/>
          <w:b/>
          <w:sz w:val="28"/>
          <w:szCs w:val="28"/>
        </w:rPr>
        <w:t>5. Обоснование необходимости реализации данной программы для достижения  указанных  целей и решения поставленных задач;</w:t>
      </w:r>
    </w:p>
    <w:p w:rsidR="00F47975" w:rsidRPr="00F47975" w:rsidRDefault="00F47975" w:rsidP="00F47975">
      <w:pPr>
        <w:rPr>
          <w:rFonts w:ascii="Times New Roman" w:hAnsi="Times New Roman" w:cs="Times New Roman"/>
          <w:sz w:val="24"/>
          <w:szCs w:val="24"/>
        </w:rPr>
      </w:pPr>
      <w:r w:rsidRPr="00F47975">
        <w:rPr>
          <w:rFonts w:ascii="Times New Roman" w:hAnsi="Times New Roman" w:cs="Times New Roman"/>
          <w:sz w:val="24"/>
          <w:szCs w:val="24"/>
        </w:rPr>
        <w:t xml:space="preserve">В результате изучения готовности к школе детей нашего микрорайона можно прогнозировать риск школьной </w:t>
      </w:r>
      <w:proofErr w:type="spellStart"/>
      <w:r w:rsidRPr="00F47975">
        <w:rPr>
          <w:rFonts w:ascii="Times New Roman" w:hAnsi="Times New Roman" w:cs="Times New Roman"/>
          <w:sz w:val="24"/>
          <w:szCs w:val="24"/>
        </w:rPr>
        <w:t>дезадаптации</w:t>
      </w:r>
      <w:proofErr w:type="spellEnd"/>
      <w:r w:rsidRPr="00F47975">
        <w:rPr>
          <w:rFonts w:ascii="Times New Roman" w:hAnsi="Times New Roman" w:cs="Times New Roman"/>
          <w:sz w:val="24"/>
          <w:szCs w:val="24"/>
        </w:rPr>
        <w:t xml:space="preserve"> разной степени  у 60-75 % поступающих в школу. В рамках психолого-педагогического сопровождения перед педагогом и психологом  стоят задачи по оказанию помощи ребенку в адаптации к школьному обучению, в преодолении учебных трудностей,  развитию</w:t>
      </w:r>
      <w:proofErr w:type="gramStart"/>
      <w:r w:rsidRPr="00F47975">
        <w:rPr>
          <w:rFonts w:ascii="Times New Roman" w:hAnsi="Times New Roman" w:cs="Times New Roman"/>
          <w:sz w:val="24"/>
          <w:szCs w:val="24"/>
        </w:rPr>
        <w:t>.п</w:t>
      </w:r>
      <w:proofErr w:type="gramEnd"/>
      <w:r w:rsidRPr="00F47975">
        <w:rPr>
          <w:rFonts w:ascii="Times New Roman" w:hAnsi="Times New Roman" w:cs="Times New Roman"/>
          <w:sz w:val="24"/>
          <w:szCs w:val="24"/>
        </w:rPr>
        <w:t xml:space="preserve">ознавательной активности, развитию произвольности   психических процессов,   позитивного отношения к коллективу и окружающим, развитие навыков общения.  </w:t>
      </w:r>
    </w:p>
    <w:p w:rsidR="00F47975" w:rsidRPr="00F47975" w:rsidRDefault="00EE6A74" w:rsidP="00F47975">
      <w:pPr>
        <w:rPr>
          <w:rFonts w:ascii="Times New Roman" w:hAnsi="Times New Roman" w:cs="Times New Roman"/>
          <w:sz w:val="24"/>
          <w:szCs w:val="24"/>
        </w:rPr>
      </w:pPr>
      <w:r>
        <w:rPr>
          <w:rFonts w:ascii="Times New Roman" w:hAnsi="Times New Roman" w:cs="Times New Roman"/>
          <w:sz w:val="24"/>
          <w:szCs w:val="24"/>
        </w:rPr>
        <w:t xml:space="preserve">  В рамках внеурочной деятельности есть возможность решать данные задачи на специальных занятиях с психологом.</w:t>
      </w:r>
    </w:p>
    <w:p w:rsidR="00F47975" w:rsidRDefault="00F47975">
      <w:pPr>
        <w:rPr>
          <w:rFonts w:ascii="Times New Roman" w:hAnsi="Times New Roman" w:cs="Times New Roman"/>
          <w:sz w:val="24"/>
          <w:szCs w:val="24"/>
        </w:rPr>
      </w:pPr>
    </w:p>
    <w:p w:rsidR="00EE6A74" w:rsidRPr="006E746A" w:rsidRDefault="00EE6A74" w:rsidP="00EE6A74">
      <w:pPr>
        <w:rPr>
          <w:rFonts w:ascii="Times New Roman" w:hAnsi="Times New Roman" w:cs="Times New Roman"/>
          <w:b/>
          <w:sz w:val="28"/>
          <w:szCs w:val="28"/>
        </w:rPr>
      </w:pPr>
      <w:r w:rsidRPr="006E746A">
        <w:rPr>
          <w:rFonts w:ascii="Times New Roman" w:hAnsi="Times New Roman" w:cs="Times New Roman"/>
          <w:b/>
          <w:sz w:val="28"/>
          <w:szCs w:val="28"/>
        </w:rPr>
        <w:t>6.</w:t>
      </w:r>
      <w:r w:rsidRPr="006E746A">
        <w:rPr>
          <w:rFonts w:ascii="Times New Roman" w:hAnsi="Times New Roman" w:cs="Times New Roman"/>
          <w:b/>
          <w:sz w:val="28"/>
          <w:szCs w:val="28"/>
        </w:rPr>
        <w:tab/>
        <w:t xml:space="preserve">Структура и содержание программы. </w:t>
      </w:r>
    </w:p>
    <w:tbl>
      <w:tblPr>
        <w:tblStyle w:val="a3"/>
        <w:tblW w:w="0" w:type="auto"/>
        <w:tblLook w:val="04A0"/>
      </w:tblPr>
      <w:tblGrid>
        <w:gridCol w:w="1668"/>
        <w:gridCol w:w="7903"/>
      </w:tblGrid>
      <w:tr w:rsidR="006863FF" w:rsidTr="00B174E3">
        <w:tc>
          <w:tcPr>
            <w:tcW w:w="9571" w:type="dxa"/>
            <w:gridSpan w:val="2"/>
          </w:tcPr>
          <w:p w:rsidR="006863FF" w:rsidRPr="006863FF" w:rsidRDefault="006863FF" w:rsidP="006863FF">
            <w:pPr>
              <w:autoSpaceDE w:val="0"/>
              <w:autoSpaceDN w:val="0"/>
              <w:adjustRightInd w:val="0"/>
              <w:jc w:val="center"/>
              <w:rPr>
                <w:rFonts w:ascii="Times New Roman" w:eastAsia="Times New Roman" w:hAnsi="Times New Roman" w:cs="Times New Roman"/>
                <w:color w:val="0070C0"/>
                <w:sz w:val="24"/>
                <w:szCs w:val="24"/>
                <w:lang w:eastAsia="ru-RU"/>
              </w:rPr>
            </w:pPr>
            <w:r w:rsidRPr="006863FF">
              <w:rPr>
                <w:rFonts w:ascii="Times New Roman" w:eastAsia="Times New Roman" w:hAnsi="Times New Roman" w:cs="Times New Roman"/>
                <w:color w:val="0070C0"/>
                <w:sz w:val="24"/>
                <w:szCs w:val="24"/>
                <w:lang w:eastAsia="ru-RU"/>
              </w:rPr>
              <w:t>1 четверть</w:t>
            </w:r>
          </w:p>
          <w:p w:rsidR="006863FF" w:rsidRDefault="006863FF" w:rsidP="006863FF">
            <w:pPr>
              <w:jc w:val="center"/>
              <w:rPr>
                <w:rFonts w:ascii="Times New Roman" w:hAnsi="Times New Roman" w:cs="Times New Roman"/>
                <w:sz w:val="24"/>
                <w:szCs w:val="24"/>
              </w:rPr>
            </w:pPr>
            <w:r w:rsidRPr="006863FF">
              <w:rPr>
                <w:rFonts w:ascii="Times New Roman" w:eastAsia="Times New Roman" w:hAnsi="Times New Roman" w:cs="Times New Roman"/>
                <w:color w:val="0070C0"/>
                <w:sz w:val="24"/>
                <w:szCs w:val="24"/>
                <w:lang w:eastAsia="ru-RU"/>
              </w:rPr>
              <w:t>Мы школьники</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1</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Давайте познакомимся.</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w:t>
            </w:r>
          </w:p>
        </w:tc>
        <w:tc>
          <w:tcPr>
            <w:tcW w:w="7903" w:type="dxa"/>
          </w:tcPr>
          <w:p w:rsidR="006863FF" w:rsidRPr="0073549D" w:rsidRDefault="006863FF" w:rsidP="00147DBC">
            <w:pPr>
              <w:rPr>
                <w:rFonts w:ascii="Times New Roman" w:hAnsi="Times New Roman"/>
                <w:sz w:val="24"/>
                <w:szCs w:val="24"/>
              </w:rPr>
            </w:pPr>
            <w:r>
              <w:rPr>
                <w:rFonts w:ascii="Times New Roman" w:hAnsi="Times New Roman"/>
                <w:sz w:val="24"/>
                <w:szCs w:val="24"/>
              </w:rPr>
              <w:t>Дорога в школу</w:t>
            </w:r>
            <w:proofErr w:type="gramStart"/>
            <w:r>
              <w:rPr>
                <w:rFonts w:ascii="Times New Roman" w:hAnsi="Times New Roman"/>
                <w:sz w:val="24"/>
                <w:szCs w:val="24"/>
              </w:rPr>
              <w:t>.</w:t>
            </w:r>
            <w:r w:rsidRPr="0073549D">
              <w:rPr>
                <w:rFonts w:ascii="Times New Roman" w:hAnsi="Times New Roman"/>
                <w:sz w:val="24"/>
                <w:szCs w:val="24"/>
              </w:rPr>
              <w:t>.</w:t>
            </w:r>
            <w:proofErr w:type="gramEnd"/>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w:t>
            </w:r>
          </w:p>
        </w:tc>
        <w:tc>
          <w:tcPr>
            <w:tcW w:w="7903" w:type="dxa"/>
          </w:tcPr>
          <w:p w:rsidR="006863FF" w:rsidRPr="0073549D" w:rsidRDefault="006863FF" w:rsidP="00147DBC">
            <w:pPr>
              <w:rPr>
                <w:rFonts w:ascii="Times New Roman" w:hAnsi="Times New Roman"/>
                <w:sz w:val="24"/>
                <w:szCs w:val="24"/>
              </w:rPr>
            </w:pPr>
            <w:r>
              <w:rPr>
                <w:rFonts w:ascii="Times New Roman" w:hAnsi="Times New Roman"/>
                <w:color w:val="000000"/>
                <w:sz w:val="24"/>
                <w:szCs w:val="24"/>
              </w:rPr>
              <w:t>Мудрый портфель.</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4</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Мои умные помощники.</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5</w:t>
            </w:r>
          </w:p>
        </w:tc>
        <w:tc>
          <w:tcPr>
            <w:tcW w:w="7903" w:type="dxa"/>
          </w:tcPr>
          <w:p w:rsidR="006863FF" w:rsidRPr="0073549D" w:rsidRDefault="006863FF" w:rsidP="00147DBC">
            <w:pPr>
              <w:shd w:val="clear" w:color="auto" w:fill="FFFFFF"/>
              <w:autoSpaceDE w:val="0"/>
              <w:autoSpaceDN w:val="0"/>
              <w:adjustRightInd w:val="0"/>
              <w:rPr>
                <w:rFonts w:ascii="Times New Roman" w:hAnsi="Times New Roman"/>
                <w:sz w:val="24"/>
                <w:szCs w:val="24"/>
              </w:rPr>
            </w:pPr>
            <w:r w:rsidRPr="0073549D">
              <w:rPr>
                <w:rFonts w:ascii="Times New Roman" w:hAnsi="Times New Roman"/>
                <w:color w:val="000000"/>
                <w:sz w:val="24"/>
                <w:szCs w:val="24"/>
              </w:rPr>
              <w:t>Моё настроение  в школе</w:t>
            </w:r>
            <w:proofErr w:type="gramStart"/>
            <w:r w:rsidRPr="0073549D">
              <w:rPr>
                <w:rFonts w:ascii="Times New Roman" w:hAnsi="Times New Roman"/>
                <w:color w:val="000000"/>
                <w:sz w:val="24"/>
                <w:szCs w:val="24"/>
              </w:rPr>
              <w:t>..</w:t>
            </w:r>
            <w:proofErr w:type="gramEnd"/>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6</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color w:val="000000"/>
                <w:sz w:val="24"/>
                <w:szCs w:val="24"/>
              </w:rPr>
              <w:t>Веселая переменка.</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7</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Мальчишки. Девчонки. </w:t>
            </w:r>
            <w:r w:rsidRPr="0073549D">
              <w:rPr>
                <w:rFonts w:ascii="Times New Roman" w:hAnsi="Times New Roman"/>
                <w:color w:val="000000"/>
                <w:sz w:val="24"/>
                <w:szCs w:val="24"/>
              </w:rPr>
              <w:t>Мой класс.</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8</w:t>
            </w:r>
          </w:p>
        </w:tc>
        <w:tc>
          <w:tcPr>
            <w:tcW w:w="7903" w:type="dxa"/>
          </w:tcPr>
          <w:p w:rsidR="006863FF" w:rsidRPr="0073549D" w:rsidRDefault="006863FF" w:rsidP="00147DBC">
            <w:pPr>
              <w:shd w:val="clear" w:color="auto" w:fill="FFFFFF"/>
              <w:autoSpaceDE w:val="0"/>
              <w:autoSpaceDN w:val="0"/>
              <w:adjustRightInd w:val="0"/>
              <w:rPr>
                <w:rFonts w:ascii="Times New Roman" w:hAnsi="Times New Roman"/>
                <w:sz w:val="24"/>
                <w:szCs w:val="24"/>
              </w:rPr>
            </w:pPr>
            <w:r w:rsidRPr="0073549D">
              <w:rPr>
                <w:rFonts w:ascii="Times New Roman" w:hAnsi="Times New Roman"/>
                <w:color w:val="000000"/>
                <w:sz w:val="24"/>
                <w:szCs w:val="24"/>
              </w:rPr>
              <w:t>Учимся работать дружно.</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9</w:t>
            </w:r>
          </w:p>
        </w:tc>
        <w:tc>
          <w:tcPr>
            <w:tcW w:w="7903" w:type="dxa"/>
          </w:tcPr>
          <w:p w:rsidR="006863FF" w:rsidRPr="0073549D" w:rsidRDefault="006863FF" w:rsidP="00147DB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Работаем дружно.</w:t>
            </w:r>
          </w:p>
        </w:tc>
      </w:tr>
      <w:tr w:rsidR="006863FF" w:rsidTr="00E313B0">
        <w:tc>
          <w:tcPr>
            <w:tcW w:w="9571" w:type="dxa"/>
            <w:gridSpan w:val="2"/>
          </w:tcPr>
          <w:p w:rsidR="006863FF" w:rsidRPr="006863FF" w:rsidRDefault="006863FF" w:rsidP="006863FF">
            <w:pPr>
              <w:shd w:val="clear" w:color="auto" w:fill="FFFFFF"/>
              <w:autoSpaceDE w:val="0"/>
              <w:autoSpaceDN w:val="0"/>
              <w:adjustRightInd w:val="0"/>
              <w:jc w:val="center"/>
              <w:rPr>
                <w:rFonts w:ascii="Times New Roman" w:eastAsia="Times New Roman" w:hAnsi="Times New Roman" w:cs="Times New Roman"/>
                <w:color w:val="0070C0"/>
                <w:sz w:val="24"/>
                <w:szCs w:val="24"/>
                <w:lang w:eastAsia="ru-RU"/>
              </w:rPr>
            </w:pPr>
            <w:r w:rsidRPr="006863FF">
              <w:rPr>
                <w:rFonts w:ascii="Times New Roman" w:eastAsia="Times New Roman" w:hAnsi="Times New Roman" w:cs="Times New Roman"/>
                <w:color w:val="0070C0"/>
                <w:sz w:val="24"/>
                <w:szCs w:val="24"/>
                <w:lang w:eastAsia="ru-RU"/>
              </w:rPr>
              <w:t>2 четверть</w:t>
            </w:r>
          </w:p>
          <w:p w:rsidR="006863FF" w:rsidRDefault="006863FF" w:rsidP="006863FF">
            <w:pPr>
              <w:jc w:val="center"/>
              <w:rPr>
                <w:rFonts w:ascii="Times New Roman" w:hAnsi="Times New Roman" w:cs="Times New Roman"/>
                <w:sz w:val="24"/>
                <w:szCs w:val="24"/>
              </w:rPr>
            </w:pPr>
            <w:r w:rsidRPr="006863FF">
              <w:rPr>
                <w:rFonts w:ascii="Times New Roman" w:eastAsia="Times New Roman" w:hAnsi="Times New Roman" w:cs="Times New Roman"/>
                <w:color w:val="0070C0"/>
                <w:sz w:val="24"/>
                <w:szCs w:val="24"/>
                <w:lang w:eastAsia="ru-RU"/>
              </w:rPr>
              <w:t>Мы любим путешествовать</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7903" w:type="dxa"/>
          </w:tcPr>
          <w:p w:rsidR="006863FF" w:rsidRPr="0073549D" w:rsidRDefault="006863FF" w:rsidP="00147DBC">
            <w:pPr>
              <w:shd w:val="clear" w:color="auto" w:fill="FFFFFF"/>
              <w:autoSpaceDE w:val="0"/>
              <w:autoSpaceDN w:val="0"/>
              <w:adjustRightInd w:val="0"/>
              <w:rPr>
                <w:rFonts w:ascii="Times New Roman" w:hAnsi="Times New Roman"/>
                <w:sz w:val="24"/>
                <w:szCs w:val="24"/>
              </w:rPr>
            </w:pPr>
            <w:r w:rsidRPr="0073549D">
              <w:rPr>
                <w:rFonts w:ascii="Times New Roman" w:hAnsi="Times New Roman"/>
                <w:sz w:val="24"/>
                <w:szCs w:val="24"/>
              </w:rPr>
              <w:t xml:space="preserve"> Прогулка по осеннему лесу.</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11</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По грибы, по ягоды.</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12</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Поляна волшебных цветов.</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13</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По морям, по волнам…</w:t>
            </w:r>
          </w:p>
        </w:tc>
      </w:tr>
      <w:tr w:rsidR="006863FF" w:rsidTr="006863FF">
        <w:tc>
          <w:tcPr>
            <w:tcW w:w="1668" w:type="dxa"/>
          </w:tcPr>
          <w:p w:rsidR="006863FF" w:rsidRDefault="006863FF" w:rsidP="00EE6A74">
            <w:pPr>
              <w:rPr>
                <w:rFonts w:ascii="Times New Roman" w:hAnsi="Times New Roman" w:cs="Times New Roman"/>
                <w:sz w:val="24"/>
                <w:szCs w:val="24"/>
              </w:rPr>
            </w:pPr>
            <w:r>
              <w:rPr>
                <w:rFonts w:ascii="Times New Roman" w:hAnsi="Times New Roman" w:cs="Times New Roman"/>
                <w:sz w:val="24"/>
                <w:szCs w:val="24"/>
              </w:rPr>
              <w:t>14</w:t>
            </w:r>
          </w:p>
        </w:tc>
        <w:tc>
          <w:tcPr>
            <w:tcW w:w="7903" w:type="dxa"/>
          </w:tcPr>
          <w:p w:rsidR="006863FF" w:rsidRDefault="006863FF" w:rsidP="00EE6A74">
            <w:pPr>
              <w:rPr>
                <w:rFonts w:ascii="Times New Roman" w:hAnsi="Times New Roman" w:cs="Times New Roman"/>
                <w:sz w:val="24"/>
                <w:szCs w:val="24"/>
              </w:rPr>
            </w:pPr>
            <w:r w:rsidRPr="006863FF">
              <w:rPr>
                <w:rFonts w:ascii="Times New Roman" w:hAnsi="Times New Roman" w:cs="Times New Roman"/>
                <w:sz w:val="24"/>
                <w:szCs w:val="24"/>
              </w:rPr>
              <w:t>Мы едем, едем, едем</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15</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Отправляемся в полет.</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Pr>
                <w:rFonts w:ascii="Times New Roman" w:hAnsi="Times New Roman"/>
                <w:sz w:val="24"/>
                <w:szCs w:val="24"/>
              </w:rPr>
              <w:t>16</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Прогулка по зимнему лесу.</w:t>
            </w:r>
          </w:p>
        </w:tc>
      </w:tr>
      <w:tr w:rsidR="006863FF" w:rsidTr="003A7E0D">
        <w:tc>
          <w:tcPr>
            <w:tcW w:w="9571" w:type="dxa"/>
            <w:gridSpan w:val="2"/>
          </w:tcPr>
          <w:p w:rsidR="006863FF" w:rsidRPr="006863FF" w:rsidRDefault="006863FF" w:rsidP="006863FF">
            <w:pPr>
              <w:jc w:val="center"/>
              <w:rPr>
                <w:rFonts w:ascii="Times New Roman" w:hAnsi="Times New Roman" w:cs="Times New Roman"/>
                <w:color w:val="0070C0"/>
                <w:sz w:val="24"/>
                <w:szCs w:val="24"/>
              </w:rPr>
            </w:pPr>
            <w:r w:rsidRPr="006863FF">
              <w:rPr>
                <w:rFonts w:ascii="Times New Roman" w:hAnsi="Times New Roman" w:cs="Times New Roman"/>
                <w:color w:val="0070C0"/>
                <w:sz w:val="24"/>
                <w:szCs w:val="24"/>
              </w:rPr>
              <w:t>3 четверть</w:t>
            </w:r>
          </w:p>
          <w:p w:rsidR="006863FF" w:rsidRDefault="006863FF" w:rsidP="006863FF">
            <w:pPr>
              <w:jc w:val="center"/>
              <w:rPr>
                <w:rFonts w:ascii="Times New Roman" w:hAnsi="Times New Roman" w:cs="Times New Roman"/>
                <w:sz w:val="24"/>
                <w:szCs w:val="24"/>
              </w:rPr>
            </w:pPr>
            <w:r w:rsidRPr="006863FF">
              <w:rPr>
                <w:rFonts w:ascii="Times New Roman" w:hAnsi="Times New Roman" w:cs="Times New Roman"/>
                <w:color w:val="0070C0"/>
                <w:sz w:val="24"/>
                <w:szCs w:val="24"/>
              </w:rPr>
              <w:t>В гости к сказкам</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17</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Сказочные герои.</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18</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Игры гномиков</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19</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В гостях у Винни-Пуха</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20</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Аленький цветочек</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lastRenderedPageBreak/>
              <w:t>21</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Голубой вагон.</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22</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Мы из Простоквашино.</w:t>
            </w:r>
          </w:p>
        </w:tc>
      </w:tr>
      <w:tr w:rsidR="006863FF" w:rsidTr="006863FF">
        <w:tc>
          <w:tcPr>
            <w:tcW w:w="1668"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23</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 xml:space="preserve">Остров </w:t>
            </w:r>
            <w:proofErr w:type="spellStart"/>
            <w:r w:rsidRPr="0073549D">
              <w:rPr>
                <w:rFonts w:ascii="Times New Roman" w:hAnsi="Times New Roman"/>
                <w:sz w:val="24"/>
                <w:szCs w:val="24"/>
              </w:rPr>
              <w:t>Чунга-Чанга</w:t>
            </w:r>
            <w:proofErr w:type="spellEnd"/>
            <w:r w:rsidRPr="0073549D">
              <w:rPr>
                <w:rFonts w:ascii="Times New Roman" w:hAnsi="Times New Roman"/>
                <w:sz w:val="24"/>
                <w:szCs w:val="24"/>
              </w:rPr>
              <w:t>.</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24</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Колобок приглашает</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25</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Развлечения Кота в сапогах.</w:t>
            </w:r>
          </w:p>
        </w:tc>
      </w:tr>
      <w:tr w:rsidR="006863FF" w:rsidTr="006B4407">
        <w:tc>
          <w:tcPr>
            <w:tcW w:w="9571" w:type="dxa"/>
            <w:gridSpan w:val="2"/>
          </w:tcPr>
          <w:p w:rsidR="006863FF" w:rsidRPr="006863FF" w:rsidRDefault="006863FF" w:rsidP="006863FF">
            <w:pPr>
              <w:jc w:val="center"/>
              <w:rPr>
                <w:rFonts w:ascii="Times New Roman" w:hAnsi="Times New Roman" w:cs="Times New Roman"/>
                <w:color w:val="0070C0"/>
                <w:sz w:val="24"/>
                <w:szCs w:val="24"/>
              </w:rPr>
            </w:pPr>
            <w:r w:rsidRPr="006863FF">
              <w:rPr>
                <w:rFonts w:ascii="Times New Roman" w:hAnsi="Times New Roman" w:cs="Times New Roman"/>
                <w:color w:val="0070C0"/>
                <w:sz w:val="24"/>
                <w:szCs w:val="24"/>
              </w:rPr>
              <w:t>4 четверть</w:t>
            </w:r>
          </w:p>
          <w:p w:rsidR="006863FF" w:rsidRDefault="006863FF" w:rsidP="006863FF">
            <w:pPr>
              <w:jc w:val="center"/>
              <w:rPr>
                <w:rFonts w:ascii="Times New Roman" w:hAnsi="Times New Roman" w:cs="Times New Roman"/>
                <w:sz w:val="24"/>
                <w:szCs w:val="24"/>
              </w:rPr>
            </w:pPr>
            <w:r w:rsidRPr="006863FF">
              <w:rPr>
                <w:rFonts w:ascii="Times New Roman" w:hAnsi="Times New Roman" w:cs="Times New Roman"/>
                <w:color w:val="0070C0"/>
                <w:sz w:val="24"/>
                <w:szCs w:val="24"/>
              </w:rPr>
              <w:t>Хочу все знать</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26</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К другим планетам.</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27</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Летим к звездам.</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28</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Путешествие в джунглях</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29</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Морские секреты</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30</w:t>
            </w:r>
          </w:p>
        </w:tc>
        <w:tc>
          <w:tcPr>
            <w:tcW w:w="7903" w:type="dxa"/>
          </w:tcPr>
          <w:p w:rsidR="006863FF" w:rsidRPr="0073549D" w:rsidRDefault="006863FF" w:rsidP="00147DBC">
            <w:pPr>
              <w:rPr>
                <w:rFonts w:ascii="Times New Roman" w:hAnsi="Times New Roman"/>
                <w:sz w:val="24"/>
                <w:szCs w:val="24"/>
              </w:rPr>
            </w:pPr>
            <w:r w:rsidRPr="0073549D">
              <w:rPr>
                <w:rFonts w:ascii="Times New Roman" w:hAnsi="Times New Roman"/>
                <w:sz w:val="24"/>
                <w:szCs w:val="24"/>
              </w:rPr>
              <w:t>Зоопарк</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31</w:t>
            </w:r>
          </w:p>
        </w:tc>
        <w:tc>
          <w:tcPr>
            <w:tcW w:w="7903" w:type="dxa"/>
          </w:tcPr>
          <w:p w:rsidR="006863FF" w:rsidRPr="0073549D" w:rsidRDefault="006863FF" w:rsidP="00147DBC">
            <w:pPr>
              <w:rPr>
                <w:rFonts w:ascii="Times New Roman" w:hAnsi="Times New Roman"/>
                <w:sz w:val="24"/>
                <w:szCs w:val="24"/>
              </w:rPr>
            </w:pPr>
            <w:r>
              <w:rPr>
                <w:rFonts w:ascii="Times New Roman" w:hAnsi="Times New Roman"/>
                <w:sz w:val="24"/>
                <w:szCs w:val="24"/>
              </w:rPr>
              <w:t>Интересное путешествие.</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32</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Веселые ручейки.</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33</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Веселые человечки</w:t>
            </w:r>
          </w:p>
        </w:tc>
      </w:tr>
      <w:tr w:rsidR="006863FF" w:rsidTr="006863FF">
        <w:tc>
          <w:tcPr>
            <w:tcW w:w="1668"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34</w:t>
            </w:r>
          </w:p>
        </w:tc>
        <w:tc>
          <w:tcPr>
            <w:tcW w:w="7903" w:type="dxa"/>
          </w:tcPr>
          <w:p w:rsidR="006863FF" w:rsidRPr="0073549D" w:rsidRDefault="006863FF" w:rsidP="00147DBC">
            <w:pPr>
              <w:autoSpaceDE w:val="0"/>
              <w:autoSpaceDN w:val="0"/>
              <w:adjustRightInd w:val="0"/>
              <w:rPr>
                <w:rFonts w:ascii="Times New Roman" w:hAnsi="Times New Roman"/>
                <w:sz w:val="24"/>
                <w:szCs w:val="24"/>
              </w:rPr>
            </w:pPr>
            <w:r w:rsidRPr="0073549D">
              <w:rPr>
                <w:rFonts w:ascii="Times New Roman" w:hAnsi="Times New Roman"/>
                <w:sz w:val="24"/>
                <w:szCs w:val="24"/>
              </w:rPr>
              <w:t>На солнечной полянке</w:t>
            </w:r>
          </w:p>
        </w:tc>
      </w:tr>
    </w:tbl>
    <w:p w:rsidR="00EF6DDB" w:rsidRDefault="00EF6DDB" w:rsidP="00EE6A74">
      <w:pPr>
        <w:rPr>
          <w:rFonts w:ascii="Times New Roman" w:hAnsi="Times New Roman" w:cs="Times New Roman"/>
          <w:sz w:val="24"/>
          <w:szCs w:val="24"/>
        </w:rPr>
      </w:pPr>
    </w:p>
    <w:p w:rsidR="00EE6A74" w:rsidRPr="00EE6A74" w:rsidRDefault="00EE6A74" w:rsidP="00EE6A74">
      <w:pPr>
        <w:rPr>
          <w:rFonts w:ascii="Times New Roman" w:hAnsi="Times New Roman" w:cs="Times New Roman"/>
          <w:sz w:val="24"/>
          <w:szCs w:val="24"/>
        </w:rPr>
      </w:pPr>
      <w:r w:rsidRPr="006E746A">
        <w:rPr>
          <w:rFonts w:ascii="Times New Roman" w:hAnsi="Times New Roman" w:cs="Times New Roman"/>
          <w:b/>
          <w:sz w:val="28"/>
          <w:szCs w:val="28"/>
        </w:rPr>
        <w:t>7.</w:t>
      </w:r>
      <w:r w:rsidRPr="006E746A">
        <w:rPr>
          <w:rFonts w:ascii="Times New Roman" w:hAnsi="Times New Roman" w:cs="Times New Roman"/>
          <w:b/>
          <w:sz w:val="28"/>
          <w:szCs w:val="28"/>
        </w:rPr>
        <w:tab/>
        <w:t>Описание используемых методик, технологий, инструментария со ссылкой на источники</w:t>
      </w:r>
      <w:r w:rsidR="00304D6B">
        <w:rPr>
          <w:rFonts w:ascii="Times New Roman" w:hAnsi="Times New Roman" w:cs="Times New Roman"/>
          <w:sz w:val="24"/>
          <w:szCs w:val="24"/>
        </w:rPr>
        <w:t>.</w:t>
      </w:r>
    </w:p>
    <w:p w:rsidR="00304D6B" w:rsidRPr="00304D6B" w:rsidRDefault="00304D6B" w:rsidP="00304D6B">
      <w:pPr>
        <w:spacing w:line="240" w:lineRule="auto"/>
        <w:rPr>
          <w:rFonts w:ascii="Times New Roman" w:eastAsia="Times New Roman" w:hAnsi="Times New Roman" w:cs="Times New Roman"/>
          <w:color w:val="000000"/>
          <w:sz w:val="24"/>
          <w:szCs w:val="24"/>
          <w:lang w:eastAsia="ru-RU"/>
        </w:rPr>
      </w:pPr>
      <w:r w:rsidRPr="00304D6B">
        <w:rPr>
          <w:rFonts w:ascii="Times New Roman" w:eastAsia="Times New Roman" w:hAnsi="Times New Roman" w:cs="Times New Roman"/>
          <w:color w:val="000000"/>
          <w:sz w:val="24"/>
          <w:szCs w:val="24"/>
          <w:lang w:eastAsia="ru-RU"/>
        </w:rPr>
        <w:t xml:space="preserve">Программа состоит из игр, упражнений, заданий которые можно разделить </w:t>
      </w:r>
      <w:proofErr w:type="gramStart"/>
      <w:r w:rsidRPr="00304D6B">
        <w:rPr>
          <w:rFonts w:ascii="Times New Roman" w:eastAsia="Times New Roman" w:hAnsi="Times New Roman" w:cs="Times New Roman"/>
          <w:color w:val="000000"/>
          <w:sz w:val="24"/>
          <w:szCs w:val="24"/>
          <w:lang w:eastAsia="ru-RU"/>
        </w:rPr>
        <w:t>на</w:t>
      </w:r>
      <w:proofErr w:type="gramEnd"/>
      <w:r w:rsidRPr="00304D6B">
        <w:rPr>
          <w:rFonts w:ascii="Times New Roman" w:eastAsia="Times New Roman" w:hAnsi="Times New Roman" w:cs="Times New Roman"/>
          <w:color w:val="000000"/>
          <w:sz w:val="24"/>
          <w:szCs w:val="24"/>
          <w:lang w:eastAsia="ru-RU"/>
        </w:rPr>
        <w:t>:</w:t>
      </w:r>
    </w:p>
    <w:p w:rsidR="00304D6B" w:rsidRPr="00304D6B" w:rsidRDefault="00304D6B" w:rsidP="00304D6B">
      <w:pPr>
        <w:spacing w:line="240" w:lineRule="auto"/>
        <w:rPr>
          <w:rFonts w:ascii="Times New Roman" w:eastAsia="Times New Roman" w:hAnsi="Times New Roman" w:cs="Times New Roman"/>
          <w:color w:val="000000"/>
          <w:sz w:val="24"/>
          <w:szCs w:val="24"/>
          <w:lang w:eastAsia="ru-RU"/>
        </w:rPr>
      </w:pPr>
      <w:r w:rsidRPr="00304D6B">
        <w:rPr>
          <w:rFonts w:ascii="Times New Roman" w:eastAsia="Times New Roman" w:hAnsi="Times New Roman" w:cs="Times New Roman"/>
          <w:color w:val="000000"/>
          <w:sz w:val="24"/>
          <w:szCs w:val="24"/>
          <w:lang w:eastAsia="ru-RU"/>
        </w:rPr>
        <w:t>•</w:t>
      </w:r>
      <w:r w:rsidRPr="00304D6B">
        <w:rPr>
          <w:rFonts w:ascii="Times New Roman" w:eastAsia="Times New Roman" w:hAnsi="Times New Roman" w:cs="Times New Roman"/>
          <w:color w:val="000000"/>
          <w:sz w:val="24"/>
          <w:szCs w:val="24"/>
          <w:lang w:eastAsia="ru-RU"/>
        </w:rPr>
        <w:tab/>
        <w:t>Развивающие – направленные на развитие познавательной и социальной рефлексии, отдельных процессов: памяти, мышления, внимания, воображения.</w:t>
      </w:r>
    </w:p>
    <w:p w:rsidR="00304D6B" w:rsidRPr="00304D6B" w:rsidRDefault="00304D6B" w:rsidP="00304D6B">
      <w:pPr>
        <w:spacing w:line="240" w:lineRule="auto"/>
        <w:rPr>
          <w:rFonts w:ascii="Times New Roman" w:eastAsia="Times New Roman" w:hAnsi="Times New Roman" w:cs="Times New Roman"/>
          <w:color w:val="000000"/>
          <w:sz w:val="24"/>
          <w:szCs w:val="24"/>
          <w:lang w:eastAsia="ru-RU"/>
        </w:rPr>
      </w:pPr>
      <w:r w:rsidRPr="00304D6B">
        <w:rPr>
          <w:rFonts w:ascii="Times New Roman" w:eastAsia="Times New Roman" w:hAnsi="Times New Roman" w:cs="Times New Roman"/>
          <w:color w:val="000000"/>
          <w:sz w:val="24"/>
          <w:szCs w:val="24"/>
          <w:lang w:eastAsia="ru-RU"/>
        </w:rPr>
        <w:t>•</w:t>
      </w:r>
      <w:r w:rsidRPr="00304D6B">
        <w:rPr>
          <w:rFonts w:ascii="Times New Roman" w:eastAsia="Times New Roman" w:hAnsi="Times New Roman" w:cs="Times New Roman"/>
          <w:color w:val="000000"/>
          <w:sz w:val="24"/>
          <w:szCs w:val="24"/>
          <w:lang w:eastAsia="ru-RU"/>
        </w:rPr>
        <w:tab/>
      </w:r>
      <w:proofErr w:type="gramStart"/>
      <w:r w:rsidRPr="00304D6B">
        <w:rPr>
          <w:rFonts w:ascii="Times New Roman" w:eastAsia="Times New Roman" w:hAnsi="Times New Roman" w:cs="Times New Roman"/>
          <w:color w:val="000000"/>
          <w:sz w:val="24"/>
          <w:szCs w:val="24"/>
          <w:lang w:eastAsia="ru-RU"/>
        </w:rPr>
        <w:t>Двигательные</w:t>
      </w:r>
      <w:proofErr w:type="gramEnd"/>
      <w:r w:rsidRPr="00304D6B">
        <w:rPr>
          <w:rFonts w:ascii="Times New Roman" w:eastAsia="Times New Roman" w:hAnsi="Times New Roman" w:cs="Times New Roman"/>
          <w:color w:val="000000"/>
          <w:sz w:val="24"/>
          <w:szCs w:val="24"/>
          <w:lang w:eastAsia="ru-RU"/>
        </w:rPr>
        <w:t xml:space="preserve"> – развивающие координацию движений, крупную и мелкую моторику</w:t>
      </w:r>
    </w:p>
    <w:p w:rsidR="00304D6B" w:rsidRPr="00304D6B" w:rsidRDefault="00304D6B" w:rsidP="00304D6B">
      <w:pPr>
        <w:spacing w:line="240" w:lineRule="auto"/>
        <w:rPr>
          <w:rFonts w:ascii="Times New Roman" w:eastAsia="Times New Roman" w:hAnsi="Times New Roman" w:cs="Times New Roman"/>
          <w:color w:val="000000"/>
          <w:sz w:val="24"/>
          <w:szCs w:val="24"/>
          <w:lang w:eastAsia="ru-RU"/>
        </w:rPr>
      </w:pPr>
      <w:r w:rsidRPr="00304D6B">
        <w:rPr>
          <w:rFonts w:ascii="Times New Roman" w:eastAsia="Times New Roman" w:hAnsi="Times New Roman" w:cs="Times New Roman"/>
          <w:color w:val="000000"/>
          <w:sz w:val="24"/>
          <w:szCs w:val="24"/>
          <w:lang w:eastAsia="ru-RU"/>
        </w:rPr>
        <w:t>•</w:t>
      </w:r>
      <w:r w:rsidRPr="00304D6B">
        <w:rPr>
          <w:rFonts w:ascii="Times New Roman" w:eastAsia="Times New Roman" w:hAnsi="Times New Roman" w:cs="Times New Roman"/>
          <w:color w:val="000000"/>
          <w:sz w:val="24"/>
          <w:szCs w:val="24"/>
          <w:lang w:eastAsia="ru-RU"/>
        </w:rPr>
        <w:tab/>
      </w:r>
      <w:proofErr w:type="gramStart"/>
      <w:r w:rsidRPr="00304D6B">
        <w:rPr>
          <w:rFonts w:ascii="Times New Roman" w:eastAsia="Times New Roman" w:hAnsi="Times New Roman" w:cs="Times New Roman"/>
          <w:color w:val="000000"/>
          <w:sz w:val="24"/>
          <w:szCs w:val="24"/>
          <w:lang w:eastAsia="ru-RU"/>
        </w:rPr>
        <w:t>Релаксационные</w:t>
      </w:r>
      <w:proofErr w:type="gramEnd"/>
      <w:r w:rsidRPr="00304D6B">
        <w:rPr>
          <w:rFonts w:ascii="Times New Roman" w:eastAsia="Times New Roman" w:hAnsi="Times New Roman" w:cs="Times New Roman"/>
          <w:color w:val="000000"/>
          <w:sz w:val="24"/>
          <w:szCs w:val="24"/>
          <w:lang w:eastAsia="ru-RU"/>
        </w:rPr>
        <w:t xml:space="preserve"> – снимающие </w:t>
      </w:r>
      <w:proofErr w:type="spellStart"/>
      <w:r w:rsidRPr="00304D6B">
        <w:rPr>
          <w:rFonts w:ascii="Times New Roman" w:eastAsia="Times New Roman" w:hAnsi="Times New Roman" w:cs="Times New Roman"/>
          <w:color w:val="000000"/>
          <w:sz w:val="24"/>
          <w:szCs w:val="24"/>
          <w:lang w:eastAsia="ru-RU"/>
        </w:rPr>
        <w:t>психо</w:t>
      </w:r>
      <w:proofErr w:type="spellEnd"/>
      <w:r w:rsidRPr="00304D6B">
        <w:rPr>
          <w:rFonts w:ascii="Times New Roman" w:eastAsia="Times New Roman" w:hAnsi="Times New Roman" w:cs="Times New Roman"/>
          <w:color w:val="000000"/>
          <w:sz w:val="24"/>
          <w:szCs w:val="24"/>
          <w:lang w:eastAsia="ru-RU"/>
        </w:rPr>
        <w:t xml:space="preserve"> – эмоциональное, мышечное напряжение.</w:t>
      </w:r>
    </w:p>
    <w:p w:rsidR="00304D6B" w:rsidRDefault="00304D6B" w:rsidP="00304D6B">
      <w:pPr>
        <w:spacing w:line="240" w:lineRule="auto"/>
        <w:rPr>
          <w:rFonts w:ascii="Times New Roman" w:eastAsia="Times New Roman" w:hAnsi="Times New Roman" w:cs="Times New Roman"/>
          <w:color w:val="000000"/>
          <w:sz w:val="24"/>
          <w:szCs w:val="24"/>
          <w:lang w:eastAsia="ru-RU"/>
        </w:rPr>
      </w:pPr>
      <w:r w:rsidRPr="00304D6B">
        <w:rPr>
          <w:rFonts w:ascii="Times New Roman" w:eastAsia="Times New Roman" w:hAnsi="Times New Roman" w:cs="Times New Roman"/>
          <w:color w:val="000000"/>
          <w:sz w:val="24"/>
          <w:szCs w:val="24"/>
          <w:lang w:eastAsia="ru-RU"/>
        </w:rPr>
        <w:t>•</w:t>
      </w:r>
      <w:r w:rsidRPr="00304D6B">
        <w:rPr>
          <w:rFonts w:ascii="Times New Roman" w:eastAsia="Times New Roman" w:hAnsi="Times New Roman" w:cs="Times New Roman"/>
          <w:color w:val="000000"/>
          <w:sz w:val="24"/>
          <w:szCs w:val="24"/>
          <w:lang w:eastAsia="ru-RU"/>
        </w:rPr>
        <w:tab/>
        <w:t>Коммуникативные – способствующие формированию умений и навыков общения.</w:t>
      </w:r>
    </w:p>
    <w:p w:rsidR="004F7945" w:rsidRDefault="004F7945" w:rsidP="004F7945">
      <w:pPr>
        <w:tabs>
          <w:tab w:val="left" w:pos="1560"/>
          <w:tab w:val="left" w:pos="6379"/>
          <w:tab w:val="left" w:pos="6521"/>
          <w:tab w:val="left" w:pos="6804"/>
        </w:tabs>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На занятиях </w:t>
      </w:r>
      <w:r w:rsidRPr="004F7945">
        <w:rPr>
          <w:rFonts w:ascii="Times New Roman" w:eastAsia="Times New Roman" w:hAnsi="Times New Roman" w:cs="Times New Roman"/>
        </w:rPr>
        <w:t xml:space="preserve"> ребенку предлагаются задания </w:t>
      </w:r>
      <w:proofErr w:type="spellStart"/>
      <w:r w:rsidRPr="004F7945">
        <w:rPr>
          <w:rFonts w:ascii="Times New Roman" w:eastAsia="Times New Roman" w:hAnsi="Times New Roman" w:cs="Times New Roman"/>
          <w:i/>
          <w:iCs/>
        </w:rPr>
        <w:t>неучебного</w:t>
      </w:r>
      <w:proofErr w:type="spellEnd"/>
      <w:r w:rsidRPr="004F7945">
        <w:rPr>
          <w:rFonts w:ascii="Times New Roman" w:eastAsia="Times New Roman" w:hAnsi="Times New Roman" w:cs="Times New Roman"/>
        </w:rPr>
        <w:t xml:space="preserve"> характера, поэтому серьезная работа принимает форму игровой деятельности, что очень привлекательно именно для младшего школьника. </w:t>
      </w:r>
    </w:p>
    <w:p w:rsidR="00384EC8" w:rsidRPr="00EF6DDB" w:rsidRDefault="00384EC8" w:rsidP="00384EC8">
      <w:pPr>
        <w:jc w:val="center"/>
        <w:rPr>
          <w:rFonts w:ascii="Times New Roman" w:hAnsi="Times New Roman" w:cs="Times New Roman"/>
          <w:sz w:val="24"/>
          <w:szCs w:val="24"/>
        </w:rPr>
      </w:pPr>
      <w:r w:rsidRPr="00384EC8">
        <w:rPr>
          <w:rFonts w:ascii="Times New Roman" w:hAnsi="Times New Roman" w:cs="Times New Roman"/>
          <w:b/>
          <w:sz w:val="24"/>
          <w:szCs w:val="24"/>
        </w:rPr>
        <w:t>Описание психотехнических игр и упражнений</w:t>
      </w:r>
      <w:r w:rsidRPr="00EF6DDB">
        <w:rPr>
          <w:rFonts w:ascii="Times New Roman" w:hAnsi="Times New Roman" w:cs="Times New Roman"/>
          <w:sz w:val="24"/>
          <w:szCs w:val="24"/>
        </w:rPr>
        <w:t>.</w:t>
      </w:r>
    </w:p>
    <w:p w:rsidR="00384EC8" w:rsidRPr="00384EC8" w:rsidRDefault="00384EC8" w:rsidP="00384EC8">
      <w:pPr>
        <w:rPr>
          <w:rFonts w:ascii="Times New Roman" w:hAnsi="Times New Roman" w:cs="Times New Roman"/>
          <w:b/>
          <w:sz w:val="24"/>
          <w:szCs w:val="24"/>
        </w:rPr>
      </w:pPr>
      <w:r w:rsidRPr="00EF6DDB">
        <w:rPr>
          <w:rFonts w:ascii="Times New Roman" w:hAnsi="Times New Roman" w:cs="Times New Roman"/>
          <w:sz w:val="24"/>
          <w:szCs w:val="24"/>
        </w:rPr>
        <w:t xml:space="preserve">    </w:t>
      </w:r>
      <w:r w:rsidRPr="00384EC8">
        <w:rPr>
          <w:rFonts w:ascii="Times New Roman" w:hAnsi="Times New Roman" w:cs="Times New Roman"/>
          <w:b/>
          <w:sz w:val="24"/>
          <w:szCs w:val="24"/>
        </w:rPr>
        <w:t xml:space="preserve">Упражнения, направленные на развитие навыков </w:t>
      </w:r>
      <w:proofErr w:type="spellStart"/>
      <w:r w:rsidRPr="00384EC8">
        <w:rPr>
          <w:rFonts w:ascii="Times New Roman" w:hAnsi="Times New Roman" w:cs="Times New Roman"/>
          <w:b/>
          <w:sz w:val="24"/>
          <w:szCs w:val="24"/>
        </w:rPr>
        <w:t>саморегуляции</w:t>
      </w:r>
      <w:proofErr w:type="spellEnd"/>
      <w:r w:rsidRPr="00384EC8">
        <w:rPr>
          <w:rFonts w:ascii="Times New Roman" w:hAnsi="Times New Roman" w:cs="Times New Roman"/>
          <w:b/>
          <w:sz w:val="24"/>
          <w:szCs w:val="24"/>
        </w:rPr>
        <w:t xml:space="preserve">, </w:t>
      </w:r>
      <w:proofErr w:type="gramStart"/>
      <w:r w:rsidRPr="00384EC8">
        <w:rPr>
          <w:rFonts w:ascii="Times New Roman" w:hAnsi="Times New Roman" w:cs="Times New Roman"/>
          <w:b/>
          <w:sz w:val="24"/>
          <w:szCs w:val="24"/>
        </w:rPr>
        <w:t>развитии</w:t>
      </w:r>
      <w:proofErr w:type="gramEnd"/>
      <w:r w:rsidRPr="00384EC8">
        <w:rPr>
          <w:rFonts w:ascii="Times New Roman" w:hAnsi="Times New Roman" w:cs="Times New Roman"/>
          <w:b/>
          <w:sz w:val="24"/>
          <w:szCs w:val="24"/>
        </w:rPr>
        <w:t xml:space="preserve"> свойств внимания, снятия эмоционального напряжения.</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w:t>
      </w:r>
      <w:r w:rsidRPr="00EF6DDB">
        <w:rPr>
          <w:rFonts w:ascii="Times New Roman" w:hAnsi="Times New Roman" w:cs="Times New Roman"/>
          <w:sz w:val="24"/>
          <w:szCs w:val="24"/>
        </w:rPr>
        <w:tab/>
        <w:t>« Нос, пол, потолок»</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По команде дети показывают рукой направления: пол, окно, потолок, дверь, нос. Педагог сначала, проговаривая команду,  показывает правильно, а затем называет одно направление, а показывает другое. Задача детей не ошибаться, выполнять только словесные команды, независимо от того, что показывает ведущий.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2.</w:t>
      </w:r>
      <w:r w:rsidRPr="00EF6DDB">
        <w:rPr>
          <w:rFonts w:ascii="Times New Roman" w:hAnsi="Times New Roman" w:cs="Times New Roman"/>
          <w:sz w:val="24"/>
          <w:szCs w:val="24"/>
        </w:rPr>
        <w:tab/>
        <w:t>«Гномы – великаны»</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По команде «Гномы» дети приседают, по команде «Великаны» встают. Ведущий сначала правильно показывает команды, затем произносит команду «Гномы», но не приседает и </w:t>
      </w:r>
      <w:r w:rsidRPr="00EF6DDB">
        <w:rPr>
          <w:rFonts w:ascii="Times New Roman" w:hAnsi="Times New Roman" w:cs="Times New Roman"/>
          <w:sz w:val="24"/>
          <w:szCs w:val="24"/>
        </w:rPr>
        <w:lastRenderedPageBreak/>
        <w:t>т.д. Задача детей не ошибаться, выполнять только словесные команды, независимо от того, что показывает ведущий.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Подобная игра «Четыре стихии». Команды: Земля, воздух, вода, огонь.</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3.</w:t>
      </w:r>
      <w:r w:rsidRPr="00EF6DDB">
        <w:rPr>
          <w:rFonts w:ascii="Times New Roman" w:hAnsi="Times New Roman" w:cs="Times New Roman"/>
          <w:sz w:val="24"/>
          <w:szCs w:val="24"/>
        </w:rPr>
        <w:tab/>
        <w:t>«</w:t>
      </w:r>
      <w:proofErr w:type="spellStart"/>
      <w:r w:rsidRPr="00EF6DDB">
        <w:rPr>
          <w:rFonts w:ascii="Times New Roman" w:hAnsi="Times New Roman" w:cs="Times New Roman"/>
          <w:sz w:val="24"/>
          <w:szCs w:val="24"/>
        </w:rPr>
        <w:t>Саймон</w:t>
      </w:r>
      <w:proofErr w:type="spellEnd"/>
      <w:r w:rsidRPr="00EF6DDB">
        <w:rPr>
          <w:rFonts w:ascii="Times New Roman" w:hAnsi="Times New Roman" w:cs="Times New Roman"/>
          <w:sz w:val="24"/>
          <w:szCs w:val="24"/>
        </w:rPr>
        <w:t xml:space="preserve"> сказал…» или «Пожалуйста…»</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 Ведущий произносит команду выполнить какое – либо действие (подпрыгнуть, повернуться, поднять правую руку). Если в начале команды звучит фраза «</w:t>
      </w:r>
      <w:proofErr w:type="spellStart"/>
      <w:r w:rsidRPr="00EF6DDB">
        <w:rPr>
          <w:rFonts w:ascii="Times New Roman" w:hAnsi="Times New Roman" w:cs="Times New Roman"/>
          <w:sz w:val="24"/>
          <w:szCs w:val="24"/>
        </w:rPr>
        <w:t>Саймонсказал</w:t>
      </w:r>
      <w:proofErr w:type="spellEnd"/>
      <w:r w:rsidRPr="00EF6DDB">
        <w:rPr>
          <w:rFonts w:ascii="Times New Roman" w:hAnsi="Times New Roman" w:cs="Times New Roman"/>
          <w:sz w:val="24"/>
          <w:szCs w:val="24"/>
        </w:rPr>
        <w:t>…» или «Пожалуйста…» ее нужно выполнять, если нет</w:t>
      </w:r>
      <w:proofErr w:type="gramStart"/>
      <w:r w:rsidRPr="00EF6DDB">
        <w:rPr>
          <w:rFonts w:ascii="Times New Roman" w:hAnsi="Times New Roman" w:cs="Times New Roman"/>
          <w:sz w:val="24"/>
          <w:szCs w:val="24"/>
        </w:rPr>
        <w:t xml:space="preserve"> ,</w:t>
      </w:r>
      <w:proofErr w:type="gramEnd"/>
      <w:r w:rsidRPr="00EF6DDB">
        <w:rPr>
          <w:rFonts w:ascii="Times New Roman" w:hAnsi="Times New Roman" w:cs="Times New Roman"/>
          <w:sz w:val="24"/>
          <w:szCs w:val="24"/>
        </w:rPr>
        <w:t xml:space="preserve"> то не стоит. Главное не ошибиться и выполнять команды только с этими фразами.</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4.</w:t>
      </w:r>
      <w:r w:rsidRPr="00EF6DDB">
        <w:rPr>
          <w:rFonts w:ascii="Times New Roman" w:hAnsi="Times New Roman" w:cs="Times New Roman"/>
          <w:sz w:val="24"/>
          <w:szCs w:val="24"/>
        </w:rPr>
        <w:tab/>
        <w:t>«Запрещенное движение»</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Предварительно договариваются, какие движения будут « запрещенными». Ведущий показывает какое-либо движение, а остальные его повторяют. Нельзя выполнять «запрещены» движения.</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5.</w:t>
      </w:r>
      <w:r w:rsidRPr="00EF6DDB">
        <w:rPr>
          <w:rFonts w:ascii="Times New Roman" w:hAnsi="Times New Roman" w:cs="Times New Roman"/>
          <w:sz w:val="24"/>
          <w:szCs w:val="24"/>
        </w:rPr>
        <w:tab/>
        <w:t>«Зеркало»</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Ведущий показывает какое - либо движение или  образ, остальные должны как </w:t>
      </w:r>
      <w:proofErr w:type="gramStart"/>
      <w:r w:rsidRPr="00EF6DDB">
        <w:rPr>
          <w:rFonts w:ascii="Times New Roman" w:hAnsi="Times New Roman" w:cs="Times New Roman"/>
          <w:sz w:val="24"/>
          <w:szCs w:val="24"/>
        </w:rPr>
        <w:t>зеркало</w:t>
      </w:r>
      <w:proofErr w:type="gramEnd"/>
      <w:r w:rsidRPr="00EF6DDB">
        <w:rPr>
          <w:rFonts w:ascii="Times New Roman" w:hAnsi="Times New Roman" w:cs="Times New Roman"/>
          <w:sz w:val="24"/>
          <w:szCs w:val="24"/>
        </w:rPr>
        <w:t xml:space="preserve"> точно его скопировать и показать. Выбирается «лучшее зеркало», которое продолжает игру. </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6.</w:t>
      </w:r>
      <w:r w:rsidRPr="00EF6DDB">
        <w:rPr>
          <w:rFonts w:ascii="Times New Roman" w:hAnsi="Times New Roman" w:cs="Times New Roman"/>
          <w:sz w:val="24"/>
          <w:szCs w:val="24"/>
        </w:rPr>
        <w:tab/>
        <w:t>« Веселый счет»</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Возможны различные варианты проведения: счет до 10-20 в прямом и обратном порядке, сопровождающийся движениями (мотаем веревочку, поднимаемся по лесенке и т.д.)</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назови «соседей» цифры…</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«да» - «нет». Производится действие с числами, дается ответ, верен он или нет (2+1= 5 «да»  – хлопок, «нет» – тишина, можно и покричать)</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7.</w:t>
      </w:r>
      <w:r w:rsidRPr="00EF6DDB">
        <w:rPr>
          <w:rFonts w:ascii="Times New Roman" w:hAnsi="Times New Roman" w:cs="Times New Roman"/>
          <w:sz w:val="24"/>
          <w:szCs w:val="24"/>
        </w:rPr>
        <w:tab/>
        <w:t>«Зоопарк»</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Каждый превращается в  любое животное, героя сказок, сего характерными движениями, повадками. Остальные пытаются угадать.</w:t>
      </w:r>
    </w:p>
    <w:p w:rsidR="00384EC8" w:rsidRPr="00EF6DDB" w:rsidRDefault="00384EC8" w:rsidP="00384EC8">
      <w:pPr>
        <w:rPr>
          <w:rFonts w:ascii="Times New Roman" w:hAnsi="Times New Roman" w:cs="Times New Roman"/>
          <w:sz w:val="24"/>
          <w:szCs w:val="24"/>
        </w:rPr>
      </w:pPr>
    </w:p>
    <w:p w:rsidR="00384EC8" w:rsidRPr="00384EC8" w:rsidRDefault="00384EC8" w:rsidP="00384EC8">
      <w:pPr>
        <w:rPr>
          <w:rFonts w:ascii="Times New Roman" w:hAnsi="Times New Roman" w:cs="Times New Roman"/>
          <w:b/>
          <w:sz w:val="24"/>
          <w:szCs w:val="24"/>
        </w:rPr>
      </w:pPr>
      <w:r w:rsidRPr="00384EC8">
        <w:rPr>
          <w:rFonts w:ascii="Times New Roman" w:hAnsi="Times New Roman" w:cs="Times New Roman"/>
          <w:b/>
          <w:sz w:val="24"/>
          <w:szCs w:val="24"/>
        </w:rPr>
        <w:t>Упражнения, направленные на развитие памяти.</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8.</w:t>
      </w:r>
      <w:r w:rsidRPr="00EF6DDB">
        <w:rPr>
          <w:rFonts w:ascii="Times New Roman" w:hAnsi="Times New Roman" w:cs="Times New Roman"/>
          <w:sz w:val="24"/>
          <w:szCs w:val="24"/>
        </w:rPr>
        <w:tab/>
        <w:t>«Мы собирались в поход…»</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Обыгрывается ситуация сбора в поход. Игра идет по кругу. Первый называет свой предмет, который возьмет с собой, следующий повторяет названный предмет и добавляет свой, и так дальше продолжается по кругу.</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9.</w:t>
      </w:r>
      <w:r w:rsidRPr="00EF6DDB">
        <w:rPr>
          <w:rFonts w:ascii="Times New Roman" w:hAnsi="Times New Roman" w:cs="Times New Roman"/>
          <w:sz w:val="24"/>
          <w:szCs w:val="24"/>
        </w:rPr>
        <w:tab/>
        <w:t>« Что изменилось»</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Множество вариантов. Например.</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lastRenderedPageBreak/>
        <w:t>- выложить предметы, картинки. Попросить запомнить. Отвернулись или опустили головы, меняем расположение, количество, состав и т.д. предметов. Затем вопросы о характере изменений.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 - 5-6 человек строятся в шеренгу, потом меняется их местоположение. </w:t>
      </w:r>
      <w:proofErr w:type="gramStart"/>
      <w:r w:rsidRPr="00EF6DDB">
        <w:rPr>
          <w:rFonts w:ascii="Times New Roman" w:hAnsi="Times New Roman" w:cs="Times New Roman"/>
          <w:sz w:val="24"/>
          <w:szCs w:val="24"/>
        </w:rPr>
        <w:t>Запомнить</w:t>
      </w:r>
      <w:proofErr w:type="gramEnd"/>
      <w:r w:rsidRPr="00EF6DDB">
        <w:rPr>
          <w:rFonts w:ascii="Times New Roman" w:hAnsi="Times New Roman" w:cs="Times New Roman"/>
          <w:sz w:val="24"/>
          <w:szCs w:val="24"/>
        </w:rPr>
        <w:t xml:space="preserve"> кто где стоял и вернуть на места. </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10.</w:t>
      </w:r>
      <w:r w:rsidRPr="00EF6DDB">
        <w:rPr>
          <w:rFonts w:ascii="Times New Roman" w:hAnsi="Times New Roman" w:cs="Times New Roman"/>
          <w:sz w:val="24"/>
          <w:szCs w:val="24"/>
        </w:rPr>
        <w:tab/>
        <w:t>« Повтори за мной»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Задание выслушать, запомнить и повторить или продолжить. Зачитываются слова, пары слов, словосочетания, предложения, скороговорки.</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11.</w:t>
      </w:r>
      <w:r w:rsidRPr="00EF6DDB">
        <w:rPr>
          <w:rFonts w:ascii="Times New Roman" w:hAnsi="Times New Roman" w:cs="Times New Roman"/>
          <w:sz w:val="24"/>
          <w:szCs w:val="24"/>
        </w:rPr>
        <w:tab/>
        <w:t>« Кто больше увидит и запомнит»</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Детям предлагается за определенный промежуток времени осмотреть и запомнить все предметы, которые есть в комнате. Затем каждый по очереди </w:t>
      </w:r>
      <w:proofErr w:type="gramStart"/>
      <w:r w:rsidRPr="00EF6DDB">
        <w:rPr>
          <w:rFonts w:ascii="Times New Roman" w:hAnsi="Times New Roman" w:cs="Times New Roman"/>
          <w:sz w:val="24"/>
          <w:szCs w:val="24"/>
        </w:rPr>
        <w:t>называет любой предмет обстановки, не повторяясь</w:t>
      </w:r>
      <w:proofErr w:type="gramEnd"/>
      <w:r w:rsidRPr="00EF6DDB">
        <w:rPr>
          <w:rFonts w:ascii="Times New Roman" w:hAnsi="Times New Roman" w:cs="Times New Roman"/>
          <w:sz w:val="24"/>
          <w:szCs w:val="24"/>
        </w:rPr>
        <w:t xml:space="preserve">. Выигрывает тот, кто последним называет предмет. Игру можно усложнять, например, называть предметы только на букву…, в </w:t>
      </w:r>
      <w:proofErr w:type="gramStart"/>
      <w:r w:rsidRPr="00EF6DDB">
        <w:rPr>
          <w:rFonts w:ascii="Times New Roman" w:hAnsi="Times New Roman" w:cs="Times New Roman"/>
          <w:sz w:val="24"/>
          <w:szCs w:val="24"/>
        </w:rPr>
        <w:t>которых</w:t>
      </w:r>
      <w:proofErr w:type="gramEnd"/>
      <w:r w:rsidRPr="00EF6DDB">
        <w:rPr>
          <w:rFonts w:ascii="Times New Roman" w:hAnsi="Times New Roman" w:cs="Times New Roman"/>
          <w:sz w:val="24"/>
          <w:szCs w:val="24"/>
        </w:rPr>
        <w:t xml:space="preserve"> два слога, и т.д.</w:t>
      </w:r>
    </w:p>
    <w:p w:rsidR="00384EC8" w:rsidRPr="00EF6DDB" w:rsidRDefault="00384EC8" w:rsidP="00384EC8">
      <w:pPr>
        <w:rPr>
          <w:rFonts w:ascii="Times New Roman" w:hAnsi="Times New Roman" w:cs="Times New Roman"/>
          <w:sz w:val="24"/>
          <w:szCs w:val="24"/>
        </w:rPr>
      </w:pPr>
      <w:r w:rsidRPr="00384EC8">
        <w:rPr>
          <w:rFonts w:ascii="Times New Roman" w:hAnsi="Times New Roman" w:cs="Times New Roman"/>
          <w:b/>
          <w:sz w:val="24"/>
          <w:szCs w:val="24"/>
        </w:rPr>
        <w:t>Упражнения, направленные на развитие мышления</w:t>
      </w:r>
      <w:r w:rsidRPr="00EF6DDB">
        <w:rPr>
          <w:rFonts w:ascii="Times New Roman" w:hAnsi="Times New Roman" w:cs="Times New Roman"/>
          <w:sz w:val="24"/>
          <w:szCs w:val="24"/>
        </w:rPr>
        <w:t>.</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12.</w:t>
      </w:r>
      <w:r w:rsidRPr="00EF6DDB">
        <w:rPr>
          <w:rFonts w:ascii="Times New Roman" w:hAnsi="Times New Roman" w:cs="Times New Roman"/>
          <w:sz w:val="24"/>
          <w:szCs w:val="24"/>
        </w:rPr>
        <w:tab/>
        <w:t>«Закончи слово, предложение»</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Произносится часть слова, предложения. Нужно его продолжить.</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13.</w:t>
      </w:r>
      <w:r w:rsidRPr="00EF6DDB">
        <w:rPr>
          <w:rFonts w:ascii="Times New Roman" w:hAnsi="Times New Roman" w:cs="Times New Roman"/>
          <w:sz w:val="24"/>
          <w:szCs w:val="24"/>
        </w:rPr>
        <w:tab/>
        <w:t xml:space="preserve"> «</w:t>
      </w:r>
      <w:proofErr w:type="gramStart"/>
      <w:r w:rsidRPr="00EF6DDB">
        <w:rPr>
          <w:rFonts w:ascii="Times New Roman" w:hAnsi="Times New Roman" w:cs="Times New Roman"/>
          <w:sz w:val="24"/>
          <w:szCs w:val="24"/>
        </w:rPr>
        <w:t>Назови</w:t>
      </w:r>
      <w:proofErr w:type="gramEnd"/>
      <w:r w:rsidRPr="00EF6DDB">
        <w:rPr>
          <w:rFonts w:ascii="Times New Roman" w:hAnsi="Times New Roman" w:cs="Times New Roman"/>
          <w:sz w:val="24"/>
          <w:szCs w:val="24"/>
        </w:rPr>
        <w:t xml:space="preserve"> одним словом»</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Предлагается ряд слов, нужно подобрать </w:t>
      </w:r>
      <w:proofErr w:type="gramStart"/>
      <w:r w:rsidRPr="00EF6DDB">
        <w:rPr>
          <w:rFonts w:ascii="Times New Roman" w:hAnsi="Times New Roman" w:cs="Times New Roman"/>
          <w:sz w:val="24"/>
          <w:szCs w:val="24"/>
        </w:rPr>
        <w:t>обобщающее</w:t>
      </w:r>
      <w:proofErr w:type="gramEnd"/>
      <w:r w:rsidRPr="00EF6DDB">
        <w:rPr>
          <w:rFonts w:ascii="Times New Roman" w:hAnsi="Times New Roman" w:cs="Times New Roman"/>
          <w:sz w:val="24"/>
          <w:szCs w:val="24"/>
        </w:rPr>
        <w:t>.</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14.</w:t>
      </w:r>
      <w:r w:rsidRPr="00EF6DDB">
        <w:rPr>
          <w:rFonts w:ascii="Times New Roman" w:hAnsi="Times New Roman" w:cs="Times New Roman"/>
          <w:sz w:val="24"/>
          <w:szCs w:val="24"/>
        </w:rPr>
        <w:tab/>
        <w:t>«Превращения слов»</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Предлагается ряд слов, их нужно</w:t>
      </w:r>
      <w:proofErr w:type="gramStart"/>
      <w:r w:rsidRPr="00EF6DDB">
        <w:rPr>
          <w:rFonts w:ascii="Times New Roman" w:hAnsi="Times New Roman" w:cs="Times New Roman"/>
          <w:sz w:val="24"/>
          <w:szCs w:val="24"/>
        </w:rPr>
        <w:t xml:space="preserve"> :</w:t>
      </w:r>
      <w:proofErr w:type="gramEnd"/>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xml:space="preserve">-превратить в «большие» (рука - ручище), «маленькие» (дом – домик), </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превратить в похожие слова по смыслу (</w:t>
      </w:r>
      <w:proofErr w:type="gramStart"/>
      <w:r w:rsidRPr="00EF6DDB">
        <w:rPr>
          <w:rFonts w:ascii="Times New Roman" w:hAnsi="Times New Roman" w:cs="Times New Roman"/>
          <w:sz w:val="24"/>
          <w:szCs w:val="24"/>
        </w:rPr>
        <w:t>красивый</w:t>
      </w:r>
      <w:proofErr w:type="gramEnd"/>
      <w:r w:rsidRPr="00EF6DDB">
        <w:rPr>
          <w:rFonts w:ascii="Times New Roman" w:hAnsi="Times New Roman" w:cs="Times New Roman"/>
          <w:sz w:val="24"/>
          <w:szCs w:val="24"/>
        </w:rPr>
        <w:t xml:space="preserve"> – прекрасный)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превратить  в «слова – наоборот» (белы</w:t>
      </w:r>
      <w:proofErr w:type="gramStart"/>
      <w:r w:rsidRPr="00EF6DDB">
        <w:rPr>
          <w:rFonts w:ascii="Times New Roman" w:hAnsi="Times New Roman" w:cs="Times New Roman"/>
          <w:sz w:val="24"/>
          <w:szCs w:val="24"/>
        </w:rPr>
        <w:t>й-</w:t>
      </w:r>
      <w:proofErr w:type="gramEnd"/>
      <w:r w:rsidRPr="00EF6DDB">
        <w:rPr>
          <w:rFonts w:ascii="Times New Roman" w:hAnsi="Times New Roman" w:cs="Times New Roman"/>
          <w:sz w:val="24"/>
          <w:szCs w:val="24"/>
        </w:rPr>
        <w:t xml:space="preserve"> черный)</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 «смягчить» (мол – моль) и т.д.</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15.</w:t>
      </w:r>
      <w:r w:rsidRPr="00EF6DDB">
        <w:rPr>
          <w:rFonts w:ascii="Times New Roman" w:hAnsi="Times New Roman" w:cs="Times New Roman"/>
          <w:sz w:val="24"/>
          <w:szCs w:val="24"/>
        </w:rPr>
        <w:tab/>
        <w:t>«Бывает – не бывает»</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Предлагается ряд действий, ситуаций. Бывает – хлопок, не бывает – тишина.</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16.</w:t>
      </w:r>
      <w:r w:rsidRPr="00EF6DDB">
        <w:rPr>
          <w:rFonts w:ascii="Times New Roman" w:hAnsi="Times New Roman" w:cs="Times New Roman"/>
          <w:sz w:val="24"/>
          <w:szCs w:val="24"/>
        </w:rPr>
        <w:tab/>
        <w:t xml:space="preserve">«Что можно сделать </w:t>
      </w:r>
      <w:proofErr w:type="gramStart"/>
      <w:r w:rsidRPr="00EF6DDB">
        <w:rPr>
          <w:rFonts w:ascii="Times New Roman" w:hAnsi="Times New Roman" w:cs="Times New Roman"/>
          <w:sz w:val="24"/>
          <w:szCs w:val="24"/>
        </w:rPr>
        <w:t>с</w:t>
      </w:r>
      <w:proofErr w:type="gramEnd"/>
      <w:r w:rsidRPr="00EF6DDB">
        <w:rPr>
          <w:rFonts w:ascii="Times New Roman" w:hAnsi="Times New Roman" w:cs="Times New Roman"/>
          <w:sz w:val="24"/>
          <w:szCs w:val="24"/>
        </w:rPr>
        <w:t xml:space="preserve"> …»</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Предлагается любой предмет Нужно придумать как можно больше вариантов его применения, даже самых фантастических</w:t>
      </w:r>
    </w:p>
    <w:p w:rsidR="00384EC8" w:rsidRPr="00EF6DDB" w:rsidRDefault="00384EC8" w:rsidP="00384EC8">
      <w:pPr>
        <w:rPr>
          <w:rFonts w:ascii="Times New Roman" w:hAnsi="Times New Roman" w:cs="Times New Roman"/>
          <w:sz w:val="24"/>
          <w:szCs w:val="24"/>
        </w:rPr>
      </w:pPr>
      <w:r w:rsidRPr="00EF6DDB">
        <w:rPr>
          <w:rFonts w:ascii="Times New Roman" w:hAnsi="Times New Roman" w:cs="Times New Roman"/>
          <w:sz w:val="24"/>
          <w:szCs w:val="24"/>
        </w:rPr>
        <w:t>17.</w:t>
      </w:r>
      <w:r w:rsidRPr="00EF6DDB">
        <w:rPr>
          <w:rFonts w:ascii="Times New Roman" w:hAnsi="Times New Roman" w:cs="Times New Roman"/>
          <w:sz w:val="24"/>
          <w:szCs w:val="24"/>
        </w:rPr>
        <w:tab/>
        <w:t>«Животные – растения»</w:t>
      </w:r>
    </w:p>
    <w:p w:rsidR="00384EC8" w:rsidRDefault="00384EC8" w:rsidP="00384EC8">
      <w:pPr>
        <w:rPr>
          <w:rFonts w:ascii="Times New Roman" w:hAnsi="Times New Roman" w:cs="Times New Roman"/>
          <w:sz w:val="24"/>
          <w:szCs w:val="24"/>
        </w:rPr>
      </w:pPr>
      <w:r w:rsidRPr="00EF6DDB">
        <w:rPr>
          <w:rFonts w:ascii="Times New Roman" w:hAnsi="Times New Roman" w:cs="Times New Roman"/>
          <w:sz w:val="24"/>
          <w:szCs w:val="24"/>
        </w:rPr>
        <w:lastRenderedPageBreak/>
        <w:t>Называются слова. Если это название растения нужно поднять руки вверх, если животного – хлопок, посторонний предмет – тишина. Возможны варианты</w:t>
      </w:r>
      <w:proofErr w:type="gramStart"/>
      <w:r w:rsidRPr="00EF6DDB">
        <w:rPr>
          <w:rFonts w:ascii="Times New Roman" w:hAnsi="Times New Roman" w:cs="Times New Roman"/>
          <w:sz w:val="24"/>
          <w:szCs w:val="24"/>
        </w:rPr>
        <w:t>.(</w:t>
      </w:r>
      <w:proofErr w:type="gramEnd"/>
      <w:r w:rsidRPr="00EF6DDB">
        <w:rPr>
          <w:rFonts w:ascii="Times New Roman" w:hAnsi="Times New Roman" w:cs="Times New Roman"/>
          <w:sz w:val="24"/>
          <w:szCs w:val="24"/>
        </w:rPr>
        <w:t>птица, звери, рыбы; и т.д.)</w:t>
      </w:r>
    </w:p>
    <w:p w:rsidR="00EE6A74" w:rsidRPr="00EE6A74" w:rsidRDefault="00EE6A74" w:rsidP="004F7945">
      <w:pPr>
        <w:spacing w:after="0" w:line="240" w:lineRule="auto"/>
        <w:rPr>
          <w:rFonts w:ascii="Times New Roman" w:eastAsia="Times New Roman" w:hAnsi="Times New Roman" w:cs="Times New Roman"/>
          <w:color w:val="000000"/>
          <w:spacing w:val="-3"/>
          <w:sz w:val="24"/>
          <w:szCs w:val="24"/>
          <w:lang w:eastAsia="ru-RU"/>
        </w:rPr>
      </w:pPr>
      <w:r w:rsidRPr="00EE6A74">
        <w:rPr>
          <w:rFonts w:ascii="Times New Roman" w:eastAsia="Times New Roman" w:hAnsi="Times New Roman" w:cs="Times New Roman"/>
          <w:color w:val="000000"/>
          <w:sz w:val="24"/>
          <w:szCs w:val="24"/>
          <w:lang w:eastAsia="ru-RU"/>
        </w:rPr>
        <w:t xml:space="preserve"> </w:t>
      </w:r>
      <w:r w:rsidR="00384EC8">
        <w:rPr>
          <w:rFonts w:ascii="Times New Roman" w:eastAsia="Times New Roman" w:hAnsi="Times New Roman" w:cs="Times New Roman"/>
          <w:color w:val="000000"/>
          <w:sz w:val="24"/>
          <w:szCs w:val="24"/>
          <w:lang w:eastAsia="ru-RU"/>
        </w:rPr>
        <w:t xml:space="preserve">  </w:t>
      </w:r>
      <w:r w:rsidRPr="00EE6A74">
        <w:rPr>
          <w:rFonts w:ascii="Times New Roman" w:eastAsia="Times New Roman" w:hAnsi="Times New Roman" w:cs="Times New Roman"/>
          <w:color w:val="000000"/>
          <w:sz w:val="24"/>
          <w:szCs w:val="24"/>
          <w:lang w:eastAsia="ru-RU"/>
        </w:rPr>
        <w:t xml:space="preserve">Каждое занятие представляет собой комплекс, включающий не только задания на развитие </w:t>
      </w:r>
      <w:r w:rsidRPr="00EE6A74">
        <w:rPr>
          <w:rFonts w:ascii="Times New Roman" w:eastAsia="Times New Roman" w:hAnsi="Times New Roman" w:cs="Times New Roman"/>
          <w:bCs/>
          <w:color w:val="000000"/>
          <w:sz w:val="24"/>
          <w:szCs w:val="24"/>
          <w:lang w:eastAsia="ru-RU"/>
        </w:rPr>
        <w:t xml:space="preserve">восприятия, памяти, внимания, мышления и тонкой моторики, но и упражнения для профилактики нарушения зрения </w:t>
      </w:r>
      <w:r w:rsidRPr="00EE6A74">
        <w:rPr>
          <w:rFonts w:ascii="Times New Roman" w:eastAsia="Times New Roman" w:hAnsi="Times New Roman" w:cs="Times New Roman"/>
          <w:color w:val="000000"/>
          <w:sz w:val="24"/>
          <w:szCs w:val="24"/>
          <w:lang w:eastAsia="ru-RU"/>
        </w:rPr>
        <w:t xml:space="preserve">(дальнозоркости и близорукости), элементы  </w:t>
      </w:r>
      <w:proofErr w:type="spellStart"/>
      <w:r w:rsidRPr="00EE6A74">
        <w:rPr>
          <w:rFonts w:ascii="Times New Roman" w:eastAsia="Times New Roman" w:hAnsi="Times New Roman" w:cs="Times New Roman"/>
          <w:color w:val="000000"/>
          <w:sz w:val="24"/>
          <w:szCs w:val="24"/>
          <w:lang w:eastAsia="ru-RU"/>
        </w:rPr>
        <w:t>психогимнастики</w:t>
      </w:r>
      <w:proofErr w:type="spellEnd"/>
      <w:r w:rsidRPr="00EE6A74">
        <w:rPr>
          <w:rFonts w:ascii="Times New Roman" w:eastAsia="Times New Roman" w:hAnsi="Times New Roman" w:cs="Times New Roman"/>
          <w:color w:val="000000"/>
          <w:sz w:val="24"/>
          <w:szCs w:val="24"/>
          <w:lang w:eastAsia="ru-RU"/>
        </w:rPr>
        <w:t xml:space="preserve">, дыхательной и координационной гимнастики, которая является также </w:t>
      </w:r>
      <w:r w:rsidRPr="00EE6A74">
        <w:rPr>
          <w:rFonts w:ascii="Times New Roman" w:eastAsia="Times New Roman" w:hAnsi="Times New Roman" w:cs="Times New Roman"/>
          <w:bCs/>
          <w:color w:val="000000"/>
          <w:sz w:val="24"/>
          <w:szCs w:val="24"/>
          <w:lang w:eastAsia="ru-RU"/>
        </w:rPr>
        <w:t>профилактикой нарушения осанки, стопы и вестибулярного аппарата</w:t>
      </w:r>
      <w:r w:rsidRPr="00EE6A74">
        <w:rPr>
          <w:rFonts w:ascii="Times New Roman" w:eastAsia="Times New Roman" w:hAnsi="Times New Roman" w:cs="Times New Roman"/>
          <w:b/>
          <w:bCs/>
          <w:color w:val="000000"/>
          <w:sz w:val="24"/>
          <w:szCs w:val="24"/>
          <w:lang w:eastAsia="ru-RU"/>
        </w:rPr>
        <w:t>.</w:t>
      </w:r>
    </w:p>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E6A74">
        <w:rPr>
          <w:rFonts w:ascii="Times New Roman" w:eastAsia="Times New Roman" w:hAnsi="Times New Roman" w:cs="Times New Roman"/>
          <w:color w:val="000000"/>
          <w:sz w:val="24"/>
          <w:szCs w:val="24"/>
          <w:lang w:eastAsia="ru-RU"/>
        </w:rPr>
        <w:t>ПРИМЕРНАЯ СТРУКТУРА ЗАНЯТИЯ: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28"/>
        <w:gridCol w:w="2672"/>
        <w:gridCol w:w="6305"/>
      </w:tblGrid>
      <w:tr w:rsidR="00EE6A74" w:rsidRPr="00EE6A74" w:rsidTr="00147DBC">
        <w:trPr>
          <w:tblCellSpacing w:w="0" w:type="dxa"/>
        </w:trPr>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6A74">
              <w:rPr>
                <w:rFonts w:ascii="Times New Roman" w:eastAsia="Times New Roman" w:hAnsi="Times New Roman" w:cs="Times New Roman"/>
                <w:b/>
                <w:bCs/>
                <w:sz w:val="24"/>
                <w:szCs w:val="24"/>
                <w:lang w:eastAsia="ru-RU"/>
              </w:rPr>
              <w:t xml:space="preserve">№ </w:t>
            </w:r>
            <w:proofErr w:type="gramStart"/>
            <w:r w:rsidRPr="00EE6A74">
              <w:rPr>
                <w:rFonts w:ascii="Times New Roman" w:eastAsia="Times New Roman" w:hAnsi="Times New Roman" w:cs="Times New Roman"/>
                <w:b/>
                <w:bCs/>
                <w:sz w:val="24"/>
                <w:szCs w:val="24"/>
                <w:lang w:eastAsia="ru-RU"/>
              </w:rPr>
              <w:t>п</w:t>
            </w:r>
            <w:proofErr w:type="gramEnd"/>
            <w:r w:rsidRPr="00EE6A74">
              <w:rPr>
                <w:rFonts w:ascii="Times New Roman" w:eastAsia="Times New Roman" w:hAnsi="Times New Roman" w:cs="Times New Roman"/>
                <w:b/>
                <w:bCs/>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spacing w:before="100" w:beforeAutospacing="1" w:after="100" w:afterAutospacing="1" w:line="240" w:lineRule="auto"/>
              <w:ind w:left="720" w:right="720"/>
              <w:jc w:val="center"/>
              <w:rPr>
                <w:rFonts w:ascii="Times New Roman" w:eastAsia="Times New Roman" w:hAnsi="Times New Roman" w:cs="Times New Roman"/>
                <w:sz w:val="24"/>
                <w:szCs w:val="24"/>
                <w:lang w:eastAsia="ru-RU"/>
              </w:rPr>
            </w:pPr>
            <w:r w:rsidRPr="00EE6A74">
              <w:rPr>
                <w:rFonts w:ascii="Times New Roman" w:eastAsia="Times New Roman" w:hAnsi="Times New Roman" w:cs="Times New Roman"/>
                <w:b/>
                <w:bCs/>
                <w:sz w:val="24"/>
                <w:szCs w:val="24"/>
                <w:lang w:eastAsia="ru-RU"/>
              </w:rPr>
              <w:t>Элемент занятия</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spacing w:before="100" w:beforeAutospacing="1" w:after="100" w:afterAutospacing="1" w:line="240" w:lineRule="auto"/>
              <w:ind w:left="720" w:right="720"/>
              <w:jc w:val="center"/>
              <w:rPr>
                <w:rFonts w:ascii="Times New Roman" w:eastAsia="Times New Roman" w:hAnsi="Times New Roman" w:cs="Times New Roman"/>
                <w:sz w:val="24"/>
                <w:szCs w:val="24"/>
                <w:lang w:eastAsia="ru-RU"/>
              </w:rPr>
            </w:pPr>
            <w:r w:rsidRPr="00EE6A74">
              <w:rPr>
                <w:rFonts w:ascii="Times New Roman" w:eastAsia="Times New Roman" w:hAnsi="Times New Roman" w:cs="Times New Roman"/>
                <w:b/>
                <w:bCs/>
                <w:sz w:val="24"/>
                <w:szCs w:val="24"/>
                <w:lang w:eastAsia="ru-RU"/>
              </w:rPr>
              <w:t>Комментарии</w:t>
            </w:r>
          </w:p>
        </w:tc>
      </w:tr>
      <w:tr w:rsidR="00EE6A74" w:rsidRPr="00EE6A74" w:rsidTr="00147DBC">
        <w:trPr>
          <w:tblCellSpacing w:w="0" w:type="dxa"/>
        </w:trPr>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Приветствие</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Позволяет сплачивать детей, создавать атмосферу группового доверия и принятия. Ритуал может быть придуман самой группой, а может быть предложен взрослым. </w:t>
            </w:r>
          </w:p>
        </w:tc>
      </w:tr>
      <w:tr w:rsidR="00EE6A74" w:rsidRPr="00EE6A74" w:rsidTr="00147DBC">
        <w:trPr>
          <w:tblCellSpacing w:w="0" w:type="dxa"/>
        </w:trPr>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Разминка</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C322FB">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Позволят сбросить инертность физического и психического самочувствия, поднять мышечный тонус, “разогреть” внимание и интерес ребенка к совместному занятию, настроить детей на активную работу, контакт друг с другом, продуктивную групповую деятельность. Разминочные упражнения выбираются с учетом актуального состояния группы. Одни позволяют активизировать детей</w:t>
            </w:r>
            <w:r w:rsidR="00C322FB">
              <w:rPr>
                <w:rFonts w:ascii="Times New Roman" w:eastAsia="Times New Roman" w:hAnsi="Times New Roman" w:cs="Times New Roman"/>
                <w:sz w:val="24"/>
                <w:szCs w:val="24"/>
                <w:lang w:eastAsia="ru-RU"/>
              </w:rPr>
              <w:t>. Разминка проводится с музыкальным сопровождением.</w:t>
            </w:r>
          </w:p>
        </w:tc>
      </w:tr>
      <w:tr w:rsidR="00EE6A74" w:rsidRPr="00EE6A74" w:rsidTr="00147DBC">
        <w:trPr>
          <w:tblCellSpacing w:w="0" w:type="dxa"/>
        </w:trPr>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Основное содержание занятия </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Совокупность психотехнических упражнений, направленных на решение задач данного занятия. Последовательность игр и упражнений предполагает чередование деятельности, смену психофизического состояния ребенка. Заканчивать эту часть занятия лучше одной из любимых игр детей, созвучных с темой текущей встречи.</w:t>
            </w:r>
          </w:p>
        </w:tc>
      </w:tr>
      <w:tr w:rsidR="00EE6A74" w:rsidRPr="00EE6A74" w:rsidTr="00147DBC">
        <w:trPr>
          <w:tblCellSpacing w:w="0" w:type="dxa"/>
        </w:trPr>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Arial Unicode MS" w:hAnsi="Times New Roman" w:cs="Times New Roman"/>
                <w:sz w:val="24"/>
                <w:szCs w:val="24"/>
                <w:lang w:eastAsia="ru-RU"/>
              </w:rPr>
            </w:pPr>
            <w:r w:rsidRPr="00EE6A74">
              <w:rPr>
                <w:rFonts w:ascii="Times New Roman" w:eastAsia="Times New Roman" w:hAnsi="Times New Roman" w:cs="Times New Roman"/>
                <w:sz w:val="24"/>
                <w:szCs w:val="24"/>
                <w:lang w:eastAsia="ru-RU"/>
              </w:rPr>
              <w:t>Рефлексия занятия – оценка занятия</w:t>
            </w:r>
          </w:p>
        </w:tc>
        <w:tc>
          <w:tcPr>
            <w:tcW w:w="0" w:type="auto"/>
            <w:tcBorders>
              <w:top w:val="outset" w:sz="6" w:space="0" w:color="auto"/>
              <w:left w:val="outset" w:sz="6" w:space="0" w:color="auto"/>
              <w:bottom w:val="outset" w:sz="6" w:space="0" w:color="auto"/>
              <w:right w:val="outset" w:sz="6" w:space="0" w:color="auto"/>
            </w:tcBorders>
          </w:tcPr>
          <w:p w:rsidR="00EE6A74" w:rsidRPr="00EE6A74" w:rsidRDefault="00EE6A74" w:rsidP="00EE6A74">
            <w:pPr>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Предполагает ретроспективную оценку занятия в двух аспектах: </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1) </w:t>
            </w:r>
            <w:proofErr w:type="gramStart"/>
            <w:r w:rsidRPr="00EE6A74">
              <w:rPr>
                <w:rFonts w:ascii="Times New Roman" w:eastAsia="Times New Roman" w:hAnsi="Times New Roman" w:cs="Times New Roman"/>
                <w:sz w:val="24"/>
                <w:szCs w:val="24"/>
                <w:lang w:eastAsia="ru-RU"/>
              </w:rPr>
              <w:t>эмоциональная</w:t>
            </w:r>
            <w:proofErr w:type="gramEnd"/>
            <w:r w:rsidRPr="00EE6A74">
              <w:rPr>
                <w:rFonts w:ascii="Times New Roman" w:eastAsia="Times New Roman" w:hAnsi="Times New Roman" w:cs="Times New Roman"/>
                <w:sz w:val="24"/>
                <w:szCs w:val="24"/>
                <w:lang w:eastAsia="ru-RU"/>
              </w:rPr>
              <w:t xml:space="preserve"> – понравилось - не понравилось, было хорошо - было плохо и почему;</w:t>
            </w:r>
            <w:r w:rsidRPr="00EE6A74">
              <w:rPr>
                <w:rFonts w:ascii="Times New Roman" w:eastAsia="Times New Roman" w:hAnsi="Times New Roman" w:cs="Times New Roman"/>
                <w:sz w:val="24"/>
                <w:szCs w:val="24"/>
                <w:lang w:eastAsia="ru-RU"/>
              </w:rPr>
              <w:br/>
              <w:t>2) смысловая – почему это важно, зачем мы это делали.</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Оценка занятия помогает закреплению положительного эффекта, стимулирующего и упорядочивающего психическую и физическую активность; приведению в равновесие эмоционального состояния; улучшению самочувствия и настроения.</w:t>
            </w:r>
          </w:p>
        </w:tc>
      </w:tr>
    </w:tbl>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lastRenderedPageBreak/>
        <w:t>Материал каждого занятия рассчитан на 25 минут.</w:t>
      </w:r>
    </w:p>
    <w:p w:rsidR="00CD2F10" w:rsidRPr="00EE6A74" w:rsidRDefault="00CD2F10" w:rsidP="00EE6A74">
      <w:pPr>
        <w:spacing w:after="0" w:line="240" w:lineRule="auto"/>
        <w:rPr>
          <w:rFonts w:ascii="Times New Roman" w:eastAsia="Times New Roman" w:hAnsi="Times New Roman" w:cs="Times New Roman"/>
          <w:sz w:val="24"/>
          <w:szCs w:val="24"/>
          <w:lang w:eastAsia="ru-RU"/>
        </w:rPr>
      </w:pPr>
      <w:r w:rsidRPr="00CD2F10">
        <w:rPr>
          <w:rFonts w:ascii="Times New Roman" w:eastAsia="Times New Roman" w:hAnsi="Times New Roman" w:cs="Times New Roman"/>
          <w:sz w:val="24"/>
          <w:szCs w:val="24"/>
          <w:lang w:eastAsia="ru-RU"/>
        </w:rPr>
        <w:t xml:space="preserve">Занятия построены таким образом, что один вид деятельности сменяется другим. Это позволяет сделать работу детей </w:t>
      </w:r>
      <w:r>
        <w:rPr>
          <w:rFonts w:ascii="Times New Roman" w:eastAsia="Times New Roman" w:hAnsi="Times New Roman" w:cs="Times New Roman"/>
          <w:sz w:val="24"/>
          <w:szCs w:val="24"/>
          <w:lang w:eastAsia="ru-RU"/>
        </w:rPr>
        <w:t xml:space="preserve"> интересной, </w:t>
      </w:r>
      <w:r w:rsidRPr="00CD2F10">
        <w:rPr>
          <w:rFonts w:ascii="Times New Roman" w:eastAsia="Times New Roman" w:hAnsi="Times New Roman" w:cs="Times New Roman"/>
          <w:sz w:val="24"/>
          <w:szCs w:val="24"/>
          <w:lang w:eastAsia="ru-RU"/>
        </w:rPr>
        <w:t>динамичной, насыщенной и менее утомительной благодаря частым переключениям с одного вида деятельности на другой</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sz w:val="24"/>
          <w:szCs w:val="24"/>
          <w:lang w:eastAsia="ru-RU"/>
        </w:rPr>
        <w:t>1.ПСИХОГИМНАСТИКА</w:t>
      </w:r>
      <w:r w:rsidRPr="00EE6A74">
        <w:rPr>
          <w:rFonts w:ascii="Times New Roman" w:eastAsia="Times New Roman" w:hAnsi="Times New Roman" w:cs="Times New Roman"/>
          <w:sz w:val="24"/>
          <w:szCs w:val="24"/>
          <w:lang w:eastAsia="ru-RU"/>
        </w:rPr>
        <w:t xml:space="preserve"> (2-5 минут). Выполнение упражнений для улучшения мозговой деятельности является важной частью занятия.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Основной задачей данного этапа является создание у ребят определённого положительного эмоционального фона, включение в работу. </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sz w:val="24"/>
          <w:szCs w:val="24"/>
          <w:lang w:eastAsia="ru-RU"/>
        </w:rPr>
        <w:t>2. ГРАФИЧЕСКИЙ ДИКТАНТ. ШТРИХОВКА</w:t>
      </w:r>
      <w:r w:rsidRPr="00EE6A74">
        <w:rPr>
          <w:rFonts w:ascii="Times New Roman" w:eastAsia="Times New Roman" w:hAnsi="Times New Roman" w:cs="Times New Roman"/>
          <w:sz w:val="24"/>
          <w:szCs w:val="24"/>
          <w:lang w:eastAsia="ru-RU"/>
        </w:rPr>
        <w:t xml:space="preserve"> (8-10 минут).</w:t>
      </w:r>
    </w:p>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 В процессе работы с графическими диктантами формируются внимание, глазомер, зрительная память ребенка, аккуратность, фантазия; развивается внутренняя и внешняя речь, логическое мышление, активизируются творческие способности</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sz w:val="24"/>
          <w:szCs w:val="24"/>
          <w:lang w:eastAsia="ru-RU"/>
        </w:rPr>
        <w:t>3. ТРЕНИРОВКА ПСИХИЧЕСКИХ МЕХАНИЗМОВ, ЛЕЖАЩИХ В ОСНОВЕ ПОЗНАВАТЕЛЬНЫХ СПОСОБНОСТЕЙ: ПАМЯТИ, ВНИМАНИЯ, ВООВРАЖЕНИЯ, МЫШЛЕНИЯ</w:t>
      </w:r>
      <w:r w:rsidRPr="00EE6A74">
        <w:rPr>
          <w:rFonts w:ascii="Times New Roman" w:eastAsia="Times New Roman" w:hAnsi="Times New Roman" w:cs="Times New Roman"/>
          <w:sz w:val="24"/>
          <w:szCs w:val="24"/>
          <w:lang w:eastAsia="ru-RU"/>
        </w:rPr>
        <w:t xml:space="preserve"> (5 минут). </w:t>
      </w:r>
      <w:proofErr w:type="gramStart"/>
      <w:r w:rsidRPr="00EE6A74">
        <w:rPr>
          <w:rFonts w:ascii="Times New Roman" w:eastAsia="Times New Roman" w:hAnsi="Times New Roman" w:cs="Times New Roman"/>
          <w:sz w:val="24"/>
          <w:szCs w:val="24"/>
          <w:lang w:eastAsia="ru-RU"/>
        </w:rPr>
        <w:t>Задания, используемые на этом этапе занятия не только способствуют</w:t>
      </w:r>
      <w:proofErr w:type="gramEnd"/>
      <w:r w:rsidRPr="00EE6A74">
        <w:rPr>
          <w:rFonts w:ascii="Times New Roman" w:eastAsia="Times New Roman" w:hAnsi="Times New Roman" w:cs="Times New Roman"/>
          <w:sz w:val="24"/>
          <w:szCs w:val="24"/>
          <w:lang w:eastAsia="ru-RU"/>
        </w:rPr>
        <w:t xml:space="preserve"> развитию этих столь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творческие упражнения. Все задания подобраны так, что степень их трудности увеличивается от занятия к занятию.</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sz w:val="24"/>
          <w:szCs w:val="24"/>
          <w:lang w:eastAsia="ru-RU"/>
        </w:rPr>
        <w:t>4. КОРРЕ ГИРУЮЩАЯ ГИМНАСТИ ДЛЯ ГЛАЗ</w:t>
      </w:r>
      <w:r w:rsidRPr="00EE6A74">
        <w:rPr>
          <w:rFonts w:ascii="Times New Roman" w:eastAsia="Times New Roman" w:hAnsi="Times New Roman" w:cs="Times New Roman"/>
          <w:sz w:val="24"/>
          <w:szCs w:val="24"/>
          <w:lang w:eastAsia="ru-RU"/>
        </w:rPr>
        <w:t xml:space="preserve"> (1-2 минуты).</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Выполнение </w:t>
      </w:r>
      <w:proofErr w:type="spellStart"/>
      <w:r w:rsidRPr="00EE6A74">
        <w:rPr>
          <w:rFonts w:ascii="Times New Roman" w:eastAsia="Times New Roman" w:hAnsi="Times New Roman" w:cs="Times New Roman"/>
          <w:sz w:val="24"/>
          <w:szCs w:val="24"/>
          <w:lang w:eastAsia="ru-RU"/>
        </w:rPr>
        <w:t>коррегирующей</w:t>
      </w:r>
      <w:proofErr w:type="spellEnd"/>
      <w:r w:rsidRPr="00EE6A74">
        <w:rPr>
          <w:rFonts w:ascii="Times New Roman" w:eastAsia="Times New Roman" w:hAnsi="Times New Roman" w:cs="Times New Roman"/>
          <w:sz w:val="24"/>
          <w:szCs w:val="24"/>
          <w:lang w:eastAsia="ru-RU"/>
        </w:rPr>
        <w:t xml:space="preserve"> гимнастики для глаз способствует как повышению остроты зрения, так и снятию зрительного утомления и достижению состояния зрительного комфорта</w:t>
      </w:r>
    </w:p>
    <w:p w:rsidR="00EE6A74" w:rsidRPr="00EE6A74" w:rsidRDefault="00EE6A74" w:rsidP="00EE6A74">
      <w:pPr>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sz w:val="24"/>
          <w:szCs w:val="24"/>
          <w:lang w:eastAsia="ru-RU"/>
        </w:rPr>
        <w:t xml:space="preserve">5.Релаксация </w:t>
      </w:r>
      <w:r w:rsidRPr="00EE6A74">
        <w:rPr>
          <w:rFonts w:ascii="Times New Roman" w:eastAsia="Times New Roman" w:hAnsi="Times New Roman" w:cs="Times New Roman"/>
          <w:sz w:val="24"/>
          <w:szCs w:val="24"/>
          <w:lang w:eastAsia="ru-RU"/>
        </w:rPr>
        <w:t>(5 минут).</w:t>
      </w:r>
    </w:p>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A74">
        <w:rPr>
          <w:rFonts w:ascii="Times New Roman" w:eastAsia="Times New Roman" w:hAnsi="Times New Roman" w:cs="Times New Roman"/>
          <w:sz w:val="24"/>
          <w:szCs w:val="24"/>
          <w:lang w:eastAsia="ru-RU"/>
        </w:rPr>
        <w:t xml:space="preserve"> Выполняются задания</w:t>
      </w:r>
      <w:proofErr w:type="gramStart"/>
      <w:r w:rsidRPr="00EE6A74">
        <w:rPr>
          <w:rFonts w:ascii="Times New Roman" w:eastAsia="Times New Roman" w:hAnsi="Times New Roman" w:cs="Times New Roman"/>
          <w:sz w:val="24"/>
          <w:szCs w:val="24"/>
          <w:lang w:eastAsia="ru-RU"/>
        </w:rPr>
        <w:t xml:space="preserve"> ,</w:t>
      </w:r>
      <w:proofErr w:type="gramEnd"/>
      <w:r w:rsidRPr="00EE6A74">
        <w:rPr>
          <w:rFonts w:ascii="Times New Roman" w:eastAsia="Times New Roman" w:hAnsi="Times New Roman" w:cs="Times New Roman"/>
          <w:sz w:val="24"/>
          <w:szCs w:val="24"/>
          <w:lang w:eastAsia="ru-RU"/>
        </w:rPr>
        <w:t xml:space="preserve"> снимающие </w:t>
      </w:r>
      <w:proofErr w:type="spellStart"/>
      <w:r w:rsidRPr="00EE6A74">
        <w:rPr>
          <w:rFonts w:ascii="Times New Roman" w:eastAsia="Times New Roman" w:hAnsi="Times New Roman" w:cs="Times New Roman"/>
          <w:sz w:val="24"/>
          <w:szCs w:val="24"/>
          <w:lang w:eastAsia="ru-RU"/>
        </w:rPr>
        <w:t>психо</w:t>
      </w:r>
      <w:proofErr w:type="spellEnd"/>
      <w:r w:rsidRPr="00EE6A74">
        <w:rPr>
          <w:rFonts w:ascii="Times New Roman" w:eastAsia="Times New Roman" w:hAnsi="Times New Roman" w:cs="Times New Roman"/>
          <w:sz w:val="24"/>
          <w:szCs w:val="24"/>
          <w:lang w:eastAsia="ru-RU"/>
        </w:rPr>
        <w:t xml:space="preserve"> – эмоциональное, мышечное напряжение.</w:t>
      </w:r>
    </w:p>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6A74" w:rsidRPr="00EE6A74" w:rsidRDefault="00EE6A74" w:rsidP="00EE6A7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6A74" w:rsidRPr="00EE6A74" w:rsidRDefault="00EE6A74" w:rsidP="00EE6A74">
      <w:pPr>
        <w:autoSpaceDE w:val="0"/>
        <w:autoSpaceDN w:val="0"/>
        <w:adjustRightInd w:val="0"/>
        <w:spacing w:before="10"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spacing w:val="40"/>
          <w:sz w:val="24"/>
          <w:szCs w:val="24"/>
          <w:lang w:eastAsia="ru-RU"/>
        </w:rPr>
        <w:t>Формыработы:</w:t>
      </w:r>
      <w:r w:rsidRPr="00EE6A74">
        <w:rPr>
          <w:rFonts w:ascii="Times New Roman" w:eastAsia="Times New Roman" w:hAnsi="Times New Roman" w:cs="Times New Roman"/>
          <w:sz w:val="24"/>
          <w:szCs w:val="24"/>
          <w:lang w:eastAsia="ru-RU"/>
        </w:rPr>
        <w:t xml:space="preserve"> фронтальная, работа в кругу.</w:t>
      </w:r>
    </w:p>
    <w:p w:rsidR="00EE6A74" w:rsidRPr="00EE6A74" w:rsidRDefault="00EE6A74" w:rsidP="00EE6A7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color w:val="000000"/>
          <w:sz w:val="24"/>
          <w:szCs w:val="24"/>
          <w:lang w:eastAsia="ru-RU"/>
        </w:rPr>
        <w:t xml:space="preserve"> 1</w:t>
      </w:r>
      <w:r w:rsidRPr="00EE6A74">
        <w:rPr>
          <w:rFonts w:ascii="Times New Roman" w:eastAsia="Times New Roman" w:hAnsi="Times New Roman" w:cs="Times New Roman"/>
          <w:i/>
          <w:iCs/>
          <w:color w:val="000000"/>
          <w:sz w:val="24"/>
          <w:szCs w:val="24"/>
          <w:lang w:eastAsia="ru-RU"/>
        </w:rPr>
        <w:t xml:space="preserve">. </w:t>
      </w:r>
      <w:r w:rsidRPr="00EE6A74">
        <w:rPr>
          <w:rFonts w:ascii="Times New Roman" w:eastAsia="Times New Roman" w:hAnsi="Times New Roman" w:cs="Times New Roman"/>
          <w:color w:val="000000"/>
          <w:sz w:val="24"/>
          <w:szCs w:val="24"/>
          <w:lang w:eastAsia="ru-RU"/>
        </w:rPr>
        <w:t>Дыхательно-координационные упражнения.</w:t>
      </w:r>
    </w:p>
    <w:p w:rsidR="00EE6A74" w:rsidRPr="00EE6A74" w:rsidRDefault="00EE6A74" w:rsidP="00EE6A7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color w:val="000000"/>
          <w:sz w:val="24"/>
          <w:szCs w:val="24"/>
          <w:lang w:eastAsia="ru-RU"/>
        </w:rPr>
        <w:t>2.  Упражнения на развитие произвольного слухового или зрительного внимания.</w:t>
      </w:r>
    </w:p>
    <w:p w:rsidR="00EE6A74" w:rsidRPr="00EE6A74" w:rsidRDefault="00EE6A74" w:rsidP="00EE6A7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i/>
          <w:iCs/>
          <w:color w:val="000000"/>
          <w:sz w:val="24"/>
          <w:szCs w:val="24"/>
          <w:lang w:eastAsia="ru-RU"/>
        </w:rPr>
        <w:t xml:space="preserve">3. </w:t>
      </w:r>
      <w:r w:rsidRPr="00EE6A74">
        <w:rPr>
          <w:rFonts w:ascii="Times New Roman" w:eastAsia="Times New Roman" w:hAnsi="Times New Roman" w:cs="Times New Roman"/>
          <w:color w:val="000000"/>
          <w:sz w:val="24"/>
          <w:szCs w:val="24"/>
          <w:lang w:eastAsia="ru-RU"/>
        </w:rPr>
        <w:t>Упражнения для профилактики нарушения зрения.</w:t>
      </w:r>
    </w:p>
    <w:p w:rsidR="00EE6A74" w:rsidRPr="00EE6A74" w:rsidRDefault="00EE6A74" w:rsidP="00EE6A7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E6A74">
        <w:rPr>
          <w:rFonts w:ascii="Times New Roman" w:eastAsia="Times New Roman" w:hAnsi="Times New Roman" w:cs="Times New Roman"/>
          <w:color w:val="000000"/>
          <w:sz w:val="24"/>
          <w:szCs w:val="24"/>
          <w:lang w:eastAsia="ru-RU"/>
        </w:rPr>
        <w:t>4.  Упражнения, формирующие различные виды мыслительных операций.</w:t>
      </w:r>
    </w:p>
    <w:p w:rsidR="00EE6A74" w:rsidRPr="00EE6A74" w:rsidRDefault="00EE6A74" w:rsidP="00EE6A74">
      <w:pPr>
        <w:spacing w:line="240" w:lineRule="auto"/>
        <w:rPr>
          <w:rFonts w:ascii="Times New Roman" w:eastAsia="Times New Roman" w:hAnsi="Times New Roman" w:cs="Times New Roman"/>
          <w:color w:val="000000"/>
          <w:sz w:val="24"/>
          <w:szCs w:val="24"/>
          <w:lang w:eastAsia="ru-RU"/>
        </w:rPr>
      </w:pPr>
      <w:r w:rsidRPr="00EE6A74">
        <w:rPr>
          <w:rFonts w:ascii="Times New Roman" w:eastAsia="Times New Roman" w:hAnsi="Times New Roman" w:cs="Times New Roman"/>
          <w:color w:val="000000"/>
          <w:sz w:val="24"/>
          <w:szCs w:val="24"/>
          <w:lang w:eastAsia="ru-RU"/>
        </w:rPr>
        <w:t>5.  Упражнения, улучшающие состояние тонкой моторики и совершенствующие графические навыки</w:t>
      </w:r>
    </w:p>
    <w:p w:rsidR="00EE6A74" w:rsidRPr="00EE6A74" w:rsidRDefault="00EE6A74" w:rsidP="00EE6A7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E6A74">
        <w:rPr>
          <w:rFonts w:ascii="Times New Roman" w:eastAsia="Times New Roman" w:hAnsi="Times New Roman" w:cs="Times New Roman"/>
          <w:color w:val="000000"/>
          <w:sz w:val="24"/>
          <w:szCs w:val="24"/>
          <w:lang w:eastAsia="ru-RU"/>
        </w:rPr>
        <w:t>Для 1 класса программа предусматривает 1 занятие в неделю.</w:t>
      </w:r>
    </w:p>
    <w:p w:rsidR="00F47975" w:rsidRDefault="00F47975">
      <w:pPr>
        <w:rPr>
          <w:rFonts w:ascii="Times New Roman" w:hAnsi="Times New Roman" w:cs="Times New Roman"/>
          <w:sz w:val="24"/>
          <w:szCs w:val="24"/>
        </w:rPr>
      </w:pPr>
    </w:p>
    <w:p w:rsidR="004F7945" w:rsidRPr="004F7945" w:rsidRDefault="004F7945" w:rsidP="004F7945">
      <w:pPr>
        <w:rPr>
          <w:rFonts w:ascii="Times New Roman" w:hAnsi="Times New Roman" w:cs="Times New Roman"/>
          <w:sz w:val="24"/>
          <w:szCs w:val="24"/>
        </w:rPr>
      </w:pPr>
      <w:r>
        <w:rPr>
          <w:rFonts w:ascii="Times New Roman" w:hAnsi="Times New Roman" w:cs="Times New Roman"/>
          <w:sz w:val="24"/>
          <w:szCs w:val="24"/>
        </w:rPr>
        <w:t xml:space="preserve">   В конце занятия каждый ребенок получает жетон, который приклеивается в тетрадь</w:t>
      </w:r>
      <w:proofErr w:type="gramStart"/>
      <w:r w:rsidRPr="004F7945">
        <w:rPr>
          <w:rFonts w:ascii="Times New Roman" w:hAnsi="Times New Roman" w:cs="Times New Roman"/>
          <w:sz w:val="24"/>
          <w:szCs w:val="24"/>
        </w:rPr>
        <w:t xml:space="preserve"> Э</w:t>
      </w:r>
      <w:proofErr w:type="gramEnd"/>
      <w:r w:rsidRPr="004F7945">
        <w:rPr>
          <w:rFonts w:ascii="Times New Roman" w:hAnsi="Times New Roman" w:cs="Times New Roman"/>
          <w:sz w:val="24"/>
          <w:szCs w:val="24"/>
        </w:rPr>
        <w:t>то создает особый положительный эмоциональный фон: раскованность, интерес, желание научиться выполнять предлагаемые задания.</w:t>
      </w:r>
    </w:p>
    <w:p w:rsidR="004F7945" w:rsidRDefault="00CD2F10" w:rsidP="004F7945">
      <w:pPr>
        <w:rPr>
          <w:rFonts w:ascii="Times New Roman" w:hAnsi="Times New Roman" w:cs="Times New Roman"/>
          <w:sz w:val="24"/>
          <w:szCs w:val="24"/>
        </w:rPr>
      </w:pPr>
      <w:r>
        <w:rPr>
          <w:rFonts w:ascii="Times New Roman" w:hAnsi="Times New Roman" w:cs="Times New Roman"/>
          <w:sz w:val="24"/>
          <w:szCs w:val="24"/>
        </w:rPr>
        <w:t xml:space="preserve">На занятиях </w:t>
      </w:r>
      <w:r w:rsidR="004F7945" w:rsidRPr="004F7945">
        <w:rPr>
          <w:rFonts w:ascii="Times New Roman" w:hAnsi="Times New Roman" w:cs="Times New Roman"/>
          <w:sz w:val="24"/>
          <w:szCs w:val="24"/>
        </w:rPr>
        <w:t xml:space="preserve"> используются задачи разной сложности, поэтому слабые дети, участвуя в занятиях, могут почувствовать уверенность в своих силах, так как </w:t>
      </w:r>
      <w:r>
        <w:rPr>
          <w:rFonts w:ascii="Times New Roman" w:hAnsi="Times New Roman" w:cs="Times New Roman"/>
          <w:sz w:val="24"/>
          <w:szCs w:val="24"/>
        </w:rPr>
        <w:t>им предлагаются задания</w:t>
      </w:r>
      <w:r w:rsidR="004F7945" w:rsidRPr="004F7945">
        <w:rPr>
          <w:rFonts w:ascii="Times New Roman" w:hAnsi="Times New Roman" w:cs="Times New Roman"/>
          <w:sz w:val="24"/>
          <w:szCs w:val="24"/>
        </w:rPr>
        <w:t xml:space="preserve">, которые они могут </w:t>
      </w:r>
      <w:r>
        <w:rPr>
          <w:rFonts w:ascii="Times New Roman" w:hAnsi="Times New Roman" w:cs="Times New Roman"/>
          <w:sz w:val="24"/>
          <w:szCs w:val="24"/>
        </w:rPr>
        <w:t>успешно выполнить</w:t>
      </w:r>
      <w:r w:rsidR="004F7945" w:rsidRPr="004F7945">
        <w:rPr>
          <w:rFonts w:ascii="Times New Roman" w:hAnsi="Times New Roman" w:cs="Times New Roman"/>
          <w:sz w:val="24"/>
          <w:szCs w:val="24"/>
        </w:rPr>
        <w:t>.</w:t>
      </w:r>
    </w:p>
    <w:p w:rsidR="006E746A" w:rsidRDefault="006E746A" w:rsidP="004F7945">
      <w:pPr>
        <w:rPr>
          <w:rFonts w:ascii="Times New Roman" w:hAnsi="Times New Roman" w:cs="Times New Roman"/>
          <w:sz w:val="24"/>
          <w:szCs w:val="24"/>
        </w:rPr>
      </w:pPr>
    </w:p>
    <w:p w:rsidR="006E746A" w:rsidRPr="006E746A" w:rsidRDefault="006E746A" w:rsidP="006E746A">
      <w:pPr>
        <w:rPr>
          <w:rFonts w:ascii="Times New Roman" w:hAnsi="Times New Roman" w:cs="Times New Roman"/>
          <w:sz w:val="24"/>
          <w:szCs w:val="24"/>
        </w:rPr>
      </w:pPr>
      <w:r w:rsidRPr="006E746A">
        <w:rPr>
          <w:rFonts w:ascii="Times New Roman" w:hAnsi="Times New Roman" w:cs="Times New Roman"/>
          <w:sz w:val="24"/>
          <w:szCs w:val="24"/>
        </w:rPr>
        <w:lastRenderedPageBreak/>
        <w:t>Учебно – методическое сопровождение.</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Литература.</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1.</w:t>
      </w:r>
      <w:r w:rsidRPr="006F63FF">
        <w:rPr>
          <w:rFonts w:ascii="Times New Roman" w:hAnsi="Times New Roman" w:cs="Times New Roman"/>
          <w:sz w:val="24"/>
          <w:szCs w:val="24"/>
        </w:rPr>
        <w:tab/>
      </w:r>
      <w:proofErr w:type="spellStart"/>
      <w:r w:rsidRPr="006F63FF">
        <w:rPr>
          <w:rFonts w:ascii="Times New Roman" w:hAnsi="Times New Roman" w:cs="Times New Roman"/>
          <w:sz w:val="24"/>
          <w:szCs w:val="24"/>
        </w:rPr>
        <w:t>Алябьева</w:t>
      </w:r>
      <w:proofErr w:type="spellEnd"/>
      <w:r w:rsidRPr="006F63FF">
        <w:rPr>
          <w:rFonts w:ascii="Times New Roman" w:hAnsi="Times New Roman" w:cs="Times New Roman"/>
          <w:sz w:val="24"/>
          <w:szCs w:val="24"/>
        </w:rPr>
        <w:t xml:space="preserve"> Е.А. </w:t>
      </w:r>
      <w:proofErr w:type="spellStart"/>
      <w:r w:rsidRPr="006F63FF">
        <w:rPr>
          <w:rFonts w:ascii="Times New Roman" w:hAnsi="Times New Roman" w:cs="Times New Roman"/>
          <w:sz w:val="24"/>
          <w:szCs w:val="24"/>
        </w:rPr>
        <w:t>Психогимнастика</w:t>
      </w:r>
      <w:proofErr w:type="spellEnd"/>
      <w:r w:rsidRPr="006F63FF">
        <w:rPr>
          <w:rFonts w:ascii="Times New Roman" w:hAnsi="Times New Roman" w:cs="Times New Roman"/>
          <w:sz w:val="24"/>
          <w:szCs w:val="24"/>
        </w:rPr>
        <w:t xml:space="preserve"> в начальной школе – М., 2005</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2.</w:t>
      </w:r>
      <w:r w:rsidRPr="006F63FF">
        <w:rPr>
          <w:rFonts w:ascii="Times New Roman" w:hAnsi="Times New Roman" w:cs="Times New Roman"/>
          <w:sz w:val="24"/>
          <w:szCs w:val="24"/>
        </w:rPr>
        <w:tab/>
      </w:r>
      <w:proofErr w:type="spellStart"/>
      <w:r w:rsidRPr="006F63FF">
        <w:rPr>
          <w:rFonts w:ascii="Times New Roman" w:hAnsi="Times New Roman" w:cs="Times New Roman"/>
          <w:sz w:val="24"/>
          <w:szCs w:val="24"/>
        </w:rPr>
        <w:t>Битянова</w:t>
      </w:r>
      <w:proofErr w:type="spellEnd"/>
      <w:r w:rsidRPr="006F63FF">
        <w:rPr>
          <w:rFonts w:ascii="Times New Roman" w:hAnsi="Times New Roman" w:cs="Times New Roman"/>
          <w:sz w:val="24"/>
          <w:szCs w:val="24"/>
        </w:rPr>
        <w:t xml:space="preserve"> М.Р., Азарова Т.В. Работа психолога в начальной школе. М. Генезис, 2001г.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3.</w:t>
      </w:r>
      <w:r w:rsidRPr="006F63FF">
        <w:rPr>
          <w:rFonts w:ascii="Times New Roman" w:hAnsi="Times New Roman" w:cs="Times New Roman"/>
          <w:sz w:val="24"/>
          <w:szCs w:val="24"/>
        </w:rPr>
        <w:tab/>
        <w:t>Глазунов Д.А. Психология. Развивающие занятия 1 класс. М. Глобус 2008г.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4.</w:t>
      </w:r>
      <w:r w:rsidRPr="006F63FF">
        <w:rPr>
          <w:rFonts w:ascii="Times New Roman" w:hAnsi="Times New Roman" w:cs="Times New Roman"/>
          <w:sz w:val="24"/>
          <w:szCs w:val="24"/>
        </w:rPr>
        <w:tab/>
        <w:t xml:space="preserve">Коноваленко С. Как научиться думать быстрее и запоминать лучше. </w:t>
      </w:r>
      <w:proofErr w:type="spellStart"/>
      <w:r w:rsidRPr="006F63FF">
        <w:rPr>
          <w:rFonts w:ascii="Times New Roman" w:hAnsi="Times New Roman" w:cs="Times New Roman"/>
          <w:sz w:val="24"/>
          <w:szCs w:val="24"/>
        </w:rPr>
        <w:t>Эксмо</w:t>
      </w:r>
      <w:proofErr w:type="spellEnd"/>
      <w:r w:rsidRPr="006F63FF">
        <w:rPr>
          <w:rFonts w:ascii="Times New Roman" w:hAnsi="Times New Roman" w:cs="Times New Roman"/>
          <w:sz w:val="24"/>
          <w:szCs w:val="24"/>
        </w:rPr>
        <w:t xml:space="preserve"> , 2002 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5.</w:t>
      </w:r>
      <w:r w:rsidRPr="006F63FF">
        <w:rPr>
          <w:rFonts w:ascii="Times New Roman" w:hAnsi="Times New Roman" w:cs="Times New Roman"/>
          <w:sz w:val="24"/>
          <w:szCs w:val="24"/>
        </w:rPr>
        <w:tab/>
      </w:r>
      <w:proofErr w:type="spellStart"/>
      <w:r w:rsidRPr="006F63FF">
        <w:rPr>
          <w:rFonts w:ascii="Times New Roman" w:hAnsi="Times New Roman" w:cs="Times New Roman"/>
          <w:sz w:val="24"/>
          <w:szCs w:val="24"/>
        </w:rPr>
        <w:t>Локалова</w:t>
      </w:r>
      <w:proofErr w:type="spellEnd"/>
      <w:r w:rsidRPr="006F63FF">
        <w:rPr>
          <w:rFonts w:ascii="Times New Roman" w:hAnsi="Times New Roman" w:cs="Times New Roman"/>
          <w:sz w:val="24"/>
          <w:szCs w:val="24"/>
        </w:rPr>
        <w:t xml:space="preserve"> Н.П. 120 уроков психического развития младших школьников. М. 2000г..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6.</w:t>
      </w:r>
      <w:r w:rsidRPr="006F63FF">
        <w:rPr>
          <w:rFonts w:ascii="Times New Roman" w:hAnsi="Times New Roman" w:cs="Times New Roman"/>
          <w:sz w:val="24"/>
          <w:szCs w:val="24"/>
        </w:rPr>
        <w:tab/>
        <w:t>Программа регионального компонента  Психология развития личности. Ростов/н/Дону 1993г.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7.</w:t>
      </w:r>
      <w:r w:rsidRPr="006F63FF">
        <w:rPr>
          <w:rFonts w:ascii="Times New Roman" w:hAnsi="Times New Roman" w:cs="Times New Roman"/>
          <w:sz w:val="24"/>
          <w:szCs w:val="24"/>
        </w:rPr>
        <w:tab/>
        <w:t>Тихомирова Л.Ф. Познавательные способности (дети 5-7 лет) Ярославль 2000г.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8.</w:t>
      </w:r>
      <w:r w:rsidRPr="006F63FF">
        <w:rPr>
          <w:rFonts w:ascii="Times New Roman" w:hAnsi="Times New Roman" w:cs="Times New Roman"/>
          <w:sz w:val="24"/>
          <w:szCs w:val="24"/>
        </w:rPr>
        <w:tab/>
        <w:t>Тихомирова Л.Ф. Развитие познавательных способностей младших школьников.</w:t>
      </w:r>
      <w:proofErr w:type="gramStart"/>
      <w:r w:rsidRPr="006F63FF">
        <w:rPr>
          <w:rFonts w:ascii="Times New Roman" w:hAnsi="Times New Roman" w:cs="Times New Roman"/>
          <w:sz w:val="24"/>
          <w:szCs w:val="24"/>
        </w:rPr>
        <w:t xml:space="preserve"> .</w:t>
      </w:r>
      <w:proofErr w:type="gramEnd"/>
      <w:r w:rsidRPr="006F63FF">
        <w:rPr>
          <w:rFonts w:ascii="Times New Roman" w:hAnsi="Times New Roman" w:cs="Times New Roman"/>
          <w:sz w:val="24"/>
          <w:szCs w:val="24"/>
        </w:rPr>
        <w:t>Упражнения на каждый день. Ярославль 2004 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9.</w:t>
      </w:r>
      <w:r w:rsidRPr="006F63FF">
        <w:rPr>
          <w:rFonts w:ascii="Times New Roman" w:hAnsi="Times New Roman" w:cs="Times New Roman"/>
          <w:sz w:val="24"/>
          <w:szCs w:val="24"/>
        </w:rPr>
        <w:tab/>
        <w:t>Рудакова О.Н. Психологическая поддержка младших школьников. Волгоград. 2008г.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10.</w:t>
      </w:r>
      <w:r w:rsidRPr="006F63FF">
        <w:rPr>
          <w:rFonts w:ascii="Times New Roman" w:hAnsi="Times New Roman" w:cs="Times New Roman"/>
          <w:sz w:val="24"/>
          <w:szCs w:val="24"/>
        </w:rPr>
        <w:tab/>
        <w:t xml:space="preserve">Чистякова М.И. </w:t>
      </w:r>
      <w:proofErr w:type="spellStart"/>
      <w:r w:rsidRPr="006F63FF">
        <w:rPr>
          <w:rFonts w:ascii="Times New Roman" w:hAnsi="Times New Roman" w:cs="Times New Roman"/>
          <w:sz w:val="24"/>
          <w:szCs w:val="24"/>
        </w:rPr>
        <w:t>Психогимнастика</w:t>
      </w:r>
      <w:proofErr w:type="spellEnd"/>
      <w:r w:rsidRPr="006F63FF">
        <w:rPr>
          <w:rFonts w:ascii="Times New Roman" w:hAnsi="Times New Roman" w:cs="Times New Roman"/>
          <w:sz w:val="24"/>
          <w:szCs w:val="24"/>
        </w:rPr>
        <w:t xml:space="preserve"> М.1995 г</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11.</w:t>
      </w:r>
      <w:r w:rsidRPr="006F63FF">
        <w:rPr>
          <w:rFonts w:ascii="Times New Roman" w:hAnsi="Times New Roman" w:cs="Times New Roman"/>
          <w:sz w:val="24"/>
          <w:szCs w:val="24"/>
        </w:rPr>
        <w:tab/>
        <w:t>Холодова О.А.  РПС «Умникам и умницам»., 1 класс</w:t>
      </w:r>
    </w:p>
    <w:p w:rsidR="006F63FF" w:rsidRPr="006F63FF" w:rsidRDefault="006F63FF" w:rsidP="006F63FF">
      <w:pPr>
        <w:rPr>
          <w:rFonts w:ascii="Times New Roman" w:hAnsi="Times New Roman" w:cs="Times New Roman"/>
          <w:sz w:val="24"/>
          <w:szCs w:val="24"/>
        </w:rPr>
      </w:pPr>
      <w:r w:rsidRPr="006F63FF">
        <w:rPr>
          <w:rFonts w:ascii="Times New Roman" w:hAnsi="Times New Roman" w:cs="Times New Roman"/>
          <w:sz w:val="24"/>
          <w:szCs w:val="24"/>
        </w:rPr>
        <w:t>12.</w:t>
      </w:r>
      <w:r w:rsidRPr="006F63FF">
        <w:rPr>
          <w:rFonts w:ascii="Times New Roman" w:hAnsi="Times New Roman" w:cs="Times New Roman"/>
          <w:sz w:val="24"/>
          <w:szCs w:val="24"/>
        </w:rPr>
        <w:tab/>
      </w:r>
      <w:proofErr w:type="spellStart"/>
      <w:r w:rsidRPr="006F63FF">
        <w:rPr>
          <w:rFonts w:ascii="Times New Roman" w:hAnsi="Times New Roman" w:cs="Times New Roman"/>
          <w:sz w:val="24"/>
          <w:szCs w:val="24"/>
        </w:rPr>
        <w:t>Языканова</w:t>
      </w:r>
      <w:proofErr w:type="spellEnd"/>
      <w:r w:rsidRPr="006F63FF">
        <w:rPr>
          <w:rFonts w:ascii="Times New Roman" w:hAnsi="Times New Roman" w:cs="Times New Roman"/>
          <w:sz w:val="24"/>
          <w:szCs w:val="24"/>
        </w:rPr>
        <w:t xml:space="preserve"> Е.В</w:t>
      </w:r>
      <w:proofErr w:type="gramStart"/>
      <w:r w:rsidRPr="006F63FF">
        <w:rPr>
          <w:rFonts w:ascii="Times New Roman" w:hAnsi="Times New Roman" w:cs="Times New Roman"/>
          <w:sz w:val="24"/>
          <w:szCs w:val="24"/>
        </w:rPr>
        <w:t xml:space="preserve">  .</w:t>
      </w:r>
      <w:proofErr w:type="gramEnd"/>
      <w:r w:rsidRPr="006F63FF">
        <w:rPr>
          <w:rFonts w:ascii="Times New Roman" w:hAnsi="Times New Roman" w:cs="Times New Roman"/>
          <w:sz w:val="24"/>
          <w:szCs w:val="24"/>
        </w:rPr>
        <w:t>УМК «Развивающие занятия»,1 класс</w:t>
      </w:r>
    </w:p>
    <w:p w:rsidR="006E746A" w:rsidRPr="00C35C41" w:rsidRDefault="00C35C41" w:rsidP="004F7945">
      <w:pPr>
        <w:rPr>
          <w:rFonts w:ascii="Times New Roman" w:hAnsi="Times New Roman" w:cs="Times New Roman"/>
          <w:b/>
          <w:sz w:val="28"/>
          <w:szCs w:val="28"/>
        </w:rPr>
      </w:pPr>
      <w:r w:rsidRPr="00C35C41">
        <w:rPr>
          <w:rFonts w:ascii="Times New Roman" w:hAnsi="Times New Roman" w:cs="Times New Roman"/>
          <w:b/>
          <w:sz w:val="28"/>
          <w:szCs w:val="28"/>
        </w:rPr>
        <w:t>8. Обоснованные критерии ограничения и противопоказания на участие в освоении программы;</w:t>
      </w:r>
    </w:p>
    <w:p w:rsidR="006E746A" w:rsidRPr="004F7945" w:rsidRDefault="006F63FF" w:rsidP="004F7945">
      <w:pPr>
        <w:rPr>
          <w:rFonts w:ascii="Times New Roman" w:hAnsi="Times New Roman" w:cs="Times New Roman"/>
          <w:sz w:val="24"/>
          <w:szCs w:val="24"/>
        </w:rPr>
      </w:pPr>
      <w:r>
        <w:rPr>
          <w:rFonts w:ascii="Times New Roman" w:hAnsi="Times New Roman" w:cs="Times New Roman"/>
          <w:sz w:val="24"/>
          <w:szCs w:val="24"/>
        </w:rPr>
        <w:t>Нет.</w:t>
      </w:r>
      <w:bookmarkStart w:id="0" w:name="_GoBack"/>
      <w:bookmarkEnd w:id="0"/>
    </w:p>
    <w:p w:rsidR="006F6959"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t>9. Описание способов, которыми обеспечивается гарантия прав участников программы</w:t>
      </w:r>
    </w:p>
    <w:p w:rsidR="00221A52" w:rsidRDefault="005153E8" w:rsidP="00613AE4">
      <w:pPr>
        <w:jc w:val="center"/>
        <w:rPr>
          <w:rFonts w:ascii="Times New Roman" w:eastAsia="Times New Roman" w:hAnsi="Times New Roman" w:cs="Times New Roman"/>
          <w:sz w:val="24"/>
          <w:szCs w:val="24"/>
          <w:lang w:eastAsia="ru-RU"/>
        </w:rPr>
      </w:pPr>
      <w:r w:rsidRPr="00221A52">
        <w:rPr>
          <w:rFonts w:ascii="Times New Roman" w:eastAsia="Times New Roman" w:hAnsi="Times New Roman" w:cs="Times New Roman"/>
          <w:b/>
          <w:i/>
          <w:sz w:val="24"/>
          <w:szCs w:val="24"/>
          <w:lang w:eastAsia="ru-RU"/>
        </w:rPr>
        <w:t>Принципы проведения занятий</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1. Безопасность. Создание атмосферы доброжелательности, принятие каждого ребёнка.</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 xml:space="preserve"> 2. Возрастное соответствие. Предлагаемые упражнения учитывают возможности детей данного возраста. </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3. Преемственность. Каждый следующий этап базируется на уже сформированных навыках и, в свою очередь, формирует «зону ближайшего развития».</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 xml:space="preserve"> 4. </w:t>
      </w:r>
      <w:proofErr w:type="spellStart"/>
      <w:r w:rsidRPr="005153E8">
        <w:rPr>
          <w:rFonts w:ascii="Times New Roman" w:eastAsia="Times New Roman" w:hAnsi="Times New Roman" w:cs="Times New Roman"/>
          <w:sz w:val="24"/>
          <w:szCs w:val="24"/>
          <w:lang w:eastAsia="ru-RU"/>
        </w:rPr>
        <w:t>Деятельностный</w:t>
      </w:r>
      <w:proofErr w:type="spellEnd"/>
      <w:r w:rsidRPr="005153E8">
        <w:rPr>
          <w:rFonts w:ascii="Times New Roman" w:eastAsia="Times New Roman" w:hAnsi="Times New Roman" w:cs="Times New Roman"/>
          <w:sz w:val="24"/>
          <w:szCs w:val="24"/>
          <w:lang w:eastAsia="ru-RU"/>
        </w:rPr>
        <w:t xml:space="preserve"> принцип. </w:t>
      </w:r>
      <w:proofErr w:type="gramStart"/>
      <w:r w:rsidRPr="005153E8">
        <w:rPr>
          <w:rFonts w:ascii="Times New Roman" w:eastAsia="Times New Roman" w:hAnsi="Times New Roman" w:cs="Times New Roman"/>
          <w:sz w:val="24"/>
          <w:szCs w:val="24"/>
          <w:lang w:eastAsia="ru-RU"/>
        </w:rPr>
        <w:t>Задачи развития психических функций достигаются через использование видов деятельности, свойственных данному возрасту: игровая (сюжетно-</w:t>
      </w:r>
      <w:r w:rsidRPr="005153E8">
        <w:rPr>
          <w:rFonts w:ascii="Times New Roman" w:eastAsia="Times New Roman" w:hAnsi="Times New Roman" w:cs="Times New Roman"/>
          <w:sz w:val="24"/>
          <w:szCs w:val="24"/>
          <w:lang w:eastAsia="ru-RU"/>
        </w:rPr>
        <w:lastRenderedPageBreak/>
        <w:t>ролевые игры, игры – драматизации, игры с правилами), продуктивная (конструктивная, изобразительная), начальные формы учебной деятельности, общение.</w:t>
      </w:r>
      <w:proofErr w:type="gramEnd"/>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 xml:space="preserve"> 5. Сочетание статичного и динамичного положения детей. Упражнения и игры статичного характера перемежаются подвижными играми.</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 xml:space="preserve"> 6. Наглядность. Активное использование предметной среды. </w:t>
      </w:r>
    </w:p>
    <w:p w:rsidR="00221A52" w:rsidRDefault="005153E8" w:rsidP="006F6959">
      <w:pPr>
        <w:rPr>
          <w:rFonts w:ascii="Times New Roman" w:eastAsia="Times New Roman" w:hAnsi="Times New Roman" w:cs="Times New Roman"/>
          <w:sz w:val="24"/>
          <w:szCs w:val="24"/>
          <w:lang w:eastAsia="ru-RU"/>
        </w:rPr>
      </w:pPr>
      <w:r w:rsidRPr="005153E8">
        <w:rPr>
          <w:rFonts w:ascii="Times New Roman" w:eastAsia="Times New Roman" w:hAnsi="Times New Roman" w:cs="Times New Roman"/>
          <w:sz w:val="24"/>
          <w:szCs w:val="24"/>
          <w:lang w:eastAsia="ru-RU"/>
        </w:rPr>
        <w:t xml:space="preserve">7. Дифференциальный подход. Учёт индивидуальных особенностей. </w:t>
      </w:r>
    </w:p>
    <w:p w:rsidR="005153E8" w:rsidRPr="005153E8" w:rsidRDefault="005153E8" w:rsidP="006F6959">
      <w:pPr>
        <w:rPr>
          <w:rFonts w:ascii="Times New Roman" w:hAnsi="Times New Roman" w:cs="Times New Roman"/>
          <w:sz w:val="24"/>
          <w:szCs w:val="24"/>
        </w:rPr>
      </w:pPr>
      <w:r w:rsidRPr="005153E8">
        <w:rPr>
          <w:rFonts w:ascii="Times New Roman" w:eastAsia="Times New Roman" w:hAnsi="Times New Roman" w:cs="Times New Roman"/>
          <w:sz w:val="24"/>
          <w:szCs w:val="24"/>
          <w:lang w:eastAsia="ru-RU"/>
        </w:rPr>
        <w:t>8. Рефлексия. Совместное обсуждение понятого, увиденного, почувствованного на занятии и краткое резюме педагога в конце занятия.</w:t>
      </w:r>
    </w:p>
    <w:p w:rsidR="006F6959"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t>10. Описание сфер ответственности, основных прав и обязанностей участников программы (специалистов, детей, родителей, педагогов).</w:t>
      </w:r>
    </w:p>
    <w:p w:rsidR="006F6959" w:rsidRPr="006E746A"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t>11. Ресурсы, которые необходимы для эффективной реализации программы.</w:t>
      </w:r>
    </w:p>
    <w:p w:rsidR="006F6959" w:rsidRDefault="006F6959" w:rsidP="006F6959">
      <w:pPr>
        <w:rPr>
          <w:rFonts w:ascii="Times New Roman" w:hAnsi="Times New Roman" w:cs="Times New Roman"/>
          <w:sz w:val="24"/>
          <w:szCs w:val="24"/>
        </w:rPr>
      </w:pPr>
      <w:r>
        <w:rPr>
          <w:rFonts w:ascii="Times New Roman" w:hAnsi="Times New Roman" w:cs="Times New Roman"/>
          <w:sz w:val="24"/>
          <w:szCs w:val="24"/>
        </w:rPr>
        <w:t>Реализует программу педагог-психолог.</w:t>
      </w:r>
    </w:p>
    <w:p w:rsidR="006F6959" w:rsidRDefault="006F6959" w:rsidP="006F6959">
      <w:pPr>
        <w:rPr>
          <w:rFonts w:ascii="Times New Roman" w:hAnsi="Times New Roman" w:cs="Times New Roman"/>
          <w:sz w:val="24"/>
          <w:szCs w:val="24"/>
        </w:rPr>
      </w:pPr>
      <w:r>
        <w:rPr>
          <w:rFonts w:ascii="Times New Roman" w:hAnsi="Times New Roman" w:cs="Times New Roman"/>
          <w:sz w:val="24"/>
          <w:szCs w:val="24"/>
        </w:rPr>
        <w:t>Каждый ребенок должен иметь тетрадь в клетку, цветные карандаши, клей.</w:t>
      </w:r>
    </w:p>
    <w:p w:rsidR="006F6959" w:rsidRDefault="006F6959" w:rsidP="006F6959">
      <w:pPr>
        <w:rPr>
          <w:rFonts w:ascii="Times New Roman" w:hAnsi="Times New Roman" w:cs="Times New Roman"/>
          <w:sz w:val="24"/>
          <w:szCs w:val="24"/>
        </w:rPr>
      </w:pPr>
      <w:r>
        <w:rPr>
          <w:rFonts w:ascii="Times New Roman" w:hAnsi="Times New Roman" w:cs="Times New Roman"/>
          <w:sz w:val="24"/>
          <w:szCs w:val="24"/>
        </w:rPr>
        <w:t>Занятия проводятся в классной комнате или актовом зал</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на спинках сидений  откидывающиеся столики). </w:t>
      </w:r>
    </w:p>
    <w:p w:rsidR="006F6959" w:rsidRDefault="006F6959" w:rsidP="006F6959">
      <w:pPr>
        <w:rPr>
          <w:rFonts w:ascii="Times New Roman" w:hAnsi="Times New Roman" w:cs="Times New Roman"/>
          <w:sz w:val="24"/>
          <w:szCs w:val="24"/>
        </w:rPr>
      </w:pPr>
      <w:proofErr w:type="spellStart"/>
      <w:r>
        <w:rPr>
          <w:rFonts w:ascii="Times New Roman" w:hAnsi="Times New Roman" w:cs="Times New Roman"/>
          <w:sz w:val="24"/>
          <w:szCs w:val="24"/>
        </w:rPr>
        <w:t>Необходимыдиапроэктор</w:t>
      </w:r>
      <w:proofErr w:type="spellEnd"/>
      <w:r>
        <w:rPr>
          <w:rFonts w:ascii="Times New Roman" w:hAnsi="Times New Roman" w:cs="Times New Roman"/>
          <w:sz w:val="24"/>
          <w:szCs w:val="24"/>
        </w:rPr>
        <w:t xml:space="preserve"> или интерактивная доска, проигрыватель.</w:t>
      </w:r>
    </w:p>
    <w:p w:rsidR="006F6959" w:rsidRPr="006E746A"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t>12. Сроки и этапы реализации программы.</w:t>
      </w:r>
    </w:p>
    <w:p w:rsidR="006F6959" w:rsidRPr="006F6959" w:rsidRDefault="006F6959" w:rsidP="006F6959">
      <w:pPr>
        <w:rPr>
          <w:rFonts w:ascii="Times New Roman" w:hAnsi="Times New Roman" w:cs="Times New Roman"/>
          <w:sz w:val="24"/>
          <w:szCs w:val="24"/>
        </w:rPr>
      </w:pPr>
      <w:r>
        <w:rPr>
          <w:rFonts w:ascii="Times New Roman" w:hAnsi="Times New Roman" w:cs="Times New Roman"/>
          <w:sz w:val="24"/>
          <w:szCs w:val="24"/>
        </w:rPr>
        <w:t>Программа реализуется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w:t>
      </w:r>
      <w:r w:rsidR="00044F7E">
        <w:rPr>
          <w:rFonts w:ascii="Times New Roman" w:hAnsi="Times New Roman" w:cs="Times New Roman"/>
          <w:sz w:val="24"/>
          <w:szCs w:val="24"/>
        </w:rPr>
        <w:t>. 34 занятия, одно занятие в неделю.</w:t>
      </w:r>
    </w:p>
    <w:p w:rsidR="006F6959" w:rsidRPr="00C35C41" w:rsidRDefault="006F6959" w:rsidP="006F6959">
      <w:pPr>
        <w:rPr>
          <w:rFonts w:ascii="Times New Roman" w:hAnsi="Times New Roman" w:cs="Times New Roman"/>
          <w:b/>
          <w:sz w:val="28"/>
          <w:szCs w:val="28"/>
        </w:rPr>
      </w:pPr>
      <w:r w:rsidRPr="00C35C41">
        <w:rPr>
          <w:rFonts w:ascii="Times New Roman" w:hAnsi="Times New Roman" w:cs="Times New Roman"/>
          <w:b/>
          <w:sz w:val="28"/>
          <w:szCs w:val="28"/>
        </w:rPr>
        <w:t>13. Ожидаемые результаты реализации программы (промежуточные и итоговые).</w:t>
      </w:r>
    </w:p>
    <w:p w:rsidR="003B0311" w:rsidRPr="003B0311" w:rsidRDefault="003B0311" w:rsidP="003B0311">
      <w:pPr>
        <w:rPr>
          <w:rFonts w:ascii="Times New Roman" w:hAnsi="Times New Roman" w:cs="Times New Roman"/>
          <w:sz w:val="24"/>
          <w:szCs w:val="24"/>
        </w:rPr>
      </w:pPr>
      <w:r>
        <w:rPr>
          <w:rFonts w:ascii="Times New Roman" w:hAnsi="Times New Roman" w:cs="Times New Roman"/>
          <w:sz w:val="24"/>
          <w:szCs w:val="24"/>
        </w:rPr>
        <w:t>1.</w:t>
      </w:r>
      <w:r w:rsidRPr="003B0311">
        <w:rPr>
          <w:rFonts w:ascii="Times New Roman" w:hAnsi="Times New Roman" w:cs="Times New Roman"/>
          <w:sz w:val="24"/>
          <w:szCs w:val="24"/>
        </w:rPr>
        <w:t>Принятие позиции школьника</w:t>
      </w:r>
    </w:p>
    <w:p w:rsidR="003B0311" w:rsidRPr="003B0311" w:rsidRDefault="003B0311" w:rsidP="003B0311">
      <w:pPr>
        <w:rPr>
          <w:rFonts w:ascii="Times New Roman" w:hAnsi="Times New Roman" w:cs="Times New Roman"/>
          <w:sz w:val="24"/>
          <w:szCs w:val="24"/>
        </w:rPr>
      </w:pPr>
      <w:r w:rsidRPr="003B0311">
        <w:rPr>
          <w:rFonts w:ascii="Times New Roman" w:hAnsi="Times New Roman" w:cs="Times New Roman"/>
          <w:sz w:val="24"/>
          <w:szCs w:val="24"/>
        </w:rPr>
        <w:t xml:space="preserve">2.Проявление </w:t>
      </w:r>
      <w:proofErr w:type="spellStart"/>
      <w:r w:rsidRPr="003B0311">
        <w:rPr>
          <w:rFonts w:ascii="Times New Roman" w:hAnsi="Times New Roman" w:cs="Times New Roman"/>
          <w:sz w:val="24"/>
          <w:szCs w:val="24"/>
        </w:rPr>
        <w:t>саморегуляции</w:t>
      </w:r>
      <w:proofErr w:type="spellEnd"/>
      <w:r w:rsidRPr="003B0311">
        <w:rPr>
          <w:rFonts w:ascii="Times New Roman" w:hAnsi="Times New Roman" w:cs="Times New Roman"/>
          <w:sz w:val="24"/>
          <w:szCs w:val="24"/>
        </w:rPr>
        <w:t xml:space="preserve"> в общении и деятельности.</w:t>
      </w:r>
    </w:p>
    <w:p w:rsidR="003B0311" w:rsidRPr="003B0311" w:rsidRDefault="003B0311" w:rsidP="003B0311">
      <w:pPr>
        <w:rPr>
          <w:rFonts w:ascii="Times New Roman" w:hAnsi="Times New Roman" w:cs="Times New Roman"/>
          <w:sz w:val="24"/>
          <w:szCs w:val="24"/>
        </w:rPr>
      </w:pPr>
      <w:r w:rsidRPr="003B0311">
        <w:rPr>
          <w:rFonts w:ascii="Times New Roman" w:hAnsi="Times New Roman" w:cs="Times New Roman"/>
          <w:sz w:val="24"/>
          <w:szCs w:val="24"/>
        </w:rPr>
        <w:t>3.Предъявление трудностей учащимися класса, с целью получения помощи.</w:t>
      </w:r>
    </w:p>
    <w:p w:rsidR="003B0311" w:rsidRPr="003B0311" w:rsidRDefault="003B0311" w:rsidP="003B0311">
      <w:pPr>
        <w:rPr>
          <w:rFonts w:ascii="Times New Roman" w:hAnsi="Times New Roman" w:cs="Times New Roman"/>
          <w:sz w:val="24"/>
          <w:szCs w:val="24"/>
        </w:rPr>
      </w:pPr>
      <w:r w:rsidRPr="003B0311">
        <w:rPr>
          <w:rFonts w:ascii="Times New Roman" w:hAnsi="Times New Roman" w:cs="Times New Roman"/>
          <w:sz w:val="24"/>
          <w:szCs w:val="24"/>
        </w:rPr>
        <w:t>4.Наличие потребности в знаниях</w:t>
      </w:r>
    </w:p>
    <w:p w:rsidR="003B0311" w:rsidRPr="003B0311" w:rsidRDefault="003B0311" w:rsidP="003B0311">
      <w:pPr>
        <w:rPr>
          <w:rFonts w:ascii="Times New Roman" w:hAnsi="Times New Roman" w:cs="Times New Roman"/>
          <w:sz w:val="24"/>
          <w:szCs w:val="24"/>
        </w:rPr>
      </w:pPr>
      <w:r w:rsidRPr="003B0311">
        <w:rPr>
          <w:rFonts w:ascii="Times New Roman" w:hAnsi="Times New Roman" w:cs="Times New Roman"/>
          <w:sz w:val="24"/>
          <w:szCs w:val="24"/>
        </w:rPr>
        <w:t>5.Умение самостоятельно оценивать свою деятельность и деятельность одноклассников</w:t>
      </w:r>
    </w:p>
    <w:p w:rsidR="003B0311" w:rsidRPr="003B0311" w:rsidRDefault="003B0311" w:rsidP="003B0311">
      <w:pPr>
        <w:rPr>
          <w:rFonts w:ascii="Times New Roman" w:hAnsi="Times New Roman" w:cs="Times New Roman"/>
          <w:sz w:val="24"/>
          <w:szCs w:val="24"/>
        </w:rPr>
      </w:pPr>
      <w:r w:rsidRPr="003B0311">
        <w:rPr>
          <w:rFonts w:ascii="Times New Roman" w:hAnsi="Times New Roman" w:cs="Times New Roman"/>
          <w:sz w:val="24"/>
          <w:szCs w:val="24"/>
        </w:rPr>
        <w:t>6.Проявление произвольности психических процессов</w:t>
      </w:r>
    </w:p>
    <w:p w:rsidR="00C35C41" w:rsidRDefault="00C35C41" w:rsidP="006F6959">
      <w:pPr>
        <w:rPr>
          <w:rFonts w:ascii="Times New Roman" w:hAnsi="Times New Roman" w:cs="Times New Roman"/>
          <w:sz w:val="24"/>
          <w:szCs w:val="24"/>
        </w:rPr>
      </w:pPr>
      <w:r w:rsidRPr="00C35C41">
        <w:rPr>
          <w:rFonts w:ascii="Times New Roman" w:hAnsi="Times New Roman" w:cs="Times New Roman"/>
          <w:sz w:val="24"/>
          <w:szCs w:val="24"/>
        </w:rPr>
        <w:t>В результате работы по данной программе возрастет групповая сплочённость, уменьшается конфликтность детей</w:t>
      </w:r>
    </w:p>
    <w:p w:rsidR="00C35C41" w:rsidRPr="006F6959" w:rsidRDefault="00C35C41" w:rsidP="006F6959">
      <w:pPr>
        <w:rPr>
          <w:rFonts w:ascii="Times New Roman" w:hAnsi="Times New Roman" w:cs="Times New Roman"/>
          <w:sz w:val="24"/>
          <w:szCs w:val="24"/>
        </w:rPr>
      </w:pPr>
    </w:p>
    <w:p w:rsidR="006F6959"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lastRenderedPageBreak/>
        <w:t xml:space="preserve">14. Система организации внутреннего </w:t>
      </w:r>
      <w:proofErr w:type="gramStart"/>
      <w:r w:rsidRPr="006E746A">
        <w:rPr>
          <w:rFonts w:ascii="Times New Roman" w:hAnsi="Times New Roman" w:cs="Times New Roman"/>
          <w:b/>
          <w:sz w:val="28"/>
          <w:szCs w:val="28"/>
        </w:rPr>
        <w:t>контроля за</w:t>
      </w:r>
      <w:proofErr w:type="gramEnd"/>
      <w:r w:rsidRPr="006E746A">
        <w:rPr>
          <w:rFonts w:ascii="Times New Roman" w:hAnsi="Times New Roman" w:cs="Times New Roman"/>
          <w:b/>
          <w:sz w:val="28"/>
          <w:szCs w:val="28"/>
        </w:rPr>
        <w:t xml:space="preserve"> реализацией программы. </w:t>
      </w:r>
    </w:p>
    <w:p w:rsidR="006E746A" w:rsidRPr="006E746A" w:rsidRDefault="006E746A" w:rsidP="006F6959">
      <w:pPr>
        <w:rPr>
          <w:rFonts w:ascii="Times New Roman" w:hAnsi="Times New Roman" w:cs="Times New Roman"/>
          <w:sz w:val="24"/>
          <w:szCs w:val="24"/>
        </w:rPr>
      </w:pPr>
      <w:r>
        <w:rPr>
          <w:rFonts w:ascii="Times New Roman" w:hAnsi="Times New Roman" w:cs="Times New Roman"/>
          <w:sz w:val="24"/>
          <w:szCs w:val="24"/>
        </w:rPr>
        <w:t>Посещение занятий администрацией школы.</w:t>
      </w:r>
    </w:p>
    <w:p w:rsidR="006E746A" w:rsidRPr="006E746A" w:rsidRDefault="006E746A" w:rsidP="006F6959">
      <w:pPr>
        <w:rPr>
          <w:rFonts w:ascii="Times New Roman" w:hAnsi="Times New Roman" w:cs="Times New Roman"/>
          <w:sz w:val="24"/>
          <w:szCs w:val="24"/>
        </w:rPr>
      </w:pPr>
    </w:p>
    <w:p w:rsidR="006F6959" w:rsidRPr="006E746A" w:rsidRDefault="006F6959" w:rsidP="006F6959">
      <w:pPr>
        <w:rPr>
          <w:rFonts w:ascii="Times New Roman" w:hAnsi="Times New Roman" w:cs="Times New Roman"/>
          <w:b/>
          <w:sz w:val="28"/>
          <w:szCs w:val="28"/>
        </w:rPr>
      </w:pPr>
      <w:r w:rsidRPr="006E746A">
        <w:rPr>
          <w:rFonts w:ascii="Times New Roman" w:hAnsi="Times New Roman" w:cs="Times New Roman"/>
          <w:b/>
          <w:sz w:val="28"/>
          <w:szCs w:val="28"/>
        </w:rPr>
        <w:t>15. Критерии оценки достижения планируемых результатов:</w:t>
      </w:r>
    </w:p>
    <w:p w:rsidR="00044F7E" w:rsidRPr="00044F7E" w:rsidRDefault="00044F7E" w:rsidP="00044F7E">
      <w:pPr>
        <w:rPr>
          <w:rFonts w:ascii="Times New Roman" w:hAnsi="Times New Roman" w:cs="Times New Roman"/>
          <w:sz w:val="24"/>
          <w:szCs w:val="24"/>
        </w:rPr>
      </w:pPr>
      <w:r w:rsidRPr="00044F7E">
        <w:rPr>
          <w:rFonts w:ascii="Times New Roman" w:hAnsi="Times New Roman" w:cs="Times New Roman"/>
          <w:sz w:val="24"/>
          <w:szCs w:val="24"/>
        </w:rPr>
        <w:t>Эффективность программы оценивается по результатам наблюдения</w:t>
      </w:r>
      <w:r>
        <w:rPr>
          <w:rFonts w:ascii="Times New Roman" w:hAnsi="Times New Roman" w:cs="Times New Roman"/>
          <w:sz w:val="24"/>
          <w:szCs w:val="24"/>
        </w:rPr>
        <w:t>.</w:t>
      </w:r>
    </w:p>
    <w:p w:rsidR="00044F7E" w:rsidRPr="00044F7E" w:rsidRDefault="00044F7E" w:rsidP="00044F7E">
      <w:pPr>
        <w:rPr>
          <w:rFonts w:ascii="Times New Roman" w:hAnsi="Times New Roman" w:cs="Times New Roman"/>
          <w:sz w:val="24"/>
          <w:szCs w:val="24"/>
        </w:rPr>
      </w:pPr>
      <w:r w:rsidRPr="00044F7E">
        <w:rPr>
          <w:rFonts w:ascii="Times New Roman" w:hAnsi="Times New Roman" w:cs="Times New Roman"/>
          <w:sz w:val="24"/>
          <w:szCs w:val="24"/>
        </w:rPr>
        <w:t xml:space="preserve">Для оценки эффективности занятий </w:t>
      </w:r>
      <w:r>
        <w:rPr>
          <w:rFonts w:ascii="Times New Roman" w:hAnsi="Times New Roman" w:cs="Times New Roman"/>
          <w:sz w:val="24"/>
          <w:szCs w:val="24"/>
        </w:rPr>
        <w:t xml:space="preserve">используются </w:t>
      </w:r>
      <w:r w:rsidRPr="00044F7E">
        <w:rPr>
          <w:rFonts w:ascii="Times New Roman" w:hAnsi="Times New Roman" w:cs="Times New Roman"/>
          <w:sz w:val="24"/>
          <w:szCs w:val="24"/>
        </w:rPr>
        <w:t xml:space="preserve"> следующие показатели:</w:t>
      </w:r>
    </w:p>
    <w:p w:rsidR="00044F7E" w:rsidRPr="00044F7E" w:rsidRDefault="00044F7E" w:rsidP="00044F7E">
      <w:pPr>
        <w:rPr>
          <w:rFonts w:ascii="Times New Roman" w:hAnsi="Times New Roman" w:cs="Times New Roman"/>
          <w:sz w:val="24"/>
          <w:szCs w:val="24"/>
        </w:rPr>
      </w:pPr>
      <w:r w:rsidRPr="00044F7E">
        <w:rPr>
          <w:rFonts w:ascii="Times New Roman" w:hAnsi="Times New Roman" w:cs="Times New Roman"/>
          <w:sz w:val="24"/>
          <w:szCs w:val="24"/>
        </w:rPr>
        <w:t xml:space="preserve">– степень помощи, которую оказывает </w:t>
      </w:r>
      <w:r>
        <w:rPr>
          <w:rFonts w:ascii="Times New Roman" w:hAnsi="Times New Roman" w:cs="Times New Roman"/>
          <w:sz w:val="24"/>
          <w:szCs w:val="24"/>
        </w:rPr>
        <w:t>психолог</w:t>
      </w:r>
      <w:r w:rsidRPr="00044F7E">
        <w:rPr>
          <w:rFonts w:ascii="Times New Roman" w:hAnsi="Times New Roman" w:cs="Times New Roman"/>
          <w:sz w:val="24"/>
          <w:szCs w:val="24"/>
        </w:rPr>
        <w:t xml:space="preserve"> учащимся при выполнении заданий: чем помощь </w:t>
      </w:r>
      <w:r>
        <w:rPr>
          <w:rFonts w:ascii="Times New Roman" w:hAnsi="Times New Roman" w:cs="Times New Roman"/>
          <w:sz w:val="24"/>
          <w:szCs w:val="24"/>
        </w:rPr>
        <w:t>психолога</w:t>
      </w:r>
      <w:r w:rsidRPr="00044F7E">
        <w:rPr>
          <w:rFonts w:ascii="Times New Roman" w:hAnsi="Times New Roman" w:cs="Times New Roman"/>
          <w:sz w:val="24"/>
          <w:szCs w:val="24"/>
        </w:rPr>
        <w:t xml:space="preserve"> меньше, тем выше самостоятельность учеников и, следовательно, выше развивающий эффект занятий;</w:t>
      </w:r>
    </w:p>
    <w:p w:rsidR="00044F7E" w:rsidRPr="00044F7E" w:rsidRDefault="00044F7E" w:rsidP="00044F7E">
      <w:pPr>
        <w:rPr>
          <w:rFonts w:ascii="Times New Roman" w:hAnsi="Times New Roman" w:cs="Times New Roman"/>
          <w:sz w:val="24"/>
          <w:szCs w:val="24"/>
        </w:rPr>
      </w:pPr>
      <w:r w:rsidRPr="00044F7E">
        <w:rPr>
          <w:rFonts w:ascii="Times New Roman" w:hAnsi="Times New Roman" w:cs="Times New Roman"/>
          <w:sz w:val="24"/>
          <w:szCs w:val="24"/>
        </w:rPr>
        <w:t xml:space="preserve">– поведение учащихся на занятиях: живость, активность, заинтересованность школьников обеспечивают положительные результаты занятий;– </w:t>
      </w:r>
    </w:p>
    <w:p w:rsidR="00044F7E" w:rsidRPr="00044F7E" w:rsidRDefault="00044F7E" w:rsidP="00044F7E">
      <w:pPr>
        <w:rPr>
          <w:rFonts w:ascii="Times New Roman" w:hAnsi="Times New Roman" w:cs="Times New Roman"/>
          <w:sz w:val="24"/>
          <w:szCs w:val="24"/>
        </w:rPr>
      </w:pPr>
      <w:r w:rsidRPr="00044F7E">
        <w:rPr>
          <w:rFonts w:ascii="Times New Roman" w:hAnsi="Times New Roman" w:cs="Times New Roman"/>
          <w:sz w:val="24"/>
          <w:szCs w:val="24"/>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044F7E" w:rsidRPr="006F6959" w:rsidRDefault="00044F7E" w:rsidP="006F6959">
      <w:pPr>
        <w:rPr>
          <w:rFonts w:ascii="Times New Roman" w:hAnsi="Times New Roman" w:cs="Times New Roman"/>
          <w:sz w:val="24"/>
          <w:szCs w:val="24"/>
        </w:rPr>
      </w:pPr>
    </w:p>
    <w:p w:rsidR="006F6959" w:rsidRPr="00C35C41" w:rsidRDefault="006F6959" w:rsidP="006F6959">
      <w:pPr>
        <w:rPr>
          <w:rFonts w:ascii="Times New Roman" w:hAnsi="Times New Roman" w:cs="Times New Roman"/>
          <w:b/>
          <w:sz w:val="28"/>
          <w:szCs w:val="28"/>
        </w:rPr>
      </w:pPr>
      <w:r w:rsidRPr="00C35C41">
        <w:rPr>
          <w:rFonts w:ascii="Times New Roman" w:hAnsi="Times New Roman" w:cs="Times New Roman"/>
          <w:b/>
          <w:sz w:val="28"/>
          <w:szCs w:val="28"/>
        </w:rPr>
        <w:t>16. Сведения о практической апробации программы на базе образовательного учреждения:</w:t>
      </w:r>
    </w:p>
    <w:p w:rsidR="006F6959" w:rsidRPr="006F6959" w:rsidRDefault="006F6959" w:rsidP="006F6959">
      <w:pPr>
        <w:rPr>
          <w:rFonts w:ascii="Times New Roman" w:hAnsi="Times New Roman" w:cs="Times New Roman"/>
          <w:sz w:val="24"/>
          <w:szCs w:val="24"/>
        </w:rPr>
      </w:pPr>
      <w:r w:rsidRPr="006F6959">
        <w:rPr>
          <w:rFonts w:ascii="Times New Roman" w:hAnsi="Times New Roman" w:cs="Times New Roman"/>
          <w:sz w:val="24"/>
          <w:szCs w:val="24"/>
        </w:rPr>
        <w:t>•</w:t>
      </w:r>
      <w:r w:rsidRPr="006F6959">
        <w:rPr>
          <w:rFonts w:ascii="Times New Roman" w:hAnsi="Times New Roman" w:cs="Times New Roman"/>
          <w:sz w:val="24"/>
          <w:szCs w:val="24"/>
        </w:rPr>
        <w:tab/>
      </w:r>
      <w:r w:rsidR="00337ADF">
        <w:rPr>
          <w:rFonts w:ascii="Times New Roman" w:hAnsi="Times New Roman" w:cs="Times New Roman"/>
          <w:sz w:val="24"/>
          <w:szCs w:val="24"/>
        </w:rPr>
        <w:t xml:space="preserve">программа апробирована на базе МБОУ Тарасовская средняя школа №1 п. </w:t>
      </w:r>
      <w:proofErr w:type="gramStart"/>
      <w:r w:rsidR="00337ADF">
        <w:rPr>
          <w:rFonts w:ascii="Times New Roman" w:hAnsi="Times New Roman" w:cs="Times New Roman"/>
          <w:sz w:val="24"/>
          <w:szCs w:val="24"/>
        </w:rPr>
        <w:t>Тарасовский</w:t>
      </w:r>
      <w:proofErr w:type="gramEnd"/>
      <w:r w:rsidR="00337ADF">
        <w:rPr>
          <w:rFonts w:ascii="Times New Roman" w:hAnsi="Times New Roman" w:cs="Times New Roman"/>
          <w:sz w:val="24"/>
          <w:szCs w:val="24"/>
        </w:rPr>
        <w:t xml:space="preserve"> Ростовской области.</w:t>
      </w:r>
    </w:p>
    <w:p w:rsidR="006F6959" w:rsidRPr="006F6959" w:rsidRDefault="006F6959" w:rsidP="006F6959">
      <w:pPr>
        <w:rPr>
          <w:rFonts w:ascii="Times New Roman" w:hAnsi="Times New Roman" w:cs="Times New Roman"/>
          <w:sz w:val="24"/>
          <w:szCs w:val="24"/>
        </w:rPr>
      </w:pPr>
      <w:r w:rsidRPr="006F6959">
        <w:rPr>
          <w:rFonts w:ascii="Times New Roman" w:hAnsi="Times New Roman" w:cs="Times New Roman"/>
          <w:sz w:val="24"/>
          <w:szCs w:val="24"/>
        </w:rPr>
        <w:t>•</w:t>
      </w:r>
      <w:r w:rsidRPr="006F6959">
        <w:rPr>
          <w:rFonts w:ascii="Times New Roman" w:hAnsi="Times New Roman" w:cs="Times New Roman"/>
          <w:sz w:val="24"/>
          <w:szCs w:val="24"/>
        </w:rPr>
        <w:tab/>
        <w:t>срок апробации</w:t>
      </w:r>
      <w:r w:rsidR="00337ADF">
        <w:rPr>
          <w:rFonts w:ascii="Times New Roman" w:hAnsi="Times New Roman" w:cs="Times New Roman"/>
          <w:sz w:val="24"/>
          <w:szCs w:val="24"/>
        </w:rPr>
        <w:t xml:space="preserve">    с 2009г.</w:t>
      </w:r>
    </w:p>
    <w:p w:rsidR="006F6959" w:rsidRDefault="006F6959" w:rsidP="006F6959">
      <w:pPr>
        <w:rPr>
          <w:rFonts w:ascii="Times New Roman" w:hAnsi="Times New Roman" w:cs="Times New Roman"/>
          <w:sz w:val="24"/>
          <w:szCs w:val="24"/>
        </w:rPr>
      </w:pPr>
      <w:r w:rsidRPr="006F6959">
        <w:rPr>
          <w:rFonts w:ascii="Times New Roman" w:hAnsi="Times New Roman" w:cs="Times New Roman"/>
          <w:sz w:val="24"/>
          <w:szCs w:val="24"/>
        </w:rPr>
        <w:t>•</w:t>
      </w:r>
      <w:r w:rsidRPr="006F6959">
        <w:rPr>
          <w:rFonts w:ascii="Times New Roman" w:hAnsi="Times New Roman" w:cs="Times New Roman"/>
          <w:sz w:val="24"/>
          <w:szCs w:val="24"/>
        </w:rPr>
        <w:tab/>
        <w:t>количество участников</w:t>
      </w:r>
    </w:p>
    <w:tbl>
      <w:tblPr>
        <w:tblStyle w:val="a3"/>
        <w:tblW w:w="0" w:type="auto"/>
        <w:tblLook w:val="04A0"/>
      </w:tblPr>
      <w:tblGrid>
        <w:gridCol w:w="3190"/>
        <w:gridCol w:w="3190"/>
        <w:gridCol w:w="3191"/>
      </w:tblGrid>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Учебный год</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Количество классов</w:t>
            </w:r>
          </w:p>
        </w:tc>
        <w:tc>
          <w:tcPr>
            <w:tcW w:w="3191"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Количество участников</w:t>
            </w:r>
          </w:p>
        </w:tc>
      </w:tr>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2009-2010</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44</w:t>
            </w:r>
          </w:p>
        </w:tc>
      </w:tr>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2010-2011</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62</w:t>
            </w:r>
          </w:p>
        </w:tc>
      </w:tr>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2011-2012</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60</w:t>
            </w:r>
          </w:p>
        </w:tc>
      </w:tr>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2012-2013</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66</w:t>
            </w:r>
          </w:p>
        </w:tc>
      </w:tr>
      <w:tr w:rsidR="00337ADF" w:rsidTr="00337ADF">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2013-2014</w:t>
            </w:r>
          </w:p>
        </w:tc>
        <w:tc>
          <w:tcPr>
            <w:tcW w:w="3190" w:type="dxa"/>
          </w:tcPr>
          <w:p w:rsidR="00337ADF" w:rsidRDefault="00337ADF" w:rsidP="006F6959">
            <w:pP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337ADF" w:rsidRDefault="0009078C" w:rsidP="006F6959">
            <w:pPr>
              <w:rPr>
                <w:rFonts w:ascii="Times New Roman" w:hAnsi="Times New Roman" w:cs="Times New Roman"/>
                <w:sz w:val="24"/>
                <w:szCs w:val="24"/>
              </w:rPr>
            </w:pPr>
            <w:r>
              <w:rPr>
                <w:rFonts w:ascii="Times New Roman" w:hAnsi="Times New Roman" w:cs="Times New Roman"/>
                <w:sz w:val="24"/>
                <w:szCs w:val="24"/>
              </w:rPr>
              <w:t>46</w:t>
            </w:r>
          </w:p>
        </w:tc>
      </w:tr>
    </w:tbl>
    <w:p w:rsidR="00337ADF" w:rsidRDefault="00337ADF" w:rsidP="006F6959">
      <w:pPr>
        <w:rPr>
          <w:rFonts w:ascii="Times New Roman" w:hAnsi="Times New Roman" w:cs="Times New Roman"/>
          <w:sz w:val="24"/>
          <w:szCs w:val="24"/>
        </w:rPr>
      </w:pPr>
    </w:p>
    <w:p w:rsidR="00337ADF" w:rsidRDefault="00337ADF" w:rsidP="006F6959">
      <w:pPr>
        <w:rPr>
          <w:rFonts w:ascii="Times New Roman" w:hAnsi="Times New Roman" w:cs="Times New Roman"/>
          <w:sz w:val="24"/>
          <w:szCs w:val="24"/>
        </w:rPr>
      </w:pPr>
    </w:p>
    <w:p w:rsidR="006F6959" w:rsidRPr="006F6959" w:rsidRDefault="006F6959" w:rsidP="006F6959">
      <w:pPr>
        <w:rPr>
          <w:rFonts w:ascii="Times New Roman" w:hAnsi="Times New Roman" w:cs="Times New Roman"/>
          <w:sz w:val="24"/>
          <w:szCs w:val="24"/>
        </w:rPr>
      </w:pPr>
    </w:p>
    <w:sectPr w:rsidR="006F6959" w:rsidRPr="006F6959" w:rsidSect="00E65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25645"/>
    <w:multiLevelType w:val="hybridMultilevel"/>
    <w:tmpl w:val="8E42FEA8"/>
    <w:lvl w:ilvl="0" w:tplc="F82A1BA2">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08"/>
  <w:characterSpacingControl w:val="doNotCompress"/>
  <w:compat/>
  <w:rsids>
    <w:rsidRoot w:val="005471F7"/>
    <w:rsid w:val="00044F7E"/>
    <w:rsid w:val="0009078C"/>
    <w:rsid w:val="00221A52"/>
    <w:rsid w:val="00304D6B"/>
    <w:rsid w:val="00337ADF"/>
    <w:rsid w:val="00384EC8"/>
    <w:rsid w:val="003B0311"/>
    <w:rsid w:val="003B53C8"/>
    <w:rsid w:val="004F7945"/>
    <w:rsid w:val="005153E8"/>
    <w:rsid w:val="005233F6"/>
    <w:rsid w:val="005471F7"/>
    <w:rsid w:val="00613AE4"/>
    <w:rsid w:val="006863FF"/>
    <w:rsid w:val="006E746A"/>
    <w:rsid w:val="006F63FF"/>
    <w:rsid w:val="006F6959"/>
    <w:rsid w:val="009D553E"/>
    <w:rsid w:val="00C322FB"/>
    <w:rsid w:val="00C35C41"/>
    <w:rsid w:val="00CD2F10"/>
    <w:rsid w:val="00E65F13"/>
    <w:rsid w:val="00EE6A74"/>
    <w:rsid w:val="00EF6DDB"/>
    <w:rsid w:val="00F47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1</cp:lastModifiedBy>
  <cp:revision>16</cp:revision>
  <dcterms:created xsi:type="dcterms:W3CDTF">2014-04-10T20:40:00Z</dcterms:created>
  <dcterms:modified xsi:type="dcterms:W3CDTF">2014-06-02T06:44:00Z</dcterms:modified>
</cp:coreProperties>
</file>