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F6" w:rsidRPr="00A103F6" w:rsidRDefault="00A103F6" w:rsidP="00A103F6">
      <w:pPr>
        <w:jc w:val="center"/>
        <w:rPr>
          <w:b/>
          <w:i w:val="0"/>
        </w:rPr>
      </w:pPr>
      <w:r w:rsidRPr="00A103F6">
        <w:rPr>
          <w:rFonts w:eastAsia="Calibri"/>
          <w:b/>
          <w:i w:val="0"/>
        </w:rPr>
        <w:t xml:space="preserve">Роль психологической службы в развитии эмоционально-ценностных </w:t>
      </w:r>
      <w:proofErr w:type="spellStart"/>
      <w:r w:rsidRPr="00A103F6">
        <w:rPr>
          <w:rFonts w:eastAsia="Calibri"/>
          <w:b/>
          <w:i w:val="0"/>
        </w:rPr>
        <w:t>самоотношений</w:t>
      </w:r>
      <w:proofErr w:type="spellEnd"/>
      <w:r w:rsidRPr="00A103F6">
        <w:rPr>
          <w:rFonts w:eastAsia="Calibri"/>
          <w:b/>
          <w:i w:val="0"/>
        </w:rPr>
        <w:t xml:space="preserve"> младшего школьника</w:t>
      </w:r>
    </w:p>
    <w:p w:rsidR="00A103F6" w:rsidRDefault="00A103F6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</w:p>
    <w:p w:rsidR="0070594C" w:rsidRP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Эмоционально-личностное развитие ребёнка выступает сегодня как одна из фундаментальных целей образования и становится предметом педагогического освоения. На ранних этапах онтогенеза особенно актуально изучение эмоционально-личностного развития ребёнка. Именно в этот период у ребёнка формируются базовые основания личности (Н.И.Непомнящая), а эмоции играют ведущую и доминирующую роль в общей структуре психической деятельности (А.Н.Леонтьев). Благоприятные эмоционально-ценностные отношения ребёнка - одно из важнейших внутренних условий развития личности младшего школьника, поскольку непосредственно определяют формирование собственно психологических структур личности: эмоций, мотивов, самосознания, личностную активность, инициативность. Динамика становления, развития, угасания, восстановления эмоционально-ценностных ориентации ребёнка становится самым чутким индикатором в возникновении признаков неблагополучия в его личностном развитии., отклонений в становлении его личности (</w:t>
      </w:r>
      <w:proofErr w:type="spellStart"/>
      <w:r w:rsidRPr="005F6138">
        <w:rPr>
          <w:i w:val="0"/>
          <w:color w:val="000000"/>
          <w:sz w:val="24"/>
          <w:szCs w:val="24"/>
        </w:rPr>
        <w:t>Л.С.Выготский</w:t>
      </w:r>
      <w:proofErr w:type="spellEnd"/>
      <w:r w:rsidRPr="005F6138">
        <w:rPr>
          <w:i w:val="0"/>
          <w:color w:val="000000"/>
          <w:sz w:val="24"/>
          <w:szCs w:val="24"/>
        </w:rPr>
        <w:t xml:space="preserve">, А.В.Запорожец, </w:t>
      </w:r>
      <w:proofErr w:type="spellStart"/>
      <w:r w:rsidRPr="005F6138">
        <w:rPr>
          <w:i w:val="0"/>
          <w:color w:val="000000"/>
          <w:sz w:val="24"/>
          <w:szCs w:val="24"/>
        </w:rPr>
        <w:t>Г.М.Бреслав</w:t>
      </w:r>
      <w:proofErr w:type="spellEnd"/>
      <w:r w:rsidRPr="005F6138">
        <w:rPr>
          <w:i w:val="0"/>
          <w:color w:val="000000"/>
          <w:sz w:val="24"/>
          <w:szCs w:val="24"/>
        </w:rPr>
        <w:t>).</w:t>
      </w:r>
    </w:p>
    <w:p w:rsidR="0070594C" w:rsidRP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Возникновение этих отклонений обусловлено как отсутствием эмоционально-ценностного характера </w:t>
      </w:r>
      <w:proofErr w:type="spellStart"/>
      <w:r w:rsidRPr="005F6138">
        <w:rPr>
          <w:i w:val="0"/>
          <w:color w:val="000000"/>
          <w:sz w:val="24"/>
          <w:szCs w:val="24"/>
        </w:rPr>
        <w:t>жизнео</w:t>
      </w:r>
      <w:r w:rsidR="005F6138">
        <w:rPr>
          <w:i w:val="0"/>
          <w:color w:val="000000"/>
          <w:sz w:val="24"/>
          <w:szCs w:val="24"/>
        </w:rPr>
        <w:t>т</w:t>
      </w:r>
      <w:r w:rsidRPr="005F6138">
        <w:rPr>
          <w:i w:val="0"/>
          <w:color w:val="000000"/>
          <w:sz w:val="24"/>
          <w:szCs w:val="24"/>
        </w:rPr>
        <w:t>ношений</w:t>
      </w:r>
      <w:proofErr w:type="spellEnd"/>
      <w:r w:rsidRPr="005F6138">
        <w:rPr>
          <w:i w:val="0"/>
          <w:color w:val="000000"/>
          <w:sz w:val="24"/>
          <w:szCs w:val="24"/>
        </w:rPr>
        <w:t xml:space="preserve"> младшего школьника, так и длительным существованием отрицательной модальности отношений. Во многом этому способствует наличие в современном учебно-воспитательном процессе дисбаланса в развитии «</w:t>
      </w:r>
      <w:r w:rsidRPr="005F6138">
        <w:rPr>
          <w:i w:val="0"/>
          <w:sz w:val="24"/>
          <w:szCs w:val="24"/>
        </w:rPr>
        <w:t>аффекта и интеллекта»</w:t>
      </w:r>
      <w:r w:rsidRPr="005F6138">
        <w:rPr>
          <w:i w:val="0"/>
          <w:color w:val="000000"/>
          <w:sz w:val="24"/>
          <w:szCs w:val="24"/>
        </w:rPr>
        <w:t xml:space="preserve"> при несомненном преобладании второго. В этой связи развитие эмоционально-ценностных отношений ребёнка является основным направлением профилактики и коррекции отклонений в становлении его личности.</w:t>
      </w:r>
    </w:p>
    <w:p w:rsidR="0070594C" w:rsidRPr="005F6138" w:rsidRDefault="005F6138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С</w:t>
      </w:r>
      <w:r w:rsidR="0070594C" w:rsidRPr="005F6138">
        <w:rPr>
          <w:i w:val="0"/>
          <w:color w:val="000000"/>
          <w:sz w:val="24"/>
          <w:szCs w:val="24"/>
        </w:rPr>
        <w:t>одержательн</w:t>
      </w:r>
      <w:r>
        <w:rPr>
          <w:i w:val="0"/>
          <w:color w:val="000000"/>
          <w:sz w:val="24"/>
          <w:szCs w:val="24"/>
        </w:rPr>
        <w:t>ую структуру</w:t>
      </w:r>
      <w:r w:rsidR="0070594C" w:rsidRPr="005F6138">
        <w:rPr>
          <w:i w:val="0"/>
          <w:color w:val="000000"/>
          <w:sz w:val="24"/>
          <w:szCs w:val="24"/>
        </w:rPr>
        <w:t xml:space="preserve"> отношени</w:t>
      </w:r>
      <w:r>
        <w:rPr>
          <w:i w:val="0"/>
          <w:color w:val="000000"/>
          <w:sz w:val="24"/>
          <w:szCs w:val="24"/>
        </w:rPr>
        <w:t>й</w:t>
      </w:r>
      <w:r w:rsidR="0070594C" w:rsidRPr="005F6138">
        <w:rPr>
          <w:i w:val="0"/>
          <w:color w:val="000000"/>
          <w:sz w:val="24"/>
          <w:szCs w:val="24"/>
        </w:rPr>
        <w:t xml:space="preserve"> младшего школьника как оснований становления его личности </w:t>
      </w:r>
      <w:r>
        <w:rPr>
          <w:i w:val="0"/>
          <w:color w:val="000000"/>
          <w:sz w:val="24"/>
          <w:szCs w:val="24"/>
        </w:rPr>
        <w:t>можно представить следующими компонентами</w:t>
      </w:r>
      <w:r w:rsidR="0070594C" w:rsidRPr="005F6138">
        <w:rPr>
          <w:i w:val="0"/>
          <w:color w:val="000000"/>
          <w:sz w:val="24"/>
          <w:szCs w:val="24"/>
        </w:rPr>
        <w:t>: эмоционально-ценностн</w:t>
      </w:r>
      <w:r>
        <w:rPr>
          <w:i w:val="0"/>
          <w:color w:val="000000"/>
          <w:sz w:val="24"/>
          <w:szCs w:val="24"/>
        </w:rPr>
        <w:t>ое</w:t>
      </w:r>
      <w:r w:rsidR="0070594C" w:rsidRPr="005F6138">
        <w:rPr>
          <w:i w:val="0"/>
          <w:color w:val="000000"/>
          <w:sz w:val="24"/>
          <w:szCs w:val="24"/>
        </w:rPr>
        <w:t xml:space="preserve"> отношени</w:t>
      </w:r>
      <w:r>
        <w:rPr>
          <w:i w:val="0"/>
          <w:color w:val="000000"/>
          <w:sz w:val="24"/>
          <w:szCs w:val="24"/>
        </w:rPr>
        <w:t>е</w:t>
      </w:r>
      <w:r w:rsidR="0070594C" w:rsidRPr="005F6138">
        <w:rPr>
          <w:i w:val="0"/>
          <w:color w:val="000000"/>
          <w:sz w:val="24"/>
          <w:szCs w:val="24"/>
        </w:rPr>
        <w:t xml:space="preserve"> к учебной деятельности, эмоционально-ценностно</w:t>
      </w:r>
      <w:r>
        <w:rPr>
          <w:i w:val="0"/>
          <w:color w:val="000000"/>
          <w:sz w:val="24"/>
          <w:szCs w:val="24"/>
        </w:rPr>
        <w:t>е</w:t>
      </w:r>
      <w:r w:rsidR="0070594C" w:rsidRPr="005F6138">
        <w:rPr>
          <w:i w:val="0"/>
          <w:color w:val="000000"/>
          <w:sz w:val="24"/>
          <w:szCs w:val="24"/>
        </w:rPr>
        <w:t xml:space="preserve"> отношени</w:t>
      </w:r>
      <w:r>
        <w:rPr>
          <w:i w:val="0"/>
          <w:color w:val="000000"/>
          <w:sz w:val="24"/>
          <w:szCs w:val="24"/>
        </w:rPr>
        <w:t>е</w:t>
      </w:r>
      <w:r w:rsidR="0070594C" w:rsidRPr="005F6138">
        <w:rPr>
          <w:i w:val="0"/>
          <w:color w:val="000000"/>
          <w:sz w:val="24"/>
          <w:szCs w:val="24"/>
        </w:rPr>
        <w:t xml:space="preserve"> к учителю, эмоционально-ценностно</w:t>
      </w:r>
      <w:r>
        <w:rPr>
          <w:i w:val="0"/>
          <w:color w:val="000000"/>
          <w:sz w:val="24"/>
          <w:szCs w:val="24"/>
        </w:rPr>
        <w:t>е</w:t>
      </w:r>
      <w:r w:rsidR="0070594C" w:rsidRPr="005F6138">
        <w:rPr>
          <w:i w:val="0"/>
          <w:color w:val="000000"/>
          <w:sz w:val="24"/>
          <w:szCs w:val="24"/>
        </w:rPr>
        <w:t xml:space="preserve"> отношении к себе. </w:t>
      </w:r>
      <w:r>
        <w:rPr>
          <w:i w:val="0"/>
          <w:color w:val="000000"/>
          <w:sz w:val="24"/>
          <w:szCs w:val="24"/>
        </w:rPr>
        <w:t>Анализируя результаты психологического исследования, были</w:t>
      </w:r>
      <w:r w:rsidR="0070594C" w:rsidRPr="005F6138">
        <w:rPr>
          <w:i w:val="0"/>
          <w:color w:val="000000"/>
          <w:sz w:val="24"/>
          <w:szCs w:val="24"/>
        </w:rPr>
        <w:t xml:space="preserve"> выявлены такие проблемы в эмоционально-ценностных отношениях младших школьников как: несоответствие самооценки ценностным ориентациям, неадекватная и некритичная оценка своей учебной работы, несоответствие самооценки и предполагаемой оценки учителя, низкий уровень школьной мотивации, высокий уровень школьной</w:t>
      </w:r>
      <w:r>
        <w:rPr>
          <w:i w:val="0"/>
          <w:color w:val="000000"/>
          <w:sz w:val="24"/>
          <w:szCs w:val="24"/>
        </w:rPr>
        <w:t xml:space="preserve"> </w:t>
      </w:r>
      <w:r w:rsidR="0070594C" w:rsidRPr="005F6138">
        <w:rPr>
          <w:i w:val="0"/>
          <w:sz w:val="24"/>
          <w:szCs w:val="24"/>
        </w:rPr>
        <w:t>тревожности</w:t>
      </w:r>
      <w:r w:rsidR="0070594C" w:rsidRPr="005F6138">
        <w:rPr>
          <w:i w:val="0"/>
          <w:color w:val="000000"/>
          <w:sz w:val="24"/>
          <w:szCs w:val="24"/>
        </w:rPr>
        <w:t>, эмоциональная непривлекательность учителя.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Для младших школьников с проблемами в эмоционально-ценностном отношении к учебной деятельности характерно: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отрицательное или равнодушное отношение к школе, своему пребыванию в ней;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отсутствие интереса к получению знаний;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ориентация на ценности, не связанные с учебной деятельностью;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- низкая</w:t>
      </w:r>
      <w:r w:rsidR="005F6138">
        <w:rPr>
          <w:i w:val="0"/>
          <w:color w:val="000000"/>
          <w:sz w:val="24"/>
          <w:szCs w:val="24"/>
        </w:rPr>
        <w:t xml:space="preserve"> </w:t>
      </w:r>
      <w:proofErr w:type="spellStart"/>
      <w:r w:rsidRPr="005F6138">
        <w:rPr>
          <w:i w:val="0"/>
          <w:sz w:val="24"/>
          <w:szCs w:val="24"/>
        </w:rPr>
        <w:t>дифференцированность</w:t>
      </w:r>
      <w:proofErr w:type="spellEnd"/>
      <w:r w:rsidR="005F6138">
        <w:rPr>
          <w:i w:val="0"/>
          <w:sz w:val="24"/>
          <w:szCs w:val="24"/>
        </w:rPr>
        <w:t xml:space="preserve"> </w:t>
      </w:r>
      <w:r w:rsidRPr="005F6138">
        <w:rPr>
          <w:i w:val="0"/>
          <w:color w:val="000000"/>
          <w:sz w:val="24"/>
          <w:szCs w:val="24"/>
        </w:rPr>
        <w:t xml:space="preserve">системы ценностей; </w:t>
      </w:r>
    </w:p>
    <w:p w:rsidR="0070594C" w:rsidRP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- в случае возникновения трудностей в учёбе не пытаются самостоятельно найти решение.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Для младших школьников с проблемами в эмоционально-ценностном отношении к учителю характерны: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равнодушное или отрицательное отношение к учителю;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несоответствие самооценки и предполагаемой оценки учителя;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страх ситуации проверки знаний;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неприятие помощи учителя;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-</w:t>
      </w:r>
      <w:r w:rsidR="005F6138">
        <w:rPr>
          <w:i w:val="0"/>
          <w:color w:val="000000"/>
          <w:sz w:val="24"/>
          <w:szCs w:val="24"/>
        </w:rPr>
        <w:t xml:space="preserve"> </w:t>
      </w:r>
      <w:r w:rsidRPr="005F6138">
        <w:rPr>
          <w:i w:val="0"/>
          <w:color w:val="000000"/>
          <w:sz w:val="24"/>
          <w:szCs w:val="24"/>
        </w:rPr>
        <w:t>желание, чтобы учитель был «</w:t>
      </w:r>
      <w:r w:rsidRPr="005F6138">
        <w:rPr>
          <w:i w:val="0"/>
          <w:sz w:val="24"/>
          <w:szCs w:val="24"/>
        </w:rPr>
        <w:t>менее строгим</w:t>
      </w:r>
      <w:r w:rsidRPr="005F6138">
        <w:rPr>
          <w:i w:val="0"/>
          <w:color w:val="000000"/>
          <w:sz w:val="24"/>
          <w:szCs w:val="24"/>
        </w:rPr>
        <w:t xml:space="preserve">».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Для младших школьников с проблемами в эмоционально-ценностном отношении к себе характерны: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неадекватная оценка своей учебной работы;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-</w:t>
      </w:r>
      <w:r w:rsidR="005F6138">
        <w:rPr>
          <w:i w:val="0"/>
          <w:color w:val="000000"/>
          <w:sz w:val="24"/>
          <w:szCs w:val="24"/>
        </w:rPr>
        <w:t xml:space="preserve"> </w:t>
      </w:r>
      <w:proofErr w:type="spellStart"/>
      <w:r w:rsidRPr="005F6138">
        <w:rPr>
          <w:i w:val="0"/>
          <w:color w:val="000000"/>
          <w:sz w:val="24"/>
          <w:szCs w:val="24"/>
        </w:rPr>
        <w:t>некритичность</w:t>
      </w:r>
      <w:proofErr w:type="spellEnd"/>
      <w:r w:rsidRPr="005F6138">
        <w:rPr>
          <w:i w:val="0"/>
          <w:color w:val="000000"/>
          <w:sz w:val="24"/>
          <w:szCs w:val="24"/>
        </w:rPr>
        <w:t xml:space="preserve"> к своей учебной работе;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lastRenderedPageBreak/>
        <w:t xml:space="preserve">- равнодушное или отрицательное отношение к оценкам взрослых ( в первую очередь - учителя);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несоответствие самооценки ценностным ориентациям;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несоответствие самооценки и предполагаемой оценки учителя;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- отказ от деятельности, обещающей неудачи; </w:t>
      </w:r>
    </w:p>
    <w:p w:rsid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-</w:t>
      </w:r>
      <w:r w:rsidR="005F6138">
        <w:rPr>
          <w:i w:val="0"/>
          <w:color w:val="000000"/>
          <w:sz w:val="24"/>
          <w:szCs w:val="24"/>
        </w:rPr>
        <w:t xml:space="preserve"> </w:t>
      </w:r>
      <w:r w:rsidRPr="005F6138">
        <w:rPr>
          <w:i w:val="0"/>
          <w:color w:val="000000"/>
          <w:sz w:val="24"/>
          <w:szCs w:val="24"/>
        </w:rPr>
        <w:t xml:space="preserve">страх самовыражения, страх не соответствовать ожиданиям окружающих. </w:t>
      </w:r>
    </w:p>
    <w:p w:rsidR="0070594C" w:rsidRPr="005F6138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 xml:space="preserve">Основным результатом </w:t>
      </w:r>
      <w:r w:rsidR="005F6138">
        <w:rPr>
          <w:i w:val="0"/>
          <w:color w:val="000000"/>
          <w:sz w:val="24"/>
          <w:szCs w:val="24"/>
        </w:rPr>
        <w:t>деятельности психологической службы</w:t>
      </w:r>
      <w:r w:rsidRPr="005F6138">
        <w:rPr>
          <w:i w:val="0"/>
          <w:color w:val="000000"/>
          <w:sz w:val="24"/>
          <w:szCs w:val="24"/>
        </w:rPr>
        <w:t xml:space="preserve"> явилось разработка и содержательное обоснование модели развития эмоционально-ценностных отношений младших школьников в условиях развивающего взаимодействия субъектов образовательного процесса., позволившая предложить комплексное решение проблем в эмоционально-ценностных отношениях младшего школьника.</w:t>
      </w:r>
    </w:p>
    <w:p w:rsidR="0070594C" w:rsidRPr="005F6138" w:rsidRDefault="005F6138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Р</w:t>
      </w:r>
      <w:r w:rsidR="0070594C" w:rsidRPr="005F6138">
        <w:rPr>
          <w:i w:val="0"/>
          <w:color w:val="000000"/>
          <w:sz w:val="24"/>
          <w:szCs w:val="24"/>
        </w:rPr>
        <w:t>азвитие эмоционально-ценностных отношений младших школьников может быть достигнуто в особых условиях взаимодействия: при наличии высокой степени вовлечённости младшего школьника во взаимодействие с учителем, с помощью системы средств, направленных на мотивационное и инструментальное обогащение содержания учебной деятельности. Младший школьник, усваивая способы учебной работы, развивается субъектом отношения к учебной деятельности, к себе, к учителю. Появление новых форм деятельности, новых качеств личности ребёнка, новых отношений к действительности, окружающим, себе самому определяет развитие его эмоционально-ценностных отношений.</w:t>
      </w:r>
    </w:p>
    <w:p w:rsidR="0070594C" w:rsidRDefault="0070594C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Осуществление практико-ориентированной диагностики даёт возможность</w:t>
      </w:r>
      <w:r w:rsidR="0065430D">
        <w:rPr>
          <w:i w:val="0"/>
          <w:color w:val="000000"/>
          <w:sz w:val="24"/>
          <w:szCs w:val="24"/>
        </w:rPr>
        <w:t xml:space="preserve"> </w:t>
      </w:r>
      <w:r w:rsidRPr="0065430D">
        <w:rPr>
          <w:i w:val="0"/>
          <w:sz w:val="24"/>
          <w:szCs w:val="24"/>
        </w:rPr>
        <w:t>психологу</w:t>
      </w:r>
      <w:r w:rsidR="0065430D">
        <w:rPr>
          <w:i w:val="0"/>
          <w:sz w:val="24"/>
          <w:szCs w:val="24"/>
        </w:rPr>
        <w:t xml:space="preserve"> </w:t>
      </w:r>
      <w:r w:rsidRPr="005F6138">
        <w:rPr>
          <w:i w:val="0"/>
          <w:color w:val="000000"/>
          <w:sz w:val="24"/>
          <w:szCs w:val="24"/>
        </w:rPr>
        <w:t xml:space="preserve">и учителю выяснять скрытые недостатки учебной работы младших школьников, различия в способах учебной работы, особенностей отношения к оценочным ситуациям на уроке. Мотивационное обогащение в процессе практико-ориентированной диагностики заключается в усилении положительных оценок ребёнка, создании проблемных ситуаций, закреплении положительных эмоциональных состояний. Инструментальное обогащение заключается в формировании познавательных умений через специальный подбор содержания материала, через организацию самостоятельной </w:t>
      </w:r>
      <w:proofErr w:type="spellStart"/>
      <w:r w:rsidRPr="005F6138">
        <w:rPr>
          <w:i w:val="0"/>
          <w:color w:val="000000"/>
          <w:sz w:val="24"/>
          <w:szCs w:val="24"/>
        </w:rPr>
        <w:t>диагностико-коррекционной</w:t>
      </w:r>
      <w:proofErr w:type="spellEnd"/>
      <w:r w:rsidRPr="005F6138">
        <w:rPr>
          <w:i w:val="0"/>
          <w:color w:val="000000"/>
          <w:sz w:val="24"/>
          <w:szCs w:val="24"/>
        </w:rPr>
        <w:t xml:space="preserve"> работы учащихся над ошибками.</w:t>
      </w:r>
    </w:p>
    <w:p w:rsidR="00A103F6" w:rsidRDefault="00A103F6" w:rsidP="00A103F6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 w:rsidRPr="005F6138">
        <w:rPr>
          <w:i w:val="0"/>
          <w:color w:val="000000"/>
          <w:sz w:val="24"/>
          <w:szCs w:val="24"/>
        </w:rPr>
        <w:t>Таким образом, взаимодействие субъектов образовательного процесса обеспечивает развитие эмоционально-ценностных отношений младших школьников.</w:t>
      </w:r>
    </w:p>
    <w:p w:rsidR="0065430D" w:rsidRDefault="0065430D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Деятельность психологической службы осуществляется посредством реализации основных направлений работы в психолого-педагогической поддержке:</w:t>
      </w:r>
    </w:p>
    <w:p w:rsidR="0065430D" w:rsidRDefault="0065430D" w:rsidP="0065430D">
      <w:pPr>
        <w:pStyle w:val="a4"/>
        <w:numPr>
          <w:ilvl w:val="0"/>
          <w:numId w:val="1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Психодиагностика личностных качеств младшего школьника.</w:t>
      </w:r>
    </w:p>
    <w:p w:rsidR="0065430D" w:rsidRDefault="0065430D" w:rsidP="0065430D">
      <w:pPr>
        <w:pStyle w:val="a4"/>
        <w:numPr>
          <w:ilvl w:val="0"/>
          <w:numId w:val="1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Психологическая коррекция особенностей личностного развития младшего школьника.</w:t>
      </w:r>
    </w:p>
    <w:p w:rsidR="0065430D" w:rsidRDefault="0065430D" w:rsidP="0065430D">
      <w:pPr>
        <w:pStyle w:val="a4"/>
        <w:numPr>
          <w:ilvl w:val="0"/>
          <w:numId w:val="1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Индивидуальная помощь младшему школьнику в осознании им сильных личностных качеств</w:t>
      </w:r>
      <w:r w:rsidR="001E79D6">
        <w:rPr>
          <w:i w:val="0"/>
          <w:color w:val="000000"/>
          <w:sz w:val="24"/>
          <w:szCs w:val="24"/>
        </w:rPr>
        <w:t xml:space="preserve"> своего «Я», </w:t>
      </w:r>
      <w:proofErr w:type="spellStart"/>
      <w:r w:rsidR="001E79D6">
        <w:rPr>
          <w:i w:val="0"/>
          <w:color w:val="000000"/>
          <w:sz w:val="24"/>
          <w:szCs w:val="24"/>
        </w:rPr>
        <w:t>самопринятии</w:t>
      </w:r>
      <w:proofErr w:type="spellEnd"/>
      <w:r w:rsidR="001E79D6">
        <w:rPr>
          <w:i w:val="0"/>
          <w:color w:val="000000"/>
          <w:sz w:val="24"/>
          <w:szCs w:val="24"/>
        </w:rPr>
        <w:t xml:space="preserve"> себя.</w:t>
      </w:r>
    </w:p>
    <w:p w:rsidR="001E79D6" w:rsidRDefault="001E79D6" w:rsidP="0065430D">
      <w:pPr>
        <w:pStyle w:val="a4"/>
        <w:numPr>
          <w:ilvl w:val="0"/>
          <w:numId w:val="1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Составление психологического портрета младшего школьника, определение зон «ближайшего развития».</w:t>
      </w:r>
    </w:p>
    <w:p w:rsidR="001E79D6" w:rsidRPr="0065430D" w:rsidRDefault="001E79D6" w:rsidP="0065430D">
      <w:pPr>
        <w:pStyle w:val="a4"/>
        <w:numPr>
          <w:ilvl w:val="0"/>
          <w:numId w:val="1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Стимуляция и поддержка деятельности учащихся, направленной на овладение средствами психологического самопознания, </w:t>
      </w:r>
      <w:proofErr w:type="spellStart"/>
      <w:r>
        <w:rPr>
          <w:i w:val="0"/>
          <w:color w:val="000000"/>
          <w:sz w:val="24"/>
          <w:szCs w:val="24"/>
        </w:rPr>
        <w:t>самопринятия</w:t>
      </w:r>
      <w:proofErr w:type="spellEnd"/>
      <w:r>
        <w:rPr>
          <w:i w:val="0"/>
          <w:color w:val="000000"/>
          <w:sz w:val="24"/>
          <w:szCs w:val="24"/>
        </w:rPr>
        <w:t>.</w:t>
      </w:r>
    </w:p>
    <w:p w:rsidR="001E79D6" w:rsidRDefault="001E79D6" w:rsidP="005F6138">
      <w:pPr>
        <w:shd w:val="clear" w:color="auto" w:fill="F7F7F7"/>
        <w:ind w:firstLine="48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Для выявления вышеуказанных личностных качеств младшего школьника можно порекомендовать следующие методы психодиагностического исследования:</w:t>
      </w:r>
    </w:p>
    <w:p w:rsidR="001E79D6" w:rsidRDefault="001E79D6" w:rsidP="001E79D6">
      <w:pPr>
        <w:pStyle w:val="a4"/>
        <w:numPr>
          <w:ilvl w:val="0"/>
          <w:numId w:val="2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Методика «Автопортрет» (Е.С. Романова, О.Ф. Потемкина).</w:t>
      </w:r>
    </w:p>
    <w:p w:rsidR="001E79D6" w:rsidRDefault="001E79D6" w:rsidP="001E79D6">
      <w:pPr>
        <w:pStyle w:val="a4"/>
        <w:numPr>
          <w:ilvl w:val="0"/>
          <w:numId w:val="2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Методика «Сочинение рассказа о себе» (В.Я. </w:t>
      </w:r>
      <w:proofErr w:type="spellStart"/>
      <w:r>
        <w:rPr>
          <w:i w:val="0"/>
          <w:color w:val="000000"/>
          <w:sz w:val="24"/>
          <w:szCs w:val="24"/>
        </w:rPr>
        <w:t>Ляудис</w:t>
      </w:r>
      <w:proofErr w:type="spellEnd"/>
      <w:r>
        <w:rPr>
          <w:i w:val="0"/>
          <w:color w:val="000000"/>
          <w:sz w:val="24"/>
          <w:szCs w:val="24"/>
        </w:rPr>
        <w:t xml:space="preserve">, И.П. </w:t>
      </w:r>
      <w:proofErr w:type="spellStart"/>
      <w:r>
        <w:rPr>
          <w:i w:val="0"/>
          <w:color w:val="000000"/>
          <w:sz w:val="24"/>
          <w:szCs w:val="24"/>
        </w:rPr>
        <w:t>Негурэ</w:t>
      </w:r>
      <w:proofErr w:type="spellEnd"/>
      <w:r>
        <w:rPr>
          <w:i w:val="0"/>
          <w:color w:val="000000"/>
          <w:sz w:val="24"/>
          <w:szCs w:val="24"/>
        </w:rPr>
        <w:t>).</w:t>
      </w:r>
    </w:p>
    <w:p w:rsidR="001E79D6" w:rsidRDefault="001E79D6" w:rsidP="001E79D6">
      <w:pPr>
        <w:pStyle w:val="a4"/>
        <w:numPr>
          <w:ilvl w:val="0"/>
          <w:numId w:val="2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Методика по определению познавательного или игрового мотива в </w:t>
      </w:r>
      <w:proofErr w:type="spellStart"/>
      <w:r>
        <w:rPr>
          <w:i w:val="0"/>
          <w:color w:val="000000"/>
          <w:sz w:val="24"/>
          <w:szCs w:val="24"/>
        </w:rPr>
        <w:t>аффективно</w:t>
      </w:r>
      <w:r w:rsidR="00A103F6">
        <w:rPr>
          <w:i w:val="0"/>
          <w:color w:val="000000"/>
          <w:sz w:val="24"/>
          <w:szCs w:val="24"/>
        </w:rPr>
        <w:t>-потребностной</w:t>
      </w:r>
      <w:proofErr w:type="spellEnd"/>
      <w:r w:rsidR="00A103F6">
        <w:rPr>
          <w:i w:val="0"/>
          <w:color w:val="000000"/>
          <w:sz w:val="24"/>
          <w:szCs w:val="24"/>
        </w:rPr>
        <w:t xml:space="preserve"> сфере ребенка (И.В. Дубровина).</w:t>
      </w:r>
    </w:p>
    <w:p w:rsidR="00A103F6" w:rsidRDefault="00A103F6" w:rsidP="001E79D6">
      <w:pPr>
        <w:pStyle w:val="a4"/>
        <w:numPr>
          <w:ilvl w:val="0"/>
          <w:numId w:val="2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Методика «Диагностика эмоционально-ценностного </w:t>
      </w:r>
      <w:proofErr w:type="spellStart"/>
      <w:r>
        <w:rPr>
          <w:i w:val="0"/>
          <w:color w:val="000000"/>
          <w:sz w:val="24"/>
          <w:szCs w:val="24"/>
        </w:rPr>
        <w:t>самоотношения</w:t>
      </w:r>
      <w:proofErr w:type="spellEnd"/>
      <w:r>
        <w:rPr>
          <w:i w:val="0"/>
          <w:color w:val="000000"/>
          <w:sz w:val="24"/>
          <w:szCs w:val="24"/>
        </w:rPr>
        <w:t>.</w:t>
      </w:r>
    </w:p>
    <w:p w:rsidR="00A103F6" w:rsidRDefault="00A103F6" w:rsidP="001E79D6">
      <w:pPr>
        <w:pStyle w:val="a4"/>
        <w:numPr>
          <w:ilvl w:val="0"/>
          <w:numId w:val="2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Методика «Составление психологического автопортрета</w:t>
      </w:r>
      <w:r w:rsidR="001034BF">
        <w:rPr>
          <w:i w:val="0"/>
          <w:color w:val="000000"/>
          <w:sz w:val="24"/>
          <w:szCs w:val="24"/>
        </w:rPr>
        <w:t>»</w:t>
      </w:r>
      <w:r>
        <w:rPr>
          <w:i w:val="0"/>
          <w:color w:val="000000"/>
          <w:sz w:val="24"/>
          <w:szCs w:val="24"/>
        </w:rPr>
        <w:t xml:space="preserve"> (Г.П. Лаврентьева, Т.М. Титаренко).</w:t>
      </w:r>
    </w:p>
    <w:p w:rsidR="0065430D" w:rsidRPr="00A103F6" w:rsidRDefault="00A103F6" w:rsidP="00A103F6">
      <w:pPr>
        <w:pStyle w:val="a4"/>
        <w:numPr>
          <w:ilvl w:val="0"/>
          <w:numId w:val="2"/>
        </w:numPr>
        <w:shd w:val="clear" w:color="auto" w:fill="F7F7F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Методика «Кто Я?» (А.М. Прихожан).</w:t>
      </w:r>
    </w:p>
    <w:sectPr w:rsidR="0065430D" w:rsidRPr="00A103F6" w:rsidSect="00A103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1A7A"/>
    <w:multiLevelType w:val="hybridMultilevel"/>
    <w:tmpl w:val="EE34DE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FE70A32"/>
    <w:multiLevelType w:val="hybridMultilevel"/>
    <w:tmpl w:val="C2CCBC5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0594C"/>
    <w:rsid w:val="00053007"/>
    <w:rsid w:val="001034BF"/>
    <w:rsid w:val="001E79D6"/>
    <w:rsid w:val="003F2502"/>
    <w:rsid w:val="005F6138"/>
    <w:rsid w:val="0065430D"/>
    <w:rsid w:val="0070594C"/>
    <w:rsid w:val="00A103F6"/>
    <w:rsid w:val="00AC2C84"/>
    <w:rsid w:val="00CD79BB"/>
    <w:rsid w:val="00E55E13"/>
    <w:rsid w:val="00E6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4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02"/>
    <w:rPr>
      <w:b/>
      <w:bCs/>
    </w:rPr>
  </w:style>
  <w:style w:type="paragraph" w:styleId="a4">
    <w:name w:val="List Paragraph"/>
    <w:basedOn w:val="a"/>
    <w:uiPriority w:val="34"/>
    <w:qFormat/>
    <w:rsid w:val="00654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2014-03-03T19:37:00Z</cp:lastPrinted>
  <dcterms:created xsi:type="dcterms:W3CDTF">2014-03-03T17:15:00Z</dcterms:created>
  <dcterms:modified xsi:type="dcterms:W3CDTF">2014-03-05T20:04:00Z</dcterms:modified>
</cp:coreProperties>
</file>