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60" w:rsidRPr="00F20B60" w:rsidRDefault="00F20B60" w:rsidP="00F20B60">
      <w:pPr>
        <w:pStyle w:val="a5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B60">
        <w:rPr>
          <w:rFonts w:ascii="Times New Roman" w:hAnsi="Times New Roman" w:cs="Times New Roman"/>
          <w:b/>
          <w:sz w:val="40"/>
          <w:szCs w:val="40"/>
        </w:rPr>
        <w:t>МОУ «Касьяновская основная общеобразовательная школа»</w:t>
      </w:r>
    </w:p>
    <w:p w:rsidR="00F20B60" w:rsidRPr="00F20B60" w:rsidRDefault="00F20B60" w:rsidP="00F20B60">
      <w:pPr>
        <w:pStyle w:val="a5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B60" w:rsidRPr="00F20B60" w:rsidRDefault="00F20B60" w:rsidP="00F20B60">
      <w:pPr>
        <w:pStyle w:val="a5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B60" w:rsidRPr="00F20B60" w:rsidRDefault="00F20B60" w:rsidP="00F20B60">
      <w:pPr>
        <w:pStyle w:val="a5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B60" w:rsidRDefault="00F20B60" w:rsidP="00F20B60">
      <w:pPr>
        <w:pStyle w:val="a5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06D6">
        <w:rPr>
          <w:rFonts w:ascii="Times New Roman" w:hAnsi="Times New Roman" w:cs="Times New Roman"/>
          <w:b/>
          <w:sz w:val="72"/>
          <w:szCs w:val="72"/>
        </w:rPr>
        <w:t>Урок русского языка в 1классе</w:t>
      </w:r>
    </w:p>
    <w:p w:rsidR="00F20B60" w:rsidRPr="00FF5BA5" w:rsidRDefault="00F20B60" w:rsidP="00F20B60">
      <w:pPr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F5BA5">
        <w:rPr>
          <w:rFonts w:ascii="Times New Roman" w:hAnsi="Times New Roman" w:cs="Times New Roman"/>
          <w:b/>
          <w:sz w:val="40"/>
          <w:szCs w:val="40"/>
        </w:rPr>
        <w:t xml:space="preserve">УМК </w:t>
      </w:r>
      <w:r w:rsidRPr="00FF5BA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«Школа России» (авт.  </w:t>
      </w:r>
      <w:r w:rsidRPr="00FF5BA5">
        <w:rPr>
          <w:rFonts w:ascii="Times New Roman" w:hAnsi="Times New Roman" w:cs="Times New Roman"/>
          <w:b/>
          <w:sz w:val="40"/>
          <w:szCs w:val="40"/>
        </w:rPr>
        <w:t>В.П.Канакина, В.Г.Горецкий)</w:t>
      </w:r>
    </w:p>
    <w:p w:rsidR="00F20B60" w:rsidRDefault="00F20B60" w:rsidP="00F20B60">
      <w:pPr>
        <w:pStyle w:val="a5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0B60" w:rsidRPr="000E06D6" w:rsidRDefault="00F20B60" w:rsidP="00F20B60">
      <w:pPr>
        <w:pStyle w:val="a5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0B60" w:rsidRPr="00FF5BA5" w:rsidRDefault="00F20B60" w:rsidP="00F20B60">
      <w:pPr>
        <w:spacing w:after="0"/>
        <w:ind w:left="8496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FF5BA5">
        <w:rPr>
          <w:rFonts w:ascii="Times New Roman" w:hAnsi="Times New Roman" w:cs="Times New Roman"/>
          <w:b/>
          <w:sz w:val="36"/>
          <w:szCs w:val="36"/>
        </w:rPr>
        <w:t>Разработала:</w:t>
      </w:r>
    </w:p>
    <w:p w:rsidR="00F20B60" w:rsidRPr="00FF5BA5" w:rsidRDefault="00F20B60" w:rsidP="00F20B60">
      <w:pPr>
        <w:pStyle w:val="a5"/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F5BA5">
        <w:rPr>
          <w:rFonts w:ascii="Times New Roman" w:hAnsi="Times New Roman" w:cs="Times New Roman"/>
          <w:b/>
          <w:sz w:val="36"/>
          <w:szCs w:val="36"/>
        </w:rPr>
        <w:t>Мухина Татьяна Николаевна</w:t>
      </w:r>
    </w:p>
    <w:p w:rsidR="00F20B60" w:rsidRPr="00FF5BA5" w:rsidRDefault="00F20B60" w:rsidP="00F20B60">
      <w:pPr>
        <w:pStyle w:val="a5"/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F5BA5">
        <w:rPr>
          <w:rFonts w:ascii="Times New Roman" w:hAnsi="Times New Roman" w:cs="Times New Roman"/>
          <w:b/>
          <w:sz w:val="36"/>
          <w:szCs w:val="36"/>
        </w:rPr>
        <w:t>учитель нач.классов</w:t>
      </w:r>
    </w:p>
    <w:p w:rsidR="00F20B60" w:rsidRPr="00FF5BA5" w:rsidRDefault="00F20B60" w:rsidP="00F20B60">
      <w:pPr>
        <w:pStyle w:val="a5"/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F5BA5">
        <w:rPr>
          <w:rFonts w:ascii="Times New Roman" w:hAnsi="Times New Roman" w:cs="Times New Roman"/>
          <w:b/>
          <w:sz w:val="36"/>
          <w:szCs w:val="36"/>
        </w:rPr>
        <w:t>1 категория</w:t>
      </w:r>
    </w:p>
    <w:p w:rsidR="00F20B60" w:rsidRDefault="00F20B60" w:rsidP="00F20B60">
      <w:pPr>
        <w:pStyle w:val="a5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0B60" w:rsidRDefault="00F20B60" w:rsidP="00F20B60">
      <w:pPr>
        <w:pStyle w:val="a5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0B60" w:rsidRDefault="00F20B60" w:rsidP="00F20B60">
      <w:pPr>
        <w:pStyle w:val="a5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0B60" w:rsidRPr="00FF5BA5" w:rsidRDefault="00F20B60" w:rsidP="00F20B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5BA5">
        <w:rPr>
          <w:rFonts w:ascii="Times New Roman" w:hAnsi="Times New Roman" w:cs="Times New Roman"/>
          <w:b/>
          <w:sz w:val="36"/>
          <w:szCs w:val="36"/>
        </w:rPr>
        <w:t>2014 г</w:t>
      </w:r>
    </w:p>
    <w:p w:rsidR="00F20B60" w:rsidRDefault="00F20B60" w:rsidP="00F20B60">
      <w:pPr>
        <w:pStyle w:val="a5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0B60" w:rsidRPr="00FF5BA5" w:rsidRDefault="00F20B60" w:rsidP="00F20B60">
      <w:pPr>
        <w:spacing w:before="27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B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0B60" w:rsidRPr="00FF5BA5" w:rsidRDefault="00F20B60" w:rsidP="00F20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BA5">
        <w:rPr>
          <w:rFonts w:ascii="Times New Roman" w:hAnsi="Times New Roman" w:cs="Times New Roman"/>
          <w:b/>
          <w:color w:val="FF0000"/>
          <w:sz w:val="28"/>
          <w:szCs w:val="28"/>
        </w:rPr>
        <w:t>Тема урока</w:t>
      </w:r>
      <w:r w:rsidRPr="00FF5BA5">
        <w:rPr>
          <w:rFonts w:ascii="Times New Roman" w:hAnsi="Times New Roman" w:cs="Times New Roman"/>
          <w:b/>
          <w:sz w:val="28"/>
          <w:szCs w:val="28"/>
        </w:rPr>
        <w:t>: « Перенос слов».</w:t>
      </w:r>
    </w:p>
    <w:p w:rsidR="00F20B60" w:rsidRPr="00FF5BA5" w:rsidRDefault="00F20B60" w:rsidP="00F20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BA5">
        <w:rPr>
          <w:rFonts w:ascii="Times New Roman" w:hAnsi="Times New Roman" w:cs="Times New Roman"/>
          <w:sz w:val="28"/>
          <w:szCs w:val="28"/>
        </w:rPr>
        <w:t>Место и роль урока в изучаемой теме: первый урок по теме.</w:t>
      </w:r>
    </w:p>
    <w:p w:rsidR="00F20B60" w:rsidRPr="00FF5BA5" w:rsidRDefault="00F20B60" w:rsidP="00F20B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урока: </w:t>
      </w:r>
      <w:r w:rsidRPr="00FF5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изучения и первичного закрепления новых знаний. </w:t>
      </w:r>
      <w:r w:rsidRPr="00FF5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0B60" w:rsidRPr="00FF5BA5" w:rsidRDefault="00F20B60" w:rsidP="00F20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BA5">
        <w:rPr>
          <w:rFonts w:ascii="Times New Roman" w:hAnsi="Times New Roman" w:cs="Times New Roman"/>
          <w:sz w:val="28"/>
          <w:szCs w:val="28"/>
        </w:rPr>
        <w:t>Цель урока:</w:t>
      </w:r>
      <w:r w:rsidRPr="00FF5B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обучающихся с правилами переноса слов.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 xml:space="preserve"> </w:t>
      </w:r>
      <w:r w:rsidRPr="00FF5BA5">
        <w:rPr>
          <w:sz w:val="28"/>
          <w:szCs w:val="28"/>
          <w:u w:val="single"/>
        </w:rPr>
        <w:t>Задачи</w:t>
      </w:r>
      <w:r w:rsidRPr="00FF5BA5">
        <w:rPr>
          <w:sz w:val="28"/>
          <w:szCs w:val="28"/>
        </w:rPr>
        <w:t xml:space="preserve">: 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1.Формирование предметных умений: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i/>
          <w:iCs/>
          <w:sz w:val="28"/>
          <w:szCs w:val="28"/>
        </w:rPr>
        <w:t>правописные умения:</w:t>
      </w:r>
      <w:r w:rsidRPr="00FF5BA5">
        <w:rPr>
          <w:sz w:val="28"/>
          <w:szCs w:val="28"/>
        </w:rPr>
        <w:t xml:space="preserve"> 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 делить слова на части для переноса;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 оформлять предложение на письме (большая буква в начале предложения, знак препинания в конце предложения);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-каллиграфически правильно писать;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i/>
          <w:iCs/>
          <w:sz w:val="28"/>
          <w:szCs w:val="28"/>
        </w:rPr>
        <w:t>учебно-языковые умения</w:t>
      </w:r>
      <w:r w:rsidRPr="00FF5BA5">
        <w:rPr>
          <w:sz w:val="28"/>
          <w:szCs w:val="28"/>
        </w:rPr>
        <w:t xml:space="preserve">: 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-делить слова на слоги, ставить ударение;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 находить корень в группе однокоренных слов;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i/>
          <w:iCs/>
          <w:sz w:val="28"/>
          <w:szCs w:val="28"/>
        </w:rPr>
        <w:t>речевые умения:</w:t>
      </w:r>
      <w:r w:rsidRPr="00FF5BA5">
        <w:rPr>
          <w:sz w:val="28"/>
          <w:szCs w:val="28"/>
        </w:rPr>
        <w:t xml:space="preserve"> 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-составлять предложения из слов;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-правильно списывать слова и предложения; проверять написанное, сравнивая с образцом.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2. Формирование метапредметных умений: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i/>
          <w:iCs/>
          <w:sz w:val="28"/>
          <w:szCs w:val="28"/>
        </w:rPr>
        <w:t>личностные умения:</w:t>
      </w:r>
      <w:r w:rsidRPr="00FF5BA5">
        <w:rPr>
          <w:sz w:val="28"/>
          <w:szCs w:val="28"/>
        </w:rPr>
        <w:t xml:space="preserve"> 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lastRenderedPageBreak/>
        <w:t xml:space="preserve">-принимать и осваивать социальную роль ученика; 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-устанавливать связь между целью деятельности и ее мотивом (зачем?);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-устанавливать связь между целью деятельности и ее результатом;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-определять общие для всех правила поведения;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-осознавать роль языка и речи жизни людей;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i/>
          <w:iCs/>
          <w:sz w:val="28"/>
          <w:szCs w:val="28"/>
        </w:rPr>
        <w:t>регулятивные умения:</w:t>
      </w:r>
      <w:r w:rsidRPr="00FF5BA5">
        <w:rPr>
          <w:sz w:val="28"/>
          <w:szCs w:val="28"/>
        </w:rPr>
        <w:t xml:space="preserve"> 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 xml:space="preserve">-готовить рабочее место, все необходимое для включения в учебную деятельность; 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-определять и формулировать цель деятельности на уроке;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-проговаривать последовательность действий на уроке; работать по плану, инструкции;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-высказывать свое предположение на основе учебного материала;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 отличать верно выполненное задание от неверного;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-осуществлять самоконтроль;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 совместно с учителем и одноклассниками давать эмоциональную оценку деятельности на уроке;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i/>
          <w:iCs/>
          <w:sz w:val="28"/>
          <w:szCs w:val="28"/>
        </w:rPr>
        <w:t>познавательные умения</w:t>
      </w:r>
      <w:r w:rsidRPr="00FF5BA5">
        <w:rPr>
          <w:sz w:val="28"/>
          <w:szCs w:val="28"/>
        </w:rPr>
        <w:t xml:space="preserve">: 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 ориентироваться в учебнике, в тетради;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 ориентироваться в своей системе знаний (определять границы знания / незнания);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-находить ответы на вопросы в тексте, иллюстрациях, используя свой жизненный опыт;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-проводить анализ учебного материала;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-сравнивать и группировать буквы, слова;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lastRenderedPageBreak/>
        <w:t>-делать выводы в результате совместной работы учителя и класса;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i/>
          <w:iCs/>
          <w:sz w:val="28"/>
          <w:szCs w:val="28"/>
        </w:rPr>
        <w:t>коммуникативные умения: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-донести свою позицию до других: оформлять свои мысли в устной форме;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F5BA5">
        <w:rPr>
          <w:sz w:val="28"/>
          <w:szCs w:val="28"/>
        </w:rPr>
        <w:t>-слушать и понимать речь других;</w:t>
      </w:r>
    </w:p>
    <w:p w:rsidR="00F20B60" w:rsidRPr="00FF5BA5" w:rsidRDefault="00F20B60" w:rsidP="00F20B60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FF5BA5">
        <w:rPr>
          <w:sz w:val="28"/>
          <w:szCs w:val="28"/>
        </w:rPr>
        <w:t xml:space="preserve">-учиться работать в паре, в группе. </w:t>
      </w:r>
    </w:p>
    <w:p w:rsidR="00F20B60" w:rsidRPr="00FF5BA5" w:rsidRDefault="00F20B60" w:rsidP="00F20B60">
      <w:pPr>
        <w:spacing w:before="100" w:beforeAutospacing="1" w:after="0" w:line="240" w:lineRule="auto"/>
        <w:ind w:left="1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педагога: формировать новые способы действий, обучать работе по плану, алгоритму; развивать эмоциональную сферу, творческое мышление; устанавливать связь с жизненным опытом ребенка.</w:t>
      </w:r>
    </w:p>
    <w:p w:rsidR="00F20B60" w:rsidRPr="00FF5BA5" w:rsidRDefault="00F20B60" w:rsidP="00F20B60">
      <w:pPr>
        <w:spacing w:before="100" w:beforeAutospacing="1" w:after="0" w:line="240" w:lineRule="auto"/>
        <w:ind w:left="1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4791" w:type="dxa"/>
        <w:tblLayout w:type="fixed"/>
        <w:tblLook w:val="04A0"/>
      </w:tblPr>
      <w:tblGrid>
        <w:gridCol w:w="1512"/>
        <w:gridCol w:w="14"/>
        <w:gridCol w:w="709"/>
        <w:gridCol w:w="4249"/>
        <w:gridCol w:w="992"/>
        <w:gridCol w:w="29"/>
        <w:gridCol w:w="1818"/>
        <w:gridCol w:w="1818"/>
        <w:gridCol w:w="24"/>
        <w:gridCol w:w="1701"/>
        <w:gridCol w:w="94"/>
        <w:gridCol w:w="42"/>
        <w:gridCol w:w="1789"/>
      </w:tblGrid>
      <w:tr w:rsidR="00F20B60" w:rsidRPr="00FF5BA5" w:rsidTr="003A6C31">
        <w:tc>
          <w:tcPr>
            <w:tcW w:w="1512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723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мин</w:t>
            </w:r>
          </w:p>
        </w:tc>
        <w:tc>
          <w:tcPr>
            <w:tcW w:w="424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21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 работы</w:t>
            </w:r>
          </w:p>
        </w:tc>
        <w:tc>
          <w:tcPr>
            <w:tcW w:w="1818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b/>
                <w:sz w:val="28"/>
                <w:szCs w:val="28"/>
              </w:rPr>
              <w:t>ФОУД (формы организации учебной деятельности)</w:t>
            </w:r>
          </w:p>
        </w:tc>
        <w:tc>
          <w:tcPr>
            <w:tcW w:w="1818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19" w:type="dxa"/>
            <w:gridSpan w:val="3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1831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b/>
                <w:sz w:val="28"/>
                <w:szCs w:val="28"/>
              </w:rPr>
              <w:t>ФУУД (формирование универсальных учебных действий)</w:t>
            </w:r>
          </w:p>
        </w:tc>
      </w:tr>
      <w:tr w:rsidR="00F20B60" w:rsidRPr="00FF5BA5" w:rsidTr="003A6C31">
        <w:tc>
          <w:tcPr>
            <w:tcW w:w="1526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I. Организационный этап. 1.Создание мотивации успеха.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249" w:type="dxa"/>
          </w:tcPr>
          <w:p w:rsidR="00F20B60" w:rsidRPr="00FF5BA5" w:rsidRDefault="00F20B60" w:rsidP="003A6C31">
            <w:pPr>
              <w:pStyle w:val="a6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Солнце на небе проснулось.</w:t>
            </w:r>
            <w:r w:rsidRPr="00FF5BA5">
              <w:rPr>
                <w:sz w:val="28"/>
                <w:szCs w:val="28"/>
              </w:rPr>
              <w:br/>
              <w:t>Нам, ребята, улыбнулось.</w:t>
            </w:r>
            <w:r w:rsidRPr="00FF5BA5">
              <w:rPr>
                <w:sz w:val="28"/>
                <w:szCs w:val="28"/>
              </w:rPr>
              <w:br/>
              <w:t>Глазки тихо закрываем,</w:t>
            </w:r>
            <w:r w:rsidRPr="00FF5BA5">
              <w:rPr>
                <w:sz w:val="28"/>
                <w:szCs w:val="28"/>
              </w:rPr>
              <w:br/>
              <w:t>Ручки к небу поднимаем.</w:t>
            </w:r>
            <w:r w:rsidRPr="00FF5BA5">
              <w:rPr>
                <w:sz w:val="28"/>
                <w:szCs w:val="28"/>
              </w:rPr>
              <w:br/>
              <w:t>Лучик солнышка возьмем,</w:t>
            </w:r>
            <w:r w:rsidRPr="00FF5BA5">
              <w:rPr>
                <w:sz w:val="28"/>
                <w:szCs w:val="28"/>
              </w:rPr>
              <w:br/>
              <w:t>И к сердечку поднесем.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- Ребята вы чувствуете солнечное тепло?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Подарим свои улыбки друг другу.</w:t>
            </w:r>
          </w:p>
        </w:tc>
        <w:tc>
          <w:tcPr>
            <w:tcW w:w="992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произвольного внимания.</w:t>
            </w:r>
          </w:p>
        </w:tc>
        <w:tc>
          <w:tcPr>
            <w:tcW w:w="1847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842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обучающихся, проверяет их готовность к уроку. Создаёт эмоциональн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настрой на работу.</w:t>
            </w:r>
          </w:p>
        </w:tc>
        <w:tc>
          <w:tcPr>
            <w:tcW w:w="1837" w:type="dxa"/>
            <w:gridSpan w:val="3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выполняют движения вслед за ведущим, эмоционально настраиваются на урок.</w:t>
            </w:r>
          </w:p>
        </w:tc>
        <w:tc>
          <w:tcPr>
            <w:tcW w:w="178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саморегуляция, мобилизация волевых усилий к преодолению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трудностей.</w:t>
            </w:r>
          </w:p>
        </w:tc>
      </w:tr>
      <w:tr w:rsidR="00F20B60" w:rsidRPr="00FF5BA5" w:rsidTr="003A6C31">
        <w:tc>
          <w:tcPr>
            <w:tcW w:w="1526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II. Актуализация знаний. 1.Фиксация затруднений в деятельности.</w:t>
            </w:r>
          </w:p>
        </w:tc>
        <w:tc>
          <w:tcPr>
            <w:tcW w:w="70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249" w:type="dxa"/>
          </w:tcPr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1.Мотивация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тему изучали на прошлом уроке? Чему учились?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(Тема: Слово и слог. Мы учились определять сколько в слове слогов. Какие слова нельзя разделить на слоги.) 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вам сообщил новые знания? (Открыли сами.)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всему ли вы научились по этой теме? (Нет.)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-Полученные знания пригодятся нам для дальнейшего? (Да.)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вы предлагаете? (Продолжить работу.)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-Чем будем заниматься на уроке? (Закреплением и узнаем что-то новое.)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будете открывать новые знания? (Определим чего мы не знаем и сами будем разбираться.)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 чего начнем? (С повторения.)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Словарная работа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л.исица к.р.ндаш в.рона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п.нал в.р.бей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-запишите слова в тетрадь, вставив нужную букву, подчеркните гласные, написание которых надо запомнить. 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выполняется самопроверка по эталону).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Актуализация опорных знаний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нашего ряда словарных слов назовите лишнее. (Пенал – это слово двусложное)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это определили? (Сколько в слове гласных столько и слогов.)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-Предлагаю поиграть в игру «Молчанка». Я показываю слово, а вы поднимаете карточку, где указано, сколько в слове слогов.</w:t>
            </w: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(Слова: ужин, кто, пила,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мальчик, бумага, ягода, мед, василек, мел, утенок и т.д.)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мы сейчас повторили? (Словарные слова и правило деления слов на слоги.)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 метод: беседа.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Практический метод: упражнения. Самопроверка.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Игровой метод.</w:t>
            </w:r>
          </w:p>
        </w:tc>
        <w:tc>
          <w:tcPr>
            <w:tcW w:w="1847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842" w:type="dxa"/>
            <w:gridSpan w:val="2"/>
          </w:tcPr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Организует беседу, направленную на повторение изученного материала, необходимого для «открытия нового знания». Побуждает  к высказыванию своего мнения, предположений.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самостоятельную работу (словарная работа) и самопроверку по эталону. Контролирует выполнение работы.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параллель с ранее изученным материалом.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Организует игру, направленную на закрепление ранее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изученного материала. Подводит обучающихся к выводу.</w:t>
            </w:r>
          </w:p>
        </w:tc>
        <w:tc>
          <w:tcPr>
            <w:tcW w:w="1837" w:type="dxa"/>
            <w:gridSpan w:val="3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 Называют основные позиции прошлого урока и как они их усвоили. Участвуют в планировании предстоящей работы. Высказывают предположения, свои мысли, догадки.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Записывают слова, вставляют пропущенные буквы и подчёркивают гласные, написание которых надо запомнить. Осуществляют самопроверку по эталону, оценивают свою работу.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Проводят опыт. Все приблизили ладонь ко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рту и произносят слово.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читают слова, поднимают карточку, указывающую на количество слогов в слове. Обобщают материал.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 умения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ориентироваться в своей системе знаний (определять границы знания/ незнания).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Коммуникативные: планирование сотрудничества со сверстниками.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spacing w:before="27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spacing w:before="27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spacing w:before="27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spacing w:before="27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spacing w:before="2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Учебно-языковые умения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делить слова на слоги, ставить ударение.</w:t>
            </w:r>
          </w:p>
          <w:p w:rsidR="00F20B60" w:rsidRPr="00FF5BA5" w:rsidRDefault="00F20B60" w:rsidP="003A6C31">
            <w:pPr>
              <w:spacing w:before="274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Регулятивные: контроль в форме сличения способа действия по эталону</w:t>
            </w:r>
            <w:r w:rsidRPr="00FF5BA5">
              <w:rPr>
                <w:sz w:val="28"/>
                <w:szCs w:val="28"/>
              </w:rPr>
              <w:t xml:space="preserve">,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коррекция внесение необходимых дополнений в случае расхождения с эталоном.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Коммуникативные: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слушать, вступать в диалог.</w:t>
            </w:r>
            <w:r w:rsidRPr="00FF5BA5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20B60" w:rsidRPr="00FF5BA5" w:rsidRDefault="00F20B60" w:rsidP="003A6C31">
            <w:pPr>
              <w:spacing w:before="2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Речевые умения: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списывать слова и предложения; проверять написанное, сравнивая с образцом.</w:t>
            </w:r>
          </w:p>
        </w:tc>
      </w:tr>
      <w:tr w:rsidR="00F20B60" w:rsidRPr="00FF5BA5" w:rsidTr="003A6C31">
        <w:tc>
          <w:tcPr>
            <w:tcW w:w="1526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III. Самоопределение к деятельности. 2.Определение темы урока.</w:t>
            </w:r>
          </w:p>
        </w:tc>
        <w:tc>
          <w:tcPr>
            <w:tcW w:w="70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249" w:type="dxa"/>
          </w:tcPr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b/>
                <w:bCs/>
                <w:sz w:val="28"/>
                <w:szCs w:val="28"/>
              </w:rPr>
              <w:t>Постановка учебной проблемы.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Учитель записывает на доске предложение, которое не помещается на одну строчку: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FF5BA5">
              <w:rPr>
                <w:b/>
                <w:i/>
                <w:iCs/>
                <w:sz w:val="28"/>
                <w:szCs w:val="28"/>
              </w:rPr>
              <w:t xml:space="preserve">На уроках русского языка мы учимся красиво и грамотно </w:t>
            </w:r>
            <w:r w:rsidRPr="00FF5BA5">
              <w:rPr>
                <w:b/>
                <w:i/>
                <w:iCs/>
                <w:sz w:val="28"/>
                <w:szCs w:val="28"/>
              </w:rPr>
              <w:lastRenderedPageBreak/>
              <w:t>писать.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F5BA5">
              <w:rPr>
                <w:iCs/>
                <w:sz w:val="28"/>
                <w:szCs w:val="28"/>
              </w:rPr>
              <w:t>1.Беседа.</w:t>
            </w:r>
            <w:r w:rsidRPr="00FF5BA5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 Какая проблема перед нами встала?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</w:rPr>
              <w:t>-Слово не помещается на строку.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 Как поступить, если при написании слово не помещается на строку?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</w:rPr>
              <w:t>-Если слово не помещается на строку, его надо как-то перенести на следующую строку.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 Как вы думаете, переносить слова с одной строки на другую нужно по правилам или так, как захочет пишущий?</w:t>
            </w:r>
          </w:p>
          <w:p w:rsidR="00F20B60" w:rsidRPr="00FF5BA5" w:rsidRDefault="00F20B60" w:rsidP="003A6C31">
            <w:pPr>
              <w:spacing w:before="100" w:beforeAutospacing="1"/>
              <w:rPr>
                <w:i/>
                <w:iCs/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</w:rPr>
              <w:t>-Предполагаем, что слово переносить нужно по правилам.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2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Поработайте в парах и подумайте, как можно перенести это слово?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у вас идеи?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Посмотрите, сколько вариантов переноса 1 слова.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было одно?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результаты получились разные? Чего мы пока не знаем?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b/>
                <w:bCs/>
                <w:sz w:val="28"/>
                <w:szCs w:val="28"/>
              </w:rPr>
              <w:t>Формулирование проблемы, планирование.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 Что же сегодня вам предстоит выяснить?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</w:rPr>
              <w:t>-По какому правилу нужно переносить слова.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 А для чего это нужно?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</w:rPr>
              <w:t xml:space="preserve">-Бывает так, что при записи слова на строке не хватает </w:t>
            </w:r>
            <w:r w:rsidRPr="00FF5BA5">
              <w:rPr>
                <w:i/>
                <w:iCs/>
                <w:sz w:val="28"/>
                <w:szCs w:val="28"/>
              </w:rPr>
              <w:lastRenderedPageBreak/>
              <w:t>места, и тогда слово надо переносить. Делать это надо по правилу.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 Чему вы можете научиться сегодня?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</w:rPr>
              <w:t>-Мы научимся переносить слова.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</w:rPr>
              <w:t>-</w:t>
            </w:r>
            <w:r w:rsidRPr="00FF5BA5">
              <w:rPr>
                <w:sz w:val="28"/>
                <w:szCs w:val="28"/>
              </w:rPr>
              <w:t>По какому плану будем работать?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</w:rPr>
              <w:t>-Узнаем правило переноса, поупражняемся в переносе слов, будем учиться применять новое знание при письме предложений.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Проблемно-поисковый.</w:t>
            </w:r>
          </w:p>
        </w:tc>
        <w:tc>
          <w:tcPr>
            <w:tcW w:w="1847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Групповая (работа в парах)</w:t>
            </w:r>
          </w:p>
        </w:tc>
        <w:tc>
          <w:tcPr>
            <w:tcW w:w="1842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записывает на доске предложение, которое не помещается на одну строчку.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Мотивация к пробному учебному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действию, выявление и фиксация затруднений в индивидуальной деятельности каждого. Побуждает к высказыванию своего мнения, своих предположений.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фиксирует варианты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переноса на доске.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Наводящими вопросами помогает установить последовательность действий на уроке, составить план работы.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Учитель записывает на доске тему «Перенос слова».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3"/>
          </w:tcPr>
          <w:p w:rsidR="00F20B60" w:rsidRPr="00FF5BA5" w:rsidRDefault="00F20B60" w:rsidP="003A6C31">
            <w:pPr>
              <w:rPr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Высказывание своих предположений, чему ребята научатся на уроке, формулирования темы, цели урока.</w:t>
            </w:r>
            <w:r w:rsidRPr="00FF5BA5">
              <w:rPr>
                <w:sz w:val="28"/>
                <w:szCs w:val="28"/>
              </w:rPr>
              <w:t xml:space="preserve"> </w:t>
            </w:r>
          </w:p>
          <w:p w:rsidR="00F20B60" w:rsidRPr="00FF5BA5" w:rsidRDefault="00F20B60" w:rsidP="003A6C31">
            <w:pPr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Слушают и понимают речь других;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 с одноклассниками, в том числе в ситуации столкновения интересов.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 xml:space="preserve">Работают в парах. Высказывают свои </w:t>
            </w:r>
            <w:r w:rsidRPr="00FF5BA5">
              <w:rPr>
                <w:sz w:val="28"/>
                <w:szCs w:val="28"/>
              </w:rPr>
              <w:lastRenderedPageBreak/>
              <w:t>предположения, выслушивают предположения своих напарников.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Проговаривают последовательность действий на уроке, составляют план работы.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20B60" w:rsidRPr="00FF5BA5" w:rsidRDefault="00F20B60" w:rsidP="003A6C31">
            <w:pPr>
              <w:pStyle w:val="a6"/>
              <w:spacing w:before="0" w:beforeAutospacing="0" w:after="12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lastRenderedPageBreak/>
              <w:t>Личностные: смыслообразование, ориентация по теме урока</w:t>
            </w:r>
            <w:r w:rsidRPr="00FF5BA5">
              <w:rPr>
                <w:sz w:val="28"/>
                <w:szCs w:val="28"/>
              </w:rPr>
              <w:br/>
              <w:t>Регулятивны</w:t>
            </w:r>
            <w:r w:rsidRPr="00FF5BA5">
              <w:rPr>
                <w:sz w:val="28"/>
                <w:szCs w:val="28"/>
              </w:rPr>
              <w:lastRenderedPageBreak/>
              <w:t>е: прогнозирование уровня усвоения знаний</w:t>
            </w:r>
            <w:r w:rsidRPr="00FF5BA5">
              <w:rPr>
                <w:sz w:val="28"/>
                <w:szCs w:val="28"/>
              </w:rPr>
              <w:br/>
              <w:t xml:space="preserve">Коммуникативные: формирование умения слушать и понимать других. Познавательные: осмысление цели задания, определение основной и </w:t>
            </w:r>
            <w:r w:rsidRPr="00FF5BA5">
              <w:rPr>
                <w:sz w:val="28"/>
                <w:szCs w:val="28"/>
              </w:rPr>
              <w:lastRenderedPageBreak/>
              <w:t>второстепенной информации.</w:t>
            </w:r>
            <w:r w:rsidRPr="00FF5BA5">
              <w:rPr>
                <w:i/>
                <w:iCs/>
                <w:sz w:val="28"/>
                <w:szCs w:val="28"/>
              </w:rPr>
              <w:t xml:space="preserve"> Регулятивные умения:</w:t>
            </w:r>
            <w:r w:rsidRPr="00FF5BA5">
              <w:rPr>
                <w:sz w:val="28"/>
                <w:szCs w:val="28"/>
              </w:rPr>
              <w:t xml:space="preserve"> </w:t>
            </w:r>
          </w:p>
          <w:p w:rsidR="00F20B60" w:rsidRPr="00FF5BA5" w:rsidRDefault="00F20B60" w:rsidP="003A6C31">
            <w:pPr>
              <w:pStyle w:val="a6"/>
              <w:spacing w:before="0" w:beforeAutospacing="0" w:after="12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-определять и формулировать цель деятельности на уроке;</w:t>
            </w:r>
          </w:p>
          <w:p w:rsidR="00F20B60" w:rsidRPr="00FF5BA5" w:rsidRDefault="00F20B60" w:rsidP="003A6C31">
            <w:pPr>
              <w:pStyle w:val="a6"/>
              <w:spacing w:before="0" w:beforeAutospacing="0" w:after="12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 xml:space="preserve">-проговаривать последовательность действий на </w:t>
            </w:r>
            <w:r w:rsidRPr="00FF5BA5">
              <w:rPr>
                <w:sz w:val="28"/>
                <w:szCs w:val="28"/>
              </w:rPr>
              <w:lastRenderedPageBreak/>
              <w:t>уроке; работать по плану, инструкции;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-высказывать свое предположение на основе учебного материала. Коммуникативные: речевая деятельность (владение приёмами монологичес</w:t>
            </w:r>
            <w:r w:rsidRPr="00FF5BA5">
              <w:rPr>
                <w:sz w:val="28"/>
                <w:szCs w:val="28"/>
              </w:rPr>
              <w:lastRenderedPageBreak/>
              <w:t>кой и диалогической речи).</w:t>
            </w:r>
          </w:p>
          <w:p w:rsidR="00F20B60" w:rsidRPr="00FF5BA5" w:rsidRDefault="00F20B60" w:rsidP="003A6C3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60" w:rsidRPr="00FF5BA5" w:rsidTr="003A6C31">
        <w:tc>
          <w:tcPr>
            <w:tcW w:w="1526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IV. Открытие «нового» знания</w:t>
            </w:r>
            <w:r w:rsidRPr="00FF5BA5">
              <w:rPr>
                <w:rStyle w:val="a3"/>
                <w:sz w:val="28"/>
                <w:szCs w:val="28"/>
              </w:rPr>
              <w:t>.</w:t>
            </w:r>
            <w:r w:rsidRPr="00FF5BA5">
              <w:rPr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249" w:type="dxa"/>
          </w:tcPr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1.</w:t>
            </w:r>
            <w:r w:rsidRPr="00FF5B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Инструкция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Сейчас вы будете работать в группах. Значит, в каждой группе нам надо выбрать лидера. Какова его роль? 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каждой группы есть лист, на котором «зашифровано» правило.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план работы такой.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(слайд 1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Прочитать слова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Обратить внимание на выделенные буквы</w:t>
            </w:r>
          </w:p>
          <w:p w:rsidR="00F20B60" w:rsidRPr="00FF5BA5" w:rsidRDefault="00F20B60" w:rsidP="003A6C31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Посмотреть, где стоит знак переноса</w:t>
            </w:r>
          </w:p>
          <w:p w:rsidR="00F20B60" w:rsidRPr="00FF5BA5" w:rsidRDefault="00F20B60" w:rsidP="003A6C31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Сформулировать правило переноса слов</w:t>
            </w: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должно получиться у каждой группы в результате своей работы?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правил у нас получится?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2. Целеполагани</w:t>
            </w:r>
            <w:r w:rsidRPr="00FF5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Слушаем результаты работы групп.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Прочитаем слова хором, обращаем внимание на перенос. </w:t>
            </w: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2.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вы обратили внимание и какой сделали вывод.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согласны с выводом группы?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5BA5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Pr="00FF5B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Предъявление результата.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Фиксирует на доске модель:</w:t>
            </w:r>
          </w:p>
          <w:p w:rsidR="00F20B60" w:rsidRPr="00FF5BA5" w:rsidRDefault="00F20B60" w:rsidP="003A6C31">
            <w:pPr>
              <w:spacing w:before="100" w:beforeAutospacing="1"/>
              <w:ind w:firstLine="7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781050"/>
                  <wp:effectExtent l="19050" t="0" r="0" b="0"/>
                  <wp:docPr id="4" name="Рисунок 1" descr="http://oo2d.mail.yandex.net/static/5eeb729531a145d1926ee1105aebe69d/tmp2afvO9_html_m5d1e3c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o2d.mail.yandex.net/static/5eeb729531a145d1926ee1105aebe69d/tmp2afvO9_html_m5d1e3c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B60" w:rsidRPr="00FF5BA5" w:rsidRDefault="00F20B60" w:rsidP="003A6C31">
            <w:pPr>
              <w:spacing w:before="100" w:beforeAutospacing="1"/>
              <w:ind w:firstLine="7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 чём говорит эта схема?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Слушаем вторую группу. </w:t>
            </w: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3.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Прочитаем слова хором, обращаем внимание на перенос.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вы обратили внимание и какой сделали вывод.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согласны с выводом группы?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Фиксирует на доске модель: 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...С — С...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Слушаем третью группу. </w:t>
            </w: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4.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Прочитаем слова хором, обращаем внимание на перенос.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что вы обратили внимание и какой сделали вывод? 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согласны с выводом группы?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Фиксирует на доске: 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..Ъ-.., …Ь-.., …Й-….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Слушаем четвёртую группу. </w:t>
            </w: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5.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Прочитаем слова хором, обращаем внимание на перенос.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что вы обратили внимание и какой сделали вывод 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согласны с выводом группы?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Фиксируем модель: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81150" cy="895350"/>
                  <wp:effectExtent l="19050" t="0" r="0" b="0"/>
                  <wp:docPr id="5" name="Рисунок 2" descr="http://oo2d.mail.yandex.net/static/5eeb729531a145d1926ee1105aebe69d/tmp2afvO9_html_67111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o2d.mail.yandex.net/static/5eeb729531a145d1926ee1105aebe69d/tmp2afvO9_html_67111d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случилось, почему буква плачет?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781050"/>
                  <wp:effectExtent l="19050" t="0" r="0" b="0"/>
                  <wp:docPr id="6" name="Рисунок 3" descr="http://oo2d.mail.yandex.net/static/5eeb729531a145d1926ee1105aebe69d/tmp2afvO9_html_m3708a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o2d.mail.yandex.net/static/5eeb729531a145d1926ee1105aebe69d/tmp2afvO9_html_m3708a3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изменилось настроение?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Аналогично последнее правило: 1 слог – не переносим С</w:t>
            </w: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лайд 6.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600075"/>
                  <wp:effectExtent l="19050" t="0" r="9525" b="0"/>
                  <wp:docPr id="7" name="Рисунок 4" descr="http://oo2d.mail.yandex.net/static/5eeb729531a145d1926ee1105aebe69d/tmp2afvO9_html_7a0722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o2d.mail.yandex.net/static/5eeb729531a145d1926ee1105aebe69d/tmp2afvO9_html_7a0722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B60" w:rsidRPr="00FF5BA5" w:rsidRDefault="00F20B60" w:rsidP="003A6C31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почему нельзя переносить?</w:t>
            </w:r>
          </w:p>
        </w:tc>
        <w:tc>
          <w:tcPr>
            <w:tcW w:w="992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Исследовательский метод.</w:t>
            </w:r>
          </w:p>
        </w:tc>
        <w:tc>
          <w:tcPr>
            <w:tcW w:w="1847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  <w:gridSpan w:val="2"/>
          </w:tcPr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Организует поисковую работу обучающихся.Учитель предъявляет проблему для группового исследования, формулирует систему заданий исследовательского характера. Следить, чтобы каждый выражал своё мнение и строго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работать по плану.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коммуникативного взаимодействия для построения нового способа действия.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Отмечает степень вовлечённости учащихся в работу на уроке.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помогает группам строить диалог, подводя их к решающей гипотезе.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3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Создают, применяют и преобразовывают знаки и символы для решения учебных и познавательных задач.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правильность выполнения учебной задачи, собственные возможности её решения. 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работают в группах,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высказывают свои предположения в группе, договариваются, называют правило, на которое опирались при выполнении задания, анализируют, выявляют закономерность  и формулируют правило, проговаривают его друг другу вслух.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от 1 группы показывает задание.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 читают слова: то-пор, ка-ран-даш,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Выделены гласные буквы, а знак переноса стоит между слогами. Значит, слово переносится по слогам.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слогам!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задания.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читают хором слова: кас-са, тон-на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Выделены двойные согласные, знак переноса стоит между ними. Значит, если две одинаковые буквы в середине слова, то знак переноса ставится между ними.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задания.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читают хором слова: конь-ки, зай-ка, подъ-езд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Выделены Ъ,Ь,Й. знак переноса стоит после них,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значит… (их нельзя отрывать от предыдущего слога).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задания.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читают хором слова: Обед, Ещё, краЯ.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Выделены слоги О -, Е-, -Я. Знак переноса не стоит, значит одну букву переносить нельзя.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хочет стоять одна!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тоже протянуло ей руку, теперь она не одна.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Читаем слова: сОн, тОк, лУк,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стрАх.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 гласный звук, в слове 1 слог, переноса нет.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переносятся только по слогам!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</w:rPr>
              <w:lastRenderedPageBreak/>
              <w:t>Личностные умения:</w:t>
            </w:r>
            <w:r w:rsidRPr="00FF5BA5">
              <w:rPr>
                <w:sz w:val="28"/>
                <w:szCs w:val="28"/>
              </w:rPr>
              <w:t xml:space="preserve"> 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 xml:space="preserve">-принимать и осваивать социальную роль ученика; 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 xml:space="preserve">-устанавливать связь между целью деятельности и ее мотивом </w:t>
            </w:r>
            <w:r w:rsidRPr="00FF5BA5">
              <w:rPr>
                <w:sz w:val="28"/>
                <w:szCs w:val="28"/>
              </w:rPr>
              <w:lastRenderedPageBreak/>
              <w:t>(зачем?);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-устанавливать связь между целью деятельности и ее результатом.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</w:rPr>
              <w:t>Познавательные умения</w:t>
            </w:r>
            <w:r w:rsidRPr="00FF5BA5">
              <w:rPr>
                <w:sz w:val="28"/>
                <w:szCs w:val="28"/>
              </w:rPr>
              <w:t xml:space="preserve">: 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 ориентироваться в учебнике, в тетради;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 ориентирова</w:t>
            </w:r>
            <w:r w:rsidRPr="00FF5BA5">
              <w:rPr>
                <w:sz w:val="28"/>
                <w:szCs w:val="28"/>
              </w:rPr>
              <w:lastRenderedPageBreak/>
              <w:t>ться в своей системе знаний (определять границы знания / незнания);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-находить ответы на вопросы в тексте, иллюстрациях, используя свой жизненный опыт;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 xml:space="preserve">-проводить анализ </w:t>
            </w:r>
            <w:r w:rsidRPr="00FF5BA5">
              <w:rPr>
                <w:sz w:val="28"/>
                <w:szCs w:val="28"/>
              </w:rPr>
              <w:lastRenderedPageBreak/>
              <w:t>учебного материала;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-сравнивать и группировать буквы, слова;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-делать выводы в результате совместной работы учителя и класса;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 xml:space="preserve">- умение выбирать для себя наиболее удобную </w:t>
            </w:r>
            <w:r w:rsidRPr="00FF5BA5">
              <w:rPr>
                <w:sz w:val="28"/>
                <w:szCs w:val="28"/>
              </w:rPr>
              <w:lastRenderedPageBreak/>
              <w:t>форму представления информации.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</w:rPr>
              <w:t>Коммуникативные умения: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-донести свою позицию до других: оформлять свои мысли в устной форме;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-слушать и понимать речь других;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lastRenderedPageBreak/>
              <w:t>-учиться работать в группе, договариваться друг с другом, для того чтобы сделать что-то сообща.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60" w:rsidRPr="00FF5BA5" w:rsidTr="003A6C31">
        <w:tc>
          <w:tcPr>
            <w:tcW w:w="1526" w:type="dxa"/>
            <w:gridSpan w:val="2"/>
          </w:tcPr>
          <w:p w:rsidR="00F20B60" w:rsidRPr="00FF5BA5" w:rsidRDefault="00F20B60" w:rsidP="003A6C31">
            <w:pPr>
              <w:spacing w:before="100" w:beforeAutospacing="1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V</w:t>
            </w:r>
            <w:r w:rsidRPr="00FF5BA5">
              <w:rPr>
                <w:rStyle w:val="a3"/>
                <w:sz w:val="28"/>
                <w:szCs w:val="28"/>
              </w:rPr>
              <w:t xml:space="preserve">.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построенного проекта: Структурирование полученных знаний</w:t>
            </w:r>
            <w:r w:rsidRPr="00FF5B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49" w:type="dxa"/>
          </w:tcPr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правил мы открыли?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Проговорим их ещё раз, пользуясь схемами-моделями.</w:t>
            </w:r>
          </w:p>
          <w:p w:rsidR="00F20B60" w:rsidRPr="00FF5BA5" w:rsidRDefault="00F20B60" w:rsidP="003A6C31">
            <w:pPr>
              <w:spacing w:before="100" w:beforeAutospacing="1"/>
              <w:ind w:firstLine="7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Сравним наши правила с правилами учебника. Всё ли мы сделали правильно?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Составьте алгоритм: как будете действовать, если надо перенести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слово.</w:t>
            </w:r>
          </w:p>
          <w:p w:rsidR="00F20B60" w:rsidRPr="00FF5BA5" w:rsidRDefault="00F20B60" w:rsidP="003A6C3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слово.</w:t>
            </w:r>
          </w:p>
          <w:p w:rsidR="00F20B60" w:rsidRPr="00FF5BA5" w:rsidRDefault="00F20B60" w:rsidP="003A6C31">
            <w:pPr>
              <w:ind w:left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2.Делим на слоги</w:t>
            </w:r>
          </w:p>
          <w:p w:rsidR="00F20B60" w:rsidRPr="00FF5BA5" w:rsidRDefault="00F20B60" w:rsidP="003A6C31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Вспоминаем, какое правило подходит.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4. Записываем.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ind w:firstLine="7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7.</w:t>
            </w:r>
          </w:p>
          <w:p w:rsidR="00F20B60" w:rsidRPr="00FF5BA5" w:rsidRDefault="00F20B60" w:rsidP="003A6C31">
            <w:pPr>
              <w:spacing w:before="100" w:beforeAutospacing="1"/>
              <w:ind w:firstLine="2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выделены слова                    </w:t>
            </w: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вспоминаем правило»?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Частично-поисковый метод.</w:t>
            </w:r>
          </w:p>
        </w:tc>
        <w:tc>
          <w:tcPr>
            <w:tcW w:w="1847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842" w:type="dxa"/>
            <w:gridSpan w:val="2"/>
          </w:tcPr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нового способа действия. Организует беседу по уточнению и конкретизации первичных знаний.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Фиксирует на доске.</w:t>
            </w:r>
          </w:p>
        </w:tc>
        <w:tc>
          <w:tcPr>
            <w:tcW w:w="1837" w:type="dxa"/>
            <w:gridSpan w:val="3"/>
          </w:tcPr>
          <w:p w:rsidR="00F20B60" w:rsidRPr="00FF5BA5" w:rsidRDefault="00F20B60" w:rsidP="003A6C31">
            <w:pPr>
              <w:spacing w:before="100" w:before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Проговаривают правила</w:t>
            </w:r>
            <w:r w:rsidRPr="00FF5B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Сравнивают с учебником, делают вывод: мы открыли больше правил.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свои варианты, обсуждают, выбирают более удачный.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spacing w:before="100" w:before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умение извлекать информацию; ориентироваться в своих знаниях; осознавать необходимость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новых знаний; умение выбирать для себя наиболее удобную форму представления информации.</w:t>
            </w:r>
          </w:p>
        </w:tc>
      </w:tr>
      <w:tr w:rsidR="00F20B60" w:rsidRPr="00FF5BA5" w:rsidTr="005145CF">
        <w:tc>
          <w:tcPr>
            <w:tcW w:w="1526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VI.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Динамическая пауза.</w:t>
            </w:r>
          </w:p>
        </w:tc>
        <w:tc>
          <w:tcPr>
            <w:tcW w:w="70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24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F5BA5">
              <w:rPr>
                <w:rFonts w:ascii="Times New Roman" w:hAnsi="Times New Roman" w:cs="Times New Roman"/>
                <w:i/>
                <w:sz w:val="28"/>
                <w:szCs w:val="28"/>
              </w:rPr>
              <w:t>Цветы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Наши нежные цветки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Распускают лепестки.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Ветерок чуть дышит,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Лепестки колышет.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Наши алые цветки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Закрывают лепестки.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Тихо засыпают,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Головой качают.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- Посмотрите на названия цветов. Какое слово перенести нельзя? Почему?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Стихотворная форма.</w:t>
            </w:r>
          </w:p>
        </w:tc>
        <w:tc>
          <w:tcPr>
            <w:tcW w:w="1842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вслед за ведущим.</w:t>
            </w:r>
          </w:p>
        </w:tc>
        <w:tc>
          <w:tcPr>
            <w:tcW w:w="1925" w:type="dxa"/>
            <w:gridSpan w:val="3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Коммуникативные: умение интегрироваться в группу сверстников, умение слушать товарищей.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20B60" w:rsidRPr="00FF5BA5" w:rsidTr="005145CF">
        <w:tc>
          <w:tcPr>
            <w:tcW w:w="1526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VII.</w:t>
            </w:r>
            <w:r w:rsidRPr="00FF5B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 закрепление нового способа действия.</w:t>
            </w:r>
          </w:p>
        </w:tc>
        <w:tc>
          <w:tcPr>
            <w:tcW w:w="70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249" w:type="dxa"/>
          </w:tcPr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Вернёмся к заданию, которое мы не могли выполнить в начале урока. Какое было затруднение? 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же мы перенесём слово</w:t>
            </w:r>
            <w:r w:rsidRPr="00FF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которое не вошло в строку?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8.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предложенных слов 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Осень, касса, долька, юла, пень, ветер, лайка, сорт, ягода, клён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Выписать: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Мальчикам – слова, которые можно перенести, разделить их для переноса (но-ты)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Девочкам – слова, которые нельзя переносить.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Выяснение понимания задания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ли у вас одинаковые слова?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ли у вас совпадения?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Проверить вслух.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Самопроверка. </w:t>
            </w: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9.</w:t>
            </w:r>
          </w:p>
        </w:tc>
        <w:tc>
          <w:tcPr>
            <w:tcW w:w="992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 метод.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Метод контроля: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 (взаимопроверка).</w:t>
            </w:r>
          </w:p>
        </w:tc>
        <w:tc>
          <w:tcPr>
            <w:tcW w:w="1847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Групповая</w:t>
            </w:r>
          </w:p>
        </w:tc>
        <w:tc>
          <w:tcPr>
            <w:tcW w:w="1842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Подводит учащихся к решению самим найти ответ на поставленный вопрос, поработать самостоятельно. Контролирует выполнение работы, побуждает к высказыванию своего мнения.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Ставит перед детьми проблемный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вопрос.</w:t>
            </w:r>
          </w:p>
        </w:tc>
        <w:tc>
          <w:tcPr>
            <w:tcW w:w="1701" w:type="dxa"/>
          </w:tcPr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задание, которое  вызвало затруднение ранее. Обосновывают свой выбор, опираясь на правила и алгоритм.</w:t>
            </w:r>
          </w:p>
          <w:p w:rsidR="00F20B60" w:rsidRPr="00FF5BA5" w:rsidRDefault="00F20B60" w:rsidP="003A6C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Применяют правила, объясняют перенос.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Выполняют задания по группам. Оценивают результат своей деятельности, дают оценку собственног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продвижения.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объясняют, доказывают, поясняют свои ответы.</w:t>
            </w:r>
          </w:p>
        </w:tc>
        <w:tc>
          <w:tcPr>
            <w:tcW w:w="1925" w:type="dxa"/>
            <w:gridSpan w:val="3"/>
          </w:tcPr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lastRenderedPageBreak/>
              <w:t>Познавательные -(логические УД) – анализ объектов с целью выделения признаков; выбор критериев для сравнения, классификация объектов.</w:t>
            </w:r>
            <w:r w:rsidRPr="00FF5BA5">
              <w:rPr>
                <w:sz w:val="28"/>
                <w:szCs w:val="28"/>
              </w:rPr>
              <w:br/>
              <w:t xml:space="preserve">Регулятивные: оценка, выделение и осознание </w:t>
            </w:r>
            <w:r w:rsidRPr="00FF5BA5">
              <w:rPr>
                <w:sz w:val="28"/>
                <w:szCs w:val="28"/>
              </w:rPr>
              <w:lastRenderedPageBreak/>
              <w:t>того, что уже усвоено и что еще нужно усвоить. Познавательные умения: ориентироваться в своей системе знаний (определять границы знания / незнания).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60" w:rsidRPr="00FF5BA5" w:rsidTr="005145CF">
        <w:tc>
          <w:tcPr>
            <w:tcW w:w="1526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VIII. Применение нового знания</w:t>
            </w:r>
            <w:r w:rsidRPr="00FF5BA5">
              <w:rPr>
                <w:rStyle w:val="a3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4249" w:type="dxa"/>
          </w:tcPr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  <w:u w:val="single"/>
              </w:rPr>
              <w:t>1. Упражнение в делении слов для переноса.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 Разделить для переноса слова: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lastRenderedPageBreak/>
              <w:t>Диван, барсук, рейка, семья, подъем, письмо, змея, кольцо, мяч.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  <w:u w:val="single"/>
              </w:rPr>
              <w:t>2. Выполнение разноуровневых заданий.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1. Разделить слова для переноса.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Майка, ветер, кино, собака, подъезд, пальто, коридор, масса.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2. Разделить слова для переноса, где это возможно.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Чайка, Зоя, рябина, съезд, имя, имена, деревья, котик, час, Анна, объехал.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 xml:space="preserve">3. Списать слова в два столбика: в первый – двусложные, во </w:t>
            </w:r>
            <w:r w:rsidRPr="00FF5BA5">
              <w:rPr>
                <w:sz w:val="28"/>
                <w:szCs w:val="28"/>
              </w:rPr>
              <w:lastRenderedPageBreak/>
              <w:t>второй – трехсложные, разделив их для переноса.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Дорога, ягода, ветер, кино, карандаш, пенал, каток, осина, группа.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FF5BA5">
              <w:rPr>
                <w:i/>
                <w:iCs/>
                <w:sz w:val="28"/>
                <w:szCs w:val="28"/>
              </w:rPr>
              <w:t>уровень – самый легкий, так как все слова нужно разделить для переноса, применяя правило;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  <w:lang w:val="en-US"/>
              </w:rPr>
              <w:t>II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FF5BA5">
              <w:rPr>
                <w:i/>
                <w:iCs/>
                <w:sz w:val="28"/>
                <w:szCs w:val="28"/>
              </w:rPr>
              <w:t xml:space="preserve">уровень – сложнее, так как нужно отбросить слова, которые нельзя разделить для переноса; 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i/>
                <w:iCs/>
                <w:sz w:val="28"/>
                <w:szCs w:val="28"/>
                <w:lang w:val="en-US"/>
              </w:rPr>
              <w:t>III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FF5BA5">
              <w:rPr>
                <w:i/>
                <w:iCs/>
                <w:sz w:val="28"/>
                <w:szCs w:val="28"/>
              </w:rPr>
              <w:t xml:space="preserve">уровень – самый сложный, так как нужно еще и разбить слова на группы. 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 метод.</w:t>
            </w:r>
          </w:p>
        </w:tc>
        <w:tc>
          <w:tcPr>
            <w:tcW w:w="1847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842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индивидуальные задания. Подбор разноуровневых заданий.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Контролирует выполнение работы. Осуществляет выборочный контроль.</w:t>
            </w:r>
          </w:p>
        </w:tc>
        <w:tc>
          <w:tcPr>
            <w:tcW w:w="1701" w:type="dxa"/>
          </w:tcPr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iCs/>
                <w:sz w:val="28"/>
                <w:szCs w:val="28"/>
              </w:rPr>
              <w:lastRenderedPageBreak/>
              <w:t xml:space="preserve">Учащиеся выполняют на доске и в тетрадях с </w:t>
            </w:r>
            <w:r w:rsidRPr="00FF5BA5">
              <w:rPr>
                <w:iCs/>
                <w:sz w:val="28"/>
                <w:szCs w:val="28"/>
              </w:rPr>
              <w:lastRenderedPageBreak/>
              <w:t>объяснением и проговариванием правила.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iCs/>
                <w:sz w:val="28"/>
                <w:szCs w:val="28"/>
              </w:rPr>
              <w:t xml:space="preserve">Учащиеся под руководством учителя анализируют задания для определения уровня сложности. Каждый ученик выбирает одно </w:t>
            </w:r>
            <w:r w:rsidRPr="00FF5BA5">
              <w:rPr>
                <w:iCs/>
                <w:sz w:val="28"/>
                <w:szCs w:val="28"/>
              </w:rPr>
              <w:lastRenderedPageBreak/>
              <w:t>задание, выполняет его и проверяет по эталону.</w:t>
            </w:r>
            <w:r w:rsidRPr="00FF5BA5">
              <w:rPr>
                <w:sz w:val="28"/>
                <w:szCs w:val="28"/>
              </w:rPr>
              <w:t xml:space="preserve"> Ориентируются в своей системе знаний (определяют границы знания / незнания).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gridSpan w:val="3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П- (логические) построение логической цепи рассуждений,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доказательство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Регулятивные: коррекция и оценка того, что уже усвоено и что еще нужно усвоить.</w:t>
            </w:r>
            <w:r w:rsidRPr="00FF5BA5">
              <w:rPr>
                <w:i/>
                <w:iCs/>
                <w:sz w:val="28"/>
                <w:szCs w:val="28"/>
              </w:rPr>
              <w:t xml:space="preserve"> Правописные умения:</w:t>
            </w:r>
            <w:r w:rsidRPr="00FF5BA5">
              <w:rPr>
                <w:sz w:val="28"/>
                <w:szCs w:val="28"/>
              </w:rPr>
              <w:t xml:space="preserve"> 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 делить слова на части для переноса;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 xml:space="preserve">- оформлять предложение на письме (большая буква в </w:t>
            </w:r>
            <w:r w:rsidRPr="00FF5BA5">
              <w:rPr>
                <w:sz w:val="28"/>
                <w:szCs w:val="28"/>
              </w:rPr>
              <w:lastRenderedPageBreak/>
              <w:t>начале предложения, знак препинания в конце предложения);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 xml:space="preserve">-каллиграфически правильно писать. Познавательные умения: ориентироваться в своей системе знаний (определять </w:t>
            </w:r>
            <w:r w:rsidRPr="00FF5BA5">
              <w:rPr>
                <w:sz w:val="28"/>
                <w:szCs w:val="28"/>
              </w:rPr>
              <w:lastRenderedPageBreak/>
              <w:t>границы знания / незнания).</w:t>
            </w:r>
          </w:p>
          <w:p w:rsidR="00F20B60" w:rsidRPr="00FF5BA5" w:rsidRDefault="00F20B60" w:rsidP="003A6C31">
            <w:pPr>
              <w:pStyle w:val="a6"/>
              <w:spacing w:before="0" w:beforeAutospacing="0"/>
              <w:rPr>
                <w:sz w:val="28"/>
                <w:szCs w:val="28"/>
              </w:rPr>
            </w:pPr>
          </w:p>
        </w:tc>
      </w:tr>
      <w:tr w:rsidR="00F20B60" w:rsidRPr="00FF5BA5" w:rsidTr="005145CF">
        <w:tc>
          <w:tcPr>
            <w:tcW w:w="1526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IX. Рефлексия</w:t>
            </w:r>
            <w:r w:rsidRPr="00FF5BA5">
              <w:rPr>
                <w:rStyle w:val="a3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249" w:type="dxa"/>
          </w:tcPr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открытие мы сегодня сделали?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нам понадобились эти правила?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нам удалось открыть правила.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понравилось на уроке?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 себя с помощью таблицы.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10.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00225" cy="1304925"/>
                  <wp:effectExtent l="19050" t="0" r="9525" b="0"/>
                  <wp:docPr id="8" name="Рисунок 5" descr="http://oo2d.mail.yandex.net/static/5eeb729531a145d1926ee1105aebe69d/tmp2afvO9_html_m4a88ad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o2d.mail.yandex.net/static/5eeb729531a145d1926ee1105aebe69d/tmp2afvO9_html_m4a88ad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B60" w:rsidRPr="00FF5BA5" w:rsidRDefault="00F20B60" w:rsidP="003A6C31">
            <w:pPr>
              <w:spacing w:before="100" w:before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F5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Воспользуйтесь подсказками на экране и на парте </w:t>
            </w:r>
            <w:r w:rsidRPr="00FF5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(лист самооценки)</w:t>
            </w:r>
            <w:r w:rsidRPr="00FF5BA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5B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Лист для самооценки</w:t>
            </w:r>
          </w:p>
          <w:p w:rsidR="00F20B60" w:rsidRPr="00FF5BA5" w:rsidRDefault="00F20B60" w:rsidP="003A6C31">
            <w:pPr>
              <w:spacing w:before="100" w:before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875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752"/>
            </w:tblGrid>
            <w:tr w:rsidR="00F20B60" w:rsidRPr="00C257C8" w:rsidTr="003A6C31">
              <w:trPr>
                <w:tblCellSpacing w:w="0" w:type="dxa"/>
              </w:trPr>
              <w:tc>
                <w:tcPr>
                  <w:tcW w:w="87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20B60" w:rsidRPr="00C257C8" w:rsidRDefault="00F20B60" w:rsidP="003A6C31">
                  <w:pPr>
                    <w:spacing w:before="100" w:beforeAutospacing="1" w:after="1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57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…формул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ировал тему и цель урока с  учителем</w:t>
                  </w:r>
                </w:p>
              </w:tc>
            </w:tr>
            <w:tr w:rsidR="00F20B60" w:rsidRPr="00C257C8" w:rsidTr="003A6C31">
              <w:trPr>
                <w:tblCellSpacing w:w="0" w:type="dxa"/>
              </w:trPr>
              <w:tc>
                <w:tcPr>
                  <w:tcW w:w="87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20B60" w:rsidRPr="00C257C8" w:rsidRDefault="00F20B60" w:rsidP="003A6C31">
                  <w:pPr>
                    <w:spacing w:before="100" w:beforeAutospacing="1" w:after="1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57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…работал по предложенному плану</w:t>
                  </w:r>
                </w:p>
              </w:tc>
            </w:tr>
            <w:tr w:rsidR="00F20B60" w:rsidRPr="00C257C8" w:rsidTr="003A6C31">
              <w:trPr>
                <w:tblCellSpacing w:w="0" w:type="dxa"/>
              </w:trPr>
              <w:tc>
                <w:tcPr>
                  <w:tcW w:w="87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20B60" w:rsidRPr="00C257C8" w:rsidRDefault="00F20B60" w:rsidP="003A6C31">
                  <w:pPr>
                    <w:spacing w:before="100" w:beforeAutospacing="1" w:after="1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57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…высказывал своё предположение</w:t>
                  </w:r>
                </w:p>
              </w:tc>
            </w:tr>
            <w:tr w:rsidR="00F20B60" w:rsidRPr="00C257C8" w:rsidTr="003A6C31">
              <w:trPr>
                <w:tblCellSpacing w:w="0" w:type="dxa"/>
              </w:trPr>
              <w:tc>
                <w:tcPr>
                  <w:tcW w:w="87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20B60" w:rsidRPr="00C257C8" w:rsidRDefault="00F20B60" w:rsidP="003A6C31">
                  <w:pPr>
                    <w:spacing w:before="100" w:beforeAutospacing="1" w:after="1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57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…участвовал в составлении алгоритма</w:t>
                  </w:r>
                </w:p>
              </w:tc>
            </w:tr>
            <w:tr w:rsidR="00F20B60" w:rsidRPr="00C257C8" w:rsidTr="003A6C31">
              <w:trPr>
                <w:tblCellSpacing w:w="0" w:type="dxa"/>
              </w:trPr>
              <w:tc>
                <w:tcPr>
                  <w:tcW w:w="87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20B60" w:rsidRPr="00C257C8" w:rsidRDefault="00F20B60" w:rsidP="003A6C31">
                  <w:pPr>
                    <w:spacing w:before="100" w:beforeAutospacing="1" w:after="1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57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…науч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ился переносить слова по алгоритму</w:t>
                  </w:r>
                </w:p>
              </w:tc>
            </w:tr>
          </w:tbl>
          <w:p w:rsidR="00F20B60" w:rsidRPr="00C257C8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 Как оцениваете свою работу? Покажите символом свое настроение.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контроля (устного) и самоконтроля.</w:t>
            </w:r>
          </w:p>
        </w:tc>
        <w:tc>
          <w:tcPr>
            <w:tcW w:w="1847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842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Организует оценочные высказывания обучающихся.Создаёт условия для адекватной самооценки учащимися своих успехов и неудач.</w:t>
            </w:r>
          </w:p>
        </w:tc>
        <w:tc>
          <w:tcPr>
            <w:tcW w:w="1701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работу по критериям и самостоятельно выбирают критерии для оценки.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Приводят в систему собственную деятельность, оценивают процесс деятельности, результат деятельности и дают оценку собственног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продвижения.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F5BA5">
              <w:rPr>
                <w:iCs/>
                <w:sz w:val="28"/>
                <w:szCs w:val="28"/>
              </w:rPr>
              <w:t>Учащиеся по желанию озвучивают оценку своей деятельности на уроке и на полях тетради символом-смайликом показывают свое настроение.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3"/>
          </w:tcPr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lastRenderedPageBreak/>
              <w:t>Личностные: ценностная ориентация</w:t>
            </w:r>
            <w:r w:rsidRPr="00FF5BA5">
              <w:rPr>
                <w:sz w:val="28"/>
                <w:szCs w:val="28"/>
              </w:rPr>
              <w:br/>
              <w:t>Коммуникативные: умение с достаточной полнотой и точностью выражать свои мысли</w:t>
            </w:r>
            <w:r w:rsidRPr="00FF5BA5">
              <w:rPr>
                <w:sz w:val="28"/>
                <w:szCs w:val="28"/>
              </w:rPr>
              <w:br/>
              <w:t xml:space="preserve">Л- ценностная ориентация. -устанавливать связь между </w:t>
            </w:r>
            <w:r w:rsidRPr="00FF5BA5">
              <w:rPr>
                <w:sz w:val="28"/>
                <w:szCs w:val="28"/>
              </w:rPr>
              <w:lastRenderedPageBreak/>
              <w:t>целью деятельности и ее результатом;</w:t>
            </w:r>
          </w:p>
          <w:p w:rsidR="00F20B60" w:rsidRPr="00FF5BA5" w:rsidRDefault="00F20B60" w:rsidP="003A6C31">
            <w:pPr>
              <w:pStyle w:val="a6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-определять общие для всех правила поведения;</w:t>
            </w:r>
          </w:p>
          <w:p w:rsidR="00F20B60" w:rsidRPr="00FF5BA5" w:rsidRDefault="00F20B60" w:rsidP="003A6C31">
            <w:pPr>
              <w:pStyle w:val="a6"/>
              <w:spacing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-осознавать роль языка и речи жизни людей.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20B60" w:rsidRPr="00FF5BA5" w:rsidTr="005145CF">
        <w:tc>
          <w:tcPr>
            <w:tcW w:w="1526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  <w:r w:rsidRPr="00FF5BA5">
              <w:rPr>
                <w:rStyle w:val="a3"/>
                <w:sz w:val="28"/>
                <w:szCs w:val="28"/>
              </w:rPr>
              <w:t xml:space="preserve">. </w:t>
            </w:r>
            <w:r w:rsidRPr="00FF5BA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урока.</w:t>
            </w:r>
          </w:p>
        </w:tc>
        <w:tc>
          <w:tcPr>
            <w:tcW w:w="709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4249" w:type="dxa"/>
          </w:tcPr>
          <w:p w:rsidR="00F20B60" w:rsidRPr="00FF5BA5" w:rsidRDefault="00F20B60" w:rsidP="003A6C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 - Можете ли вы назвать тему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урока?</w:t>
            </w:r>
          </w:p>
          <w:p w:rsidR="00F20B60" w:rsidRPr="00FF5BA5" w:rsidRDefault="00F20B60" w:rsidP="003A6C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- Вам было легко или были трудности?</w:t>
            </w:r>
          </w:p>
          <w:p w:rsidR="00F20B60" w:rsidRPr="00FF5BA5" w:rsidRDefault="00F20B60" w:rsidP="003A6C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- Всё ли вам было понятно?</w:t>
            </w:r>
          </w:p>
          <w:p w:rsidR="00F20B60" w:rsidRPr="00FF5BA5" w:rsidRDefault="00F20B60" w:rsidP="003A6C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- Что у вас получилось лучше всего и без ошибок?</w:t>
            </w:r>
          </w:p>
          <w:p w:rsidR="00F20B60" w:rsidRPr="00FF5BA5" w:rsidRDefault="00F20B60" w:rsidP="003A6C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- Что вы могли бы объяснить товарищу?</w:t>
            </w:r>
          </w:p>
          <w:p w:rsidR="00F20B60" w:rsidRPr="00FF5BA5" w:rsidRDefault="00F20B60" w:rsidP="003A6C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- Какое задание было самым интересным и почему?</w:t>
            </w:r>
          </w:p>
          <w:p w:rsidR="00F20B60" w:rsidRPr="00FF5BA5" w:rsidRDefault="00F20B60" w:rsidP="003A6C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- Кто доволен своей работой на уроке?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Просмотр анимации «Перенос слов».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сной и наглядной передачи учебной информации и её слухового восприятия.</w:t>
            </w:r>
          </w:p>
        </w:tc>
        <w:tc>
          <w:tcPr>
            <w:tcW w:w="1847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1842" w:type="dxa"/>
            <w:gridSpan w:val="2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 xml:space="preserve">Акцентирует 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на конечных результатах учебной деятельности обучающихся на уроке. Побуждает к высказыванию своего мнения.</w:t>
            </w:r>
          </w:p>
        </w:tc>
        <w:tc>
          <w:tcPr>
            <w:tcW w:w="1701" w:type="dxa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ют конечный результат своей работы на уроке.</w:t>
            </w:r>
          </w:p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t>Называют основные позиции повторяемого материала и как они их усвоили (что получилось, что не получилось и почему).</w:t>
            </w:r>
          </w:p>
        </w:tc>
        <w:tc>
          <w:tcPr>
            <w:tcW w:w="1925" w:type="dxa"/>
            <w:gridSpan w:val="3"/>
          </w:tcPr>
          <w:p w:rsidR="00F20B60" w:rsidRPr="00FF5BA5" w:rsidRDefault="00F20B60" w:rsidP="003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</w:t>
            </w:r>
            <w:r w:rsidRPr="00FF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ые: (обще-учебные) структурирование знаний. Обще-учебные: умение осознанно и произвольно строить речевое высказывание.</w:t>
            </w:r>
          </w:p>
          <w:p w:rsidR="00F20B60" w:rsidRPr="00FF5BA5" w:rsidRDefault="00F20B60" w:rsidP="003A6C31">
            <w:pPr>
              <w:pStyle w:val="a6"/>
              <w:spacing w:before="0" w:beforeAutospacing="0"/>
              <w:rPr>
                <w:sz w:val="28"/>
                <w:szCs w:val="28"/>
              </w:rPr>
            </w:pPr>
            <w:r w:rsidRPr="00FF5BA5">
              <w:rPr>
                <w:sz w:val="28"/>
                <w:szCs w:val="28"/>
              </w:rPr>
              <w:t>Умение с достаточной полнотой и точностью выражать свои мысли. Постановка целей и задач по самообразованию.</w:t>
            </w:r>
          </w:p>
        </w:tc>
      </w:tr>
    </w:tbl>
    <w:p w:rsidR="00F20B60" w:rsidRPr="00FF5BA5" w:rsidRDefault="00F20B60" w:rsidP="00F20B60">
      <w:pPr>
        <w:rPr>
          <w:sz w:val="28"/>
          <w:szCs w:val="28"/>
        </w:rPr>
      </w:pPr>
    </w:p>
    <w:p w:rsidR="00CD6D92" w:rsidRDefault="00CD6D92"/>
    <w:sectPr w:rsidR="00CD6D92" w:rsidSect="000E06D6">
      <w:footerReference w:type="default" r:id="rId12"/>
      <w:pgSz w:w="16838" w:h="11906" w:orient="landscape"/>
      <w:pgMar w:top="850" w:right="1134" w:bottom="1701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1B" w:rsidRDefault="00672A1B" w:rsidP="00B72FCC">
      <w:pPr>
        <w:spacing w:after="0" w:line="240" w:lineRule="auto"/>
      </w:pPr>
      <w:r>
        <w:separator/>
      </w:r>
    </w:p>
  </w:endnote>
  <w:endnote w:type="continuationSeparator" w:id="1">
    <w:p w:rsidR="00672A1B" w:rsidRDefault="00672A1B" w:rsidP="00B7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8149"/>
      <w:docPartObj>
        <w:docPartGallery w:val="Page Numbers (Bottom of Page)"/>
        <w:docPartUnique/>
      </w:docPartObj>
    </w:sdtPr>
    <w:sdtContent>
      <w:p w:rsidR="000E06D6" w:rsidRDefault="00B72FCC">
        <w:pPr>
          <w:pStyle w:val="a7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r>
          <w:fldChar w:fldCharType="begin"/>
        </w:r>
        <w:r w:rsidR="00F20B60">
          <w:instrText xml:space="preserve"> PAGE   \* MERGEFORMAT </w:instrText>
        </w:r>
        <w:r>
          <w:fldChar w:fldCharType="separate"/>
        </w:r>
        <w:r w:rsidR="005145CF" w:rsidRPr="005145CF">
          <w:rPr>
            <w:rFonts w:asciiTheme="majorHAnsi" w:hAnsiTheme="majorHAnsi"/>
            <w:noProof/>
            <w:color w:val="4F81BD" w:themeColor="accent1"/>
            <w:sz w:val="40"/>
            <w:szCs w:val="40"/>
          </w:rPr>
          <w:t>1</w:t>
        </w:r>
        <w:r>
          <w:fldChar w:fldCharType="end"/>
        </w:r>
      </w:p>
    </w:sdtContent>
  </w:sdt>
  <w:p w:rsidR="000E06D6" w:rsidRDefault="00672A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1B" w:rsidRDefault="00672A1B" w:rsidP="00B72FCC">
      <w:pPr>
        <w:spacing w:after="0" w:line="240" w:lineRule="auto"/>
      </w:pPr>
      <w:r>
        <w:separator/>
      </w:r>
    </w:p>
  </w:footnote>
  <w:footnote w:type="continuationSeparator" w:id="1">
    <w:p w:rsidR="00672A1B" w:rsidRDefault="00672A1B" w:rsidP="00B7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2F8B"/>
    <w:multiLevelType w:val="hybridMultilevel"/>
    <w:tmpl w:val="9B72DADE"/>
    <w:lvl w:ilvl="0" w:tplc="171CD97A">
      <w:start w:val="1"/>
      <w:numFmt w:val="decimal"/>
      <w:lvlText w:val="%1."/>
      <w:lvlJc w:val="left"/>
      <w:pPr>
        <w:ind w:left="8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73D347B8"/>
    <w:multiLevelType w:val="multilevel"/>
    <w:tmpl w:val="48347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B60"/>
    <w:rsid w:val="005145CF"/>
    <w:rsid w:val="00672A1B"/>
    <w:rsid w:val="00B72FCC"/>
    <w:rsid w:val="00CD6D92"/>
    <w:rsid w:val="00F2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0B60"/>
    <w:rPr>
      <w:b/>
      <w:bCs/>
    </w:rPr>
  </w:style>
  <w:style w:type="table" w:styleId="a4">
    <w:name w:val="Table Grid"/>
    <w:basedOn w:val="a1"/>
    <w:uiPriority w:val="59"/>
    <w:rsid w:val="00F20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0B60"/>
    <w:pPr>
      <w:ind w:left="720"/>
      <w:contextualSpacing/>
    </w:pPr>
  </w:style>
  <w:style w:type="paragraph" w:styleId="a6">
    <w:name w:val="Normal (Web)"/>
    <w:basedOn w:val="a"/>
    <w:uiPriority w:val="99"/>
    <w:rsid w:val="00F2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B60"/>
  </w:style>
  <w:style w:type="paragraph" w:styleId="a9">
    <w:name w:val="Balloon Text"/>
    <w:basedOn w:val="a"/>
    <w:link w:val="aa"/>
    <w:uiPriority w:val="99"/>
    <w:semiHidden/>
    <w:unhideWhenUsed/>
    <w:rsid w:val="00F2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3079</Words>
  <Characters>17551</Characters>
  <Application>Microsoft Office Word</Application>
  <DocSecurity>0</DocSecurity>
  <Lines>146</Lines>
  <Paragraphs>41</Paragraphs>
  <ScaleCrop>false</ScaleCrop>
  <Company/>
  <LinksUpToDate>false</LinksUpToDate>
  <CharactersWithSpaces>20589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Stalker</cp:lastModifiedBy>
  <cp:revision>3</cp:revision>
  <dcterms:created xsi:type="dcterms:W3CDTF">2014-11-22T14:13:00Z</dcterms:created>
  <dcterms:modified xsi:type="dcterms:W3CDTF">2014-11-24T16:19:00Z</dcterms:modified>
</cp:coreProperties>
</file>