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Default Extension="sldx" ContentType="application/vnd.openxmlformats-officedocument.presentationml.slide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Формирование универсальных учебных действий на примере долгосрочного проекта </w:t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в урочной деятельности.</w:t>
      </w:r>
    </w:p>
    <w:p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(из опыта работы Бизиной Л.В.)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Формируя универсальные учебные действия нельзя не задаться вопросом: « А как это сделать эффективно и чтобы не насаждать это формирования вопреки желанию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?» Работая в режиме экспериментальной стажерской </w:t>
      </w:r>
      <w:proofErr w:type="gramStart"/>
      <w:r>
        <w:rPr>
          <w:rFonts w:ascii="Times New Roman" w:hAnsi="Times New Roman" w:cs="Times New Roman"/>
        </w:rPr>
        <w:t>площадки</w:t>
      </w:r>
      <w:proofErr w:type="gramEnd"/>
      <w:r>
        <w:rPr>
          <w:rFonts w:ascii="Times New Roman" w:hAnsi="Times New Roman" w:cs="Times New Roman"/>
        </w:rPr>
        <w:t xml:space="preserve"> мы с коллегами решили, что каждый  учитель возьмет на себя ответственность решать этот вопрос с творческим подходом. </w:t>
      </w:r>
      <w:proofErr w:type="gramStart"/>
      <w:r>
        <w:rPr>
          <w:rFonts w:ascii="Times New Roman" w:hAnsi="Times New Roman" w:cs="Times New Roman"/>
        </w:rPr>
        <w:t>Так как я уже на протяжении 2 с половиной лет целенаправленно организую проектную деятельность обучающихся моего класса, то я решила, что формирование УУД у обучающихся моего класса буду формировать и отслеживать как раз в процессе работы над тем или иным проектом в течение года.</w:t>
      </w:r>
      <w:proofErr w:type="gramEnd"/>
      <w:r>
        <w:rPr>
          <w:rFonts w:ascii="Times New Roman" w:hAnsi="Times New Roman" w:cs="Times New Roman"/>
        </w:rPr>
        <w:t xml:space="preserve"> У </w:t>
      </w:r>
      <w:proofErr w:type="gramStart"/>
      <w:r>
        <w:rPr>
          <w:rFonts w:ascii="Times New Roman" w:hAnsi="Times New Roman" w:cs="Times New Roman"/>
        </w:rPr>
        <w:t>меня есть одно условие-каждый обучающийся моего класса должен</w:t>
      </w:r>
      <w:proofErr w:type="gramEnd"/>
      <w:r>
        <w:rPr>
          <w:rFonts w:ascii="Times New Roman" w:hAnsi="Times New Roman" w:cs="Times New Roman"/>
        </w:rPr>
        <w:t xml:space="preserve"> принять участие в 2 проектах как минимум в течение одного года. Выбор участия в проекте он должен осуществить сам. Т.е. выбрать ту тематику проектной деятельности, которая ему особенно близка. Степень участия он тоже выбирает сам. В этом году дети самостоятельно определились с тем,что им интереснее стали уже групповые или парные проекты (в отличи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от прошлых годов, когда проекты были в основном индивидуальные). Объединяться в пары и группы они могли как по желанию, так и с моей помощью. </w:t>
      </w:r>
      <w:proofErr w:type="gramStart"/>
      <w:r>
        <w:rPr>
          <w:rFonts w:ascii="Times New Roman" w:hAnsi="Times New Roman" w:cs="Times New Roman"/>
        </w:rPr>
        <w:t>Перед началом работы над проектом я ставлю определенные цели и задачи по формированию тех  или иных УУД (далее вам будут предложены конкретные УУД, которые я планировала сформировать у обучающихся в процессе работы над проктом).</w:t>
      </w:r>
      <w:proofErr w:type="gramEnd"/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в проектной деятельности можно выделить следующие </w:t>
      </w:r>
      <w:r>
        <w:rPr>
          <w:rFonts w:ascii="Times New Roman" w:hAnsi="Times New Roman" w:cs="Times New Roman"/>
          <w:b/>
        </w:rPr>
        <w:t>этапы,</w:t>
      </w:r>
      <w:r>
        <w:rPr>
          <w:rFonts w:ascii="Times New Roman" w:hAnsi="Times New Roman" w:cs="Times New Roman"/>
        </w:rPr>
        <w:t xml:space="preserve"> соответствующие учебной деятельности: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00475" cy="1685925"/>
            <wp:effectExtent l="57150" t="0" r="85725" b="9525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Возможности метода проектов для развития личности и социализации школьников выявляются через анализ структуры деятельности учителя и школьника, которая существенно отличается от структуры их деятельности при традиционной организации обучения. Эту структуру можно представить в следующем виде: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  <w:sectPr>
          <w:pgSz w:w="11906" w:h="16838"/>
          <w:pgMar w:top="426" w:right="849" w:bottom="568" w:left="1701" w:header="709" w:footer="709" w:gutter="0"/>
          <w:cols w:space="708"/>
          <w:docGrid w:linePitch="360"/>
        </w:sectPr>
      </w:pPr>
    </w:p>
    <w:p>
      <w:pPr>
        <w:pStyle w:val="a4"/>
        <w:numPr>
          <w:ilvl w:val="0"/>
          <w:numId w:val="3"/>
        </w:numPr>
        <w:ind w:left="284" w:right="638"/>
        <w:jc w:val="both"/>
      </w:pPr>
      <w:r>
        <w:lastRenderedPageBreak/>
        <w:t xml:space="preserve"> мотивационный (учитель: заявляет общий замысел, создает положительный мотивационный настрой;   ученики: обсуждают, предлагают собственные идеи);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-709"/>
        <w:jc w:val="center"/>
        <w:rPr>
          <w:rFonts w:ascii="Times New Roman" w:hAnsi="Times New Roman" w:cs="Times New Roman"/>
        </w:rPr>
        <w:sectPr>
          <w:type w:val="continuous"/>
          <w:pgSz w:w="11906" w:h="16838"/>
          <w:pgMar w:top="1134" w:right="567" w:bottom="567" w:left="1701" w:header="709" w:footer="709" w:gutter="0"/>
          <w:cols w:num="2" w:space="140"/>
          <w:docGrid w:linePitch="360"/>
        </w:sectPr>
      </w:pPr>
      <w:r>
        <w:rPr>
          <w:rFonts w:ascii="Times New Roman" w:hAnsi="Times New Roman" w:cs="Times New Roman"/>
          <w:noProof/>
        </w:rPr>
        <w:object w:dxaOrig="7215" w:dyaOrig="5400">
          <v:shape id="_x0000_i1027" type="#_x0000_t75" style="width:285.75pt;height:205.5pt" o:ole="">
            <v:imagedata r:id="rId9" o:title=""/>
          </v:shape>
          <o:OLEObject Type="Embed" ProgID="PowerPoint.Slide.12" ShapeID="_x0000_i1027" DrawAspect="Content" ObjectID="_1452588696" r:id="rId10"/>
        </w:objec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  <w:sectPr>
          <w:type w:val="continuous"/>
          <w:pgSz w:w="11906" w:h="16838"/>
          <w:pgMar w:top="1134" w:right="567" w:bottom="1135" w:left="1701" w:header="709" w:footer="709" w:gutter="0"/>
          <w:cols w:space="140"/>
          <w:docGrid w:linePitch="360"/>
        </w:sectPr>
      </w:pPr>
    </w:p>
    <w:p>
      <w:pPr>
        <w:pStyle w:val="a4"/>
        <w:numPr>
          <w:ilvl w:val="0"/>
          <w:numId w:val="3"/>
        </w:numPr>
        <w:ind w:left="284" w:right="636"/>
        <w:jc w:val="both"/>
      </w:pPr>
      <w:r>
        <w:lastRenderedPageBreak/>
        <w:t xml:space="preserve">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</w:t>
      </w:r>
      <w:r>
        <w:lastRenderedPageBreak/>
        <w:t xml:space="preserve">максимальной помощью учителя, позднее с нарастанием ученической самостоятельности); 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-567"/>
        <w:jc w:val="center"/>
        <w:rPr>
          <w:rFonts w:ascii="Times New Roman" w:hAnsi="Times New Roman" w:cs="Times New Roman"/>
        </w:rPr>
        <w:sectPr>
          <w:type w:val="continuous"/>
          <w:pgSz w:w="11906" w:h="16838"/>
          <w:pgMar w:top="1135" w:right="567" w:bottom="567" w:left="1701" w:header="709" w:footer="709" w:gutter="0"/>
          <w:cols w:num="2" w:space="144"/>
          <w:docGrid w:linePitch="360"/>
        </w:sectPr>
      </w:pPr>
      <w:r>
        <w:rPr>
          <w:rFonts w:ascii="Times New Roman" w:hAnsi="Times New Roman" w:cs="Times New Roman"/>
        </w:rPr>
        <w:object w:dxaOrig="7215" w:dyaOrig="5400">
          <v:shape id="_x0000_i1028" type="#_x0000_t75" style="width:285pt;height:213.75pt" o:ole="">
            <v:imagedata r:id="rId11" o:title=""/>
          </v:shape>
          <o:OLEObject Type="Embed" ProgID="PowerPoint.Slide.12" ShapeID="_x0000_i1028" DrawAspect="Content" ObjectID="_1452588697" r:id="rId12"/>
        </w:objec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  <w:sectPr>
          <w:type w:val="continuous"/>
          <w:pgSz w:w="11906" w:h="16838"/>
          <w:pgMar w:top="567" w:right="567" w:bottom="567" w:left="1701" w:header="709" w:footer="709" w:gutter="0"/>
          <w:cols w:space="144"/>
          <w:docGrid w:linePitch="360"/>
        </w:sectPr>
      </w:pPr>
    </w:p>
    <w:p>
      <w:pPr>
        <w:pStyle w:val="a4"/>
        <w:numPr>
          <w:ilvl w:val="0"/>
          <w:numId w:val="3"/>
        </w:numPr>
        <w:ind w:left="284" w:right="567"/>
        <w:jc w:val="both"/>
      </w:pPr>
      <w:proofErr w:type="gramStart"/>
      <w:r>
        <w:lastRenderedPageBreak/>
        <w:t>информационно-операционный (ученики: собирают материал, работают с литературой и другими источниками, непосредственно выполняют проект;   учитель: наблюдает, координирует, поддерживает, сам является информационным источником);</w:t>
      </w:r>
      <w:proofErr w:type="gramEnd"/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7215" w:dyaOrig="5400">
          <v:shape id="_x0000_i1029" type="#_x0000_t75" style="width:269.25pt;height:201.75pt" o:ole="">
            <v:imagedata r:id="rId13" o:title=""/>
          </v:shape>
          <o:OLEObject Type="Embed" ProgID="PowerPoint.Slide.12" ShapeID="_x0000_i1029" DrawAspect="Content" ObjectID="_1452588698" r:id="rId14"/>
        </w:objec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  <w:sectPr>
          <w:type w:val="continuous"/>
          <w:pgSz w:w="11906" w:h="16838"/>
          <w:pgMar w:top="1135" w:right="567" w:bottom="1135" w:left="1701" w:header="709" w:footer="709" w:gutter="0"/>
          <w:cols w:num="2" w:space="282"/>
          <w:docGrid w:linePitch="360"/>
        </w:sect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  <w:sectPr>
          <w:type w:val="continuous"/>
          <w:pgSz w:w="11906" w:h="16838"/>
          <w:pgMar w:top="1135" w:right="567" w:bottom="1135" w:left="1701" w:header="709" w:footer="709" w:gutter="0"/>
          <w:cols w:space="708"/>
          <w:docGrid w:linePitch="360"/>
        </w:sectPr>
      </w:pPr>
    </w:p>
    <w:p>
      <w:pPr>
        <w:pStyle w:val="a4"/>
        <w:numPr>
          <w:ilvl w:val="0"/>
          <w:numId w:val="3"/>
        </w:numPr>
        <w:ind w:left="284" w:right="638"/>
        <w:jc w:val="both"/>
      </w:pPr>
      <w:r>
        <w:lastRenderedPageBreak/>
        <w:t xml:space="preserve">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 </w:t>
      </w:r>
    </w:p>
    <w:p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-567"/>
        <w:jc w:val="center"/>
        <w:rPr>
          <w:rFonts w:ascii="Times New Roman" w:hAnsi="Times New Roman" w:cs="Times New Roman"/>
        </w:rPr>
        <w:sectPr>
          <w:type w:val="continuous"/>
          <w:pgSz w:w="11906" w:h="16838"/>
          <w:pgMar w:top="1134" w:right="567" w:bottom="1135" w:left="1701" w:header="709" w:footer="709" w:gutter="0"/>
          <w:cols w:num="2" w:space="140"/>
          <w:docGrid w:linePitch="360"/>
        </w:sectPr>
      </w:pPr>
      <w:r>
        <w:rPr>
          <w:rFonts w:ascii="Times New Roman" w:hAnsi="Times New Roman" w:cs="Times New Roman"/>
        </w:rPr>
        <w:object w:dxaOrig="7215" w:dyaOrig="5400">
          <v:shape id="_x0000_i1030" type="#_x0000_t75" style="width:277.5pt;height:208.5pt" o:ole="">
            <v:imagedata r:id="rId15" o:title=""/>
          </v:shape>
          <o:OLEObject Type="Embed" ProgID="PowerPoint.Slide.12" ShapeID="_x0000_i1030" DrawAspect="Content" ObjectID="_1452588699" r:id="rId16"/>
        </w:objec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Важное правило: каждый этап работы над проектом должен иметь свой конкретный продукт!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oundrect id="Скругленный прямоугольник 1" o:spid="_x0000_s1026" style="position:absolute;left:0;text-align:left;margin-left:-1.65pt;margin-top:36.75pt;width:221.25pt;height:5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" fillcolor="#95b3d7 [1940]" strokecolor="#95b3d7 [1940]" strokeweight="1pt">
            <v:fill color2="#dbe5f1 [660]" angle="135" focus="50%" type="gradient"/>
            <v:shadow on="t" color="#243f60 [1604]" opacity=".5" offset="1pt"/>
          </v:roundrect>
        </w:pict>
      </w:r>
      <w:r>
        <w:rPr>
          <w:rFonts w:ascii="Times New Roman" w:hAnsi="Times New Roman" w:cs="Times New Roman"/>
        </w:rPr>
        <w:t xml:space="preserve">Мы видим, что степень активности учеников и учителя на разных этапах разная, её можно представить в следующей схеме: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1-й этап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УЧИТЕЛЬ - ученик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2-й этап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учитель - УЧЕНИК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3-й этапы</w:t>
      </w:r>
      <w:r>
        <w:rPr>
          <w:rFonts w:ascii="Times New Roman" w:hAnsi="Times New Roman" w:cs="Times New Roman"/>
        </w:rPr>
        <w:tab/>
        <w:t xml:space="preserve">учитель - </w:t>
      </w:r>
      <w:proofErr w:type="spellStart"/>
      <w:r>
        <w:rPr>
          <w:rFonts w:ascii="Times New Roman" w:hAnsi="Times New Roman" w:cs="Times New Roman"/>
        </w:rPr>
        <w:t>УЧЕНИк</w:t>
      </w:r>
      <w:proofErr w:type="spellEnd"/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4-й этап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УЧИТЕЛЬ - ученик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  <w:sectPr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Как видно из схемы, роль учителя, несомненно, велика на первом этапе. И от того, как учитель </w:t>
      </w:r>
      <w:proofErr w:type="gramStart"/>
      <w:r>
        <w:rPr>
          <w:rFonts w:ascii="Times New Roman" w:hAnsi="Times New Roman" w:cs="Times New Roman"/>
        </w:rPr>
        <w:t>выполнит свою роль</w:t>
      </w:r>
      <w:proofErr w:type="gramEnd"/>
      <w:r>
        <w:rPr>
          <w:rFonts w:ascii="Times New Roman" w:hAnsi="Times New Roman" w:cs="Times New Roman"/>
        </w:rPr>
        <w:t xml:space="preserve"> на этапе погружения в проект, - зависит судьба проекта в целом. Здесь есть угроза свести работу над проектом к формулированию и выполнению задания по самостоятельной работе учащихся.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сделать так, чтобы работа учащихся действительно была проектной, чтобы она не сводилась к просто самостоятельной работе по какой-либо теме? Прежде всего, начиная работу над проектом, учитель пробуждает в учащихся интерес к теме проекта. Тема учебного плана и тема проекта – это разные темы. Тема проекта должна быть сформулирована естественным для детей языком и так, чтобы вызвать их интерес. Это может быть рассказанная сказка, притча, разыгранная инсценировка или просмотренный видеосюжет. Тема должна быть не только близка и интересна, но и доступна, т.к. это младшие школьники.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Затем на этапе погружения в проект учитель очерчивает проблемное поле. Из проблемы проекта, полученной в результате </w:t>
      </w:r>
      <w:proofErr w:type="spellStart"/>
      <w:r>
        <w:rPr>
          <w:rFonts w:ascii="Times New Roman" w:hAnsi="Times New Roman" w:cs="Times New Roman"/>
        </w:rPr>
        <w:t>проблематизации</w:t>
      </w:r>
      <w:proofErr w:type="spellEnd"/>
      <w:r>
        <w:rPr>
          <w:rFonts w:ascii="Times New Roman" w:hAnsi="Times New Roman" w:cs="Times New Roman"/>
        </w:rPr>
        <w:t>, вытекают цель и задачи проекта. Задачи проекта – организация и проведение определенной работы для поиска способов решения проблемы проекта. Таким образом, погружение в проект требует от учителя глубокого понимания всех психолого-педагогических механизмов воздействия на учащихся.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втором этапе организуется деятельность детей. Если проект групповой, то необходимо организовать детей в группы, определить цели и задачи каждой группы. По необходимости определить роль каждого члена группы. На этом же этапе происходит и планирование работы по решению задачи проекта. Оно может быть параллельным или последовательным.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того как спланирована работа, пора действовать. И это уже третий этап. Здесь учитель вообще может “ потеряться”, т.е. стать </w:t>
      </w:r>
      <w:proofErr w:type="gramStart"/>
      <w:r>
        <w:rPr>
          <w:rFonts w:ascii="Times New Roman" w:hAnsi="Times New Roman" w:cs="Times New Roman"/>
        </w:rPr>
        <w:t>эдаким</w:t>
      </w:r>
      <w:proofErr w:type="gramEnd"/>
      <w:r>
        <w:rPr>
          <w:rFonts w:ascii="Times New Roman" w:hAnsi="Times New Roman" w:cs="Times New Roman"/>
        </w:rPr>
        <w:t xml:space="preserve"> “малюсеньким наблюдателем”. Ребята все делают сами. Безусловно, степень самостоятельности зависит от того, как мы их подготовили. Когда детям не хватает знаний, каких-то умений, наступает благоприятный момент для подачи нового материала. Учитель на контроле: нормально ли идет ход деятельности, каков уровень самостоятельности.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последнем этапе роль учителя велика, поскольку ученикам не под силу сделать обобщение всего того, что они узнали или исследовали, протянуть мостик к следующей теме, прийти, может быть, к неожиданным умозаключениям, которые поможет сделать учитель с его богатым житейским опытом, научным кругозором, аналитическим мышлением.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 презентации как одна из целей проектной деятельности и с точки зрения ученика, и сточки зрения учителя бесспорно обязателен. Он необходим для завершения работы, для анализа проделанного, самооценки и оценки со стороны, демонстрации результатов. Результатом работы над проектом является найденный способ решения его проблемы. О нем и надо </w:t>
      </w:r>
      <w:proofErr w:type="gramStart"/>
      <w:r>
        <w:rPr>
          <w:rFonts w:ascii="Times New Roman" w:hAnsi="Times New Roman" w:cs="Times New Roman"/>
        </w:rPr>
        <w:t>рассказать</w:t>
      </w:r>
      <w:proofErr w:type="gramEnd"/>
      <w:r>
        <w:rPr>
          <w:rFonts w:ascii="Times New Roman" w:hAnsi="Times New Roman" w:cs="Times New Roman"/>
        </w:rPr>
        <w:t xml:space="preserve"> прежде всего, причем доказательно, поясняя, как была поставлена проблема, какими были вытекающие из нее цель и задачи проекта, кратко охарактеризовать возникавшие и отвергнутые, побочные способы ее решения и показать преимущество выбранного способа.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успешной работы на этапе презентации нужно </w:t>
      </w:r>
      <w:proofErr w:type="gramStart"/>
      <w:r>
        <w:rPr>
          <w:rFonts w:ascii="Times New Roman" w:hAnsi="Times New Roman" w:cs="Times New Roman"/>
        </w:rPr>
        <w:t>научить учащихся сжато</w:t>
      </w:r>
      <w:proofErr w:type="gramEnd"/>
      <w:r>
        <w:rPr>
          <w:rFonts w:ascii="Times New Roman" w:hAnsi="Times New Roman" w:cs="Times New Roman"/>
        </w:rPr>
        <w:t xml:space="preserve"> излагать свои мысли, логически связно выстраивать сообщение, готовить наглядность, вырабатывать структурированную манеру изложения материала. На этапе презентации учитель обобщает, резюмирует, дает оценку. Важно, чтобы учебный и воспитательный эффекты были максимальными.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Основываясь на этом, можно выделить несколько групп умений, на которые проектная деятельность оказывает наибольшее влияние:</w:t>
      </w:r>
    </w:p>
    <w:p>
      <w:pPr>
        <w:pStyle w:val="a4"/>
        <w:numPr>
          <w:ilvl w:val="0"/>
          <w:numId w:val="4"/>
        </w:numPr>
        <w:jc w:val="both"/>
      </w:pPr>
      <w:r>
        <w:t xml:space="preserve">Рефлексивные умения: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осмыслить задачу, для решения которой недостаточно знаний;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отвечать на вопрос: чему я научился</w:t>
      </w:r>
      <w:proofErr w:type="gramStart"/>
      <w:r>
        <w:rPr>
          <w:rFonts w:ascii="Times New Roman" w:hAnsi="Times New Roman" w:cs="Times New Roman"/>
        </w:rPr>
        <w:t xml:space="preserve">?, </w:t>
      </w:r>
      <w:proofErr w:type="gramEnd"/>
      <w:r>
        <w:rPr>
          <w:rFonts w:ascii="Times New Roman" w:hAnsi="Times New Roman" w:cs="Times New Roman"/>
        </w:rPr>
        <w:t xml:space="preserve">чему нужно научиться для решения поставленной задачи?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адекватно выбирать свою роль в коллективном деле.</w:t>
      </w:r>
    </w:p>
    <w:p>
      <w:pPr>
        <w:pStyle w:val="a4"/>
        <w:numPr>
          <w:ilvl w:val="0"/>
          <w:numId w:val="4"/>
        </w:numPr>
        <w:jc w:val="both"/>
      </w:pPr>
      <w:r>
        <w:t>Поисковые (исследовательские) умения: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самостоятельно генерировать идеи, т.е. изобретать способ действия, привлекая знания из различных областей;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самостоятельно найти недостающую информацию в информационном поле;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запросить недостающую информацию у эксперта (учителя, консультанта, специалиста);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находить несколько вариантов решения проблемы;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выдвигать гипотезы;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выбирать лучшее решение из нескольких предложенных;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устанавливать причинно-следственные связи.</w:t>
      </w:r>
    </w:p>
    <w:p>
      <w:pPr>
        <w:pStyle w:val="a4"/>
        <w:numPr>
          <w:ilvl w:val="0"/>
          <w:numId w:val="4"/>
        </w:numPr>
        <w:jc w:val="both"/>
      </w:pPr>
      <w:r>
        <w:t>Навыки оценочной самостоятельности.</w:t>
      </w:r>
    </w:p>
    <w:p>
      <w:pPr>
        <w:pStyle w:val="a4"/>
        <w:ind w:hanging="720"/>
        <w:jc w:val="both"/>
      </w:pPr>
      <w:r>
        <w:lastRenderedPageBreak/>
        <w:t>- умение оценивать ход, результат своей деятельности и деятельности других.</w:t>
      </w:r>
    </w:p>
    <w:p>
      <w:pPr>
        <w:pStyle w:val="a4"/>
        <w:numPr>
          <w:ilvl w:val="0"/>
          <w:numId w:val="4"/>
        </w:numPr>
        <w:jc w:val="both"/>
      </w:pPr>
      <w:r>
        <w:t>Умения и навыки работы в сотрудничестве: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коллективного планирования;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взаимодействовать с любым партнером;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умения взаимопомощи в группе в решении общих задач;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навыки делового партнерского общения;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находить и исправлять ошибки в работе других участников группы.</w:t>
      </w:r>
    </w:p>
    <w:p>
      <w:pPr>
        <w:pStyle w:val="a4"/>
        <w:numPr>
          <w:ilvl w:val="0"/>
          <w:numId w:val="4"/>
        </w:numPr>
      </w:pPr>
      <w:r>
        <w:t>Информационные умения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умение самостоятельно осуществлять поиск нужной информации;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выявлять, какой информации или каких умений недостаёт</w:t>
      </w:r>
    </w:p>
    <w:p>
      <w:pPr>
        <w:pStyle w:val="a4"/>
        <w:numPr>
          <w:ilvl w:val="0"/>
          <w:numId w:val="5"/>
        </w:numPr>
        <w:jc w:val="both"/>
      </w:pPr>
      <w:r>
        <w:t>Коммуникативные умения: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умение инициировать учебное взаимодействие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– вступать в диалог, задавать вопросы и т.д.;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вести дискуссию;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отстаивать свою точку зрения;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находить компромисс;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навыки интервьюирования, устного опроса и т.п.</w:t>
      </w:r>
    </w:p>
    <w:p>
      <w:pPr>
        <w:pStyle w:val="a4"/>
        <w:numPr>
          <w:ilvl w:val="0"/>
          <w:numId w:val="5"/>
        </w:numPr>
        <w:jc w:val="both"/>
      </w:pPr>
      <w:r>
        <w:t xml:space="preserve">Презентационные умения и навыки: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навыки монологической речи;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уверенно держать себя во время выступления, артистические умения;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использовать различные средства наглядности при выступлении;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отвечать на незапланированные вопросы.</w:t>
      </w:r>
    </w:p>
    <w:p>
      <w:pPr>
        <w:pStyle w:val="a4"/>
        <w:numPr>
          <w:ilvl w:val="0"/>
          <w:numId w:val="5"/>
        </w:numPr>
        <w:jc w:val="both"/>
      </w:pPr>
      <w:r>
        <w:t>Менеджерские умения и навыки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умение проектировать процесс;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умение планировать деятельность, время, ресурсы;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умение принимать решение; 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распределять обязанности при выполнении коллективного дела.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Рассмотрев сущность универсальных учебных действий и сущность проектной деятельности, и сравнив   перечни универсальных учебных действий, упомянутых в стандарте начального образования, и умений, развитию которых способствует использование проектной деятельности в процессе обучения, можно подтвердить гипотезу о том, что использование проектной деятельности повышает эффективность формирования универсальных учебных действий. В практической части работы рассмотрим возможности использования проектной деятельности в начальной школе.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проведением работы по каждому из проектов руководителем должна быть четко выстроена логическая схема проекта. Особое внимание следует обратить на следующие моменты: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баланс ролей; 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четкость целей; 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согласованность задач, поставленных перед каждым членом; 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выработка единой системы ценностей; 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выходить из конфликтных ситуаций; 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поддержки и взаимного доверия; 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подходящей методики работы; 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успешного руководства со стороны учителя; 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регулярный отчет о проделанной работе; 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индивидуальное развитие каждого ребенка;</w:t>
      </w:r>
    </w:p>
    <w:p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навыков общения. </w:t>
      </w:r>
    </w:p>
    <w:p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Исходя из вышесказанного, </w:t>
      </w:r>
      <w:r>
        <w:rPr>
          <w:rFonts w:ascii="Times New Roman" w:eastAsia="Calibri" w:hAnsi="Times New Roman" w:cs="Times New Roman"/>
          <w:b/>
          <w:sz w:val="24"/>
          <w:szCs w:val="24"/>
        </w:rPr>
        <w:t>правила успешности проектной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можно сформулировать так: </w:t>
      </w:r>
    </w:p>
    <w:p>
      <w:pPr>
        <w:pStyle w:val="a3"/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команде нет лидеров. Все члены команды равны. </w:t>
      </w:r>
    </w:p>
    <w:p>
      <w:pPr>
        <w:pStyle w:val="a3"/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Команды не соревнуются. </w:t>
      </w:r>
    </w:p>
    <w:p>
      <w:pPr>
        <w:pStyle w:val="a3"/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члены команды должны получать удовольствие от общения друг с другом и оттого, что они вместе выполняют проектное задание. </w:t>
      </w:r>
    </w:p>
    <w:p>
      <w:pPr>
        <w:pStyle w:val="a3"/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Каждый должен получать удовольствие от чувства уверенности в себе. </w:t>
      </w:r>
    </w:p>
    <w:p>
      <w:pPr>
        <w:pStyle w:val="a3"/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должны проявлять активность и вносить свой вклад в общее дело. Не должно быть так называемых «спящих партнеров». </w:t>
      </w:r>
    </w:p>
    <w:p>
      <w:pPr>
        <w:pStyle w:val="a3"/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Ответственность за конечный результат несут все члены команды, выполняющие проектное задание. </w:t>
      </w:r>
    </w:p>
    <w:p>
      <w:pPr>
        <w:pStyle w:val="a3"/>
        <w:numPr>
          <w:ilvl w:val="0"/>
          <w:numId w:val="2"/>
        </w:num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Важность ротации - перемещения членов команды по разным позициям в процессе получения результатов по проектам. Например, освоение позиции докладчика во время презентации проекта, главного оформителя проектной документации, аналитика собранных материалов, составителя портфолио - папки документов, сопровождающих проект и др. Это обусловлено тем, что дети часто не знают до конца собственных возможностей, не верят в свои потенциальные резервы: быть успешными в разнообразных видах деятельности, сопутствующих проекту. Причем это касается различных его этапов: от формулирования замысла, идеи, детального плана проекта до реализации, осуществления проектной деятельности и рефлексии, как полученных результатов, так и собственной деятельности.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 уверенностью можно сделать вывод о том, что проектная деятельность младших школьников не только возможна, но и высокоэффективна для формирования универсальных учебных действий. </w:t>
      </w:r>
      <w:r>
        <w:rPr>
          <w:rFonts w:ascii="Times New Roman" w:hAnsi="Times New Roman" w:cs="Times New Roman"/>
          <w:iCs/>
          <w:sz w:val="24"/>
          <w:szCs w:val="24"/>
        </w:rPr>
        <w:t>Античный афоризм гласит: п</w:t>
      </w:r>
      <w:r>
        <w:rPr>
          <w:rFonts w:ascii="Times New Roman" w:hAnsi="Times New Roman" w:cs="Times New Roman"/>
          <w:sz w:val="24"/>
          <w:szCs w:val="24"/>
        </w:rPr>
        <w:t>римеры полезнее наставлений. Рассмотрим в следующем разделе системуиспользования метода проектов при обучении младших школьников.</w:t>
      </w:r>
    </w:p>
    <w:p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использования проектной деятельности для формирования универсальных учебных действий младших школьников.</w:t>
      </w:r>
    </w:p>
    <w:p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Начиная работу с первоклассниками в 2010/2011 учебном году, выделила для себя ряд проблем: </w:t>
      </w:r>
    </w:p>
    <w:p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самостоятельности учащихся в учебном процессе;</w:t>
      </w:r>
    </w:p>
    <w:p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готовить рабочее место к учебным занятиям;</w:t>
      </w:r>
    </w:p>
    <w:p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следовать инструкции, ярко выраженное в неспособности внимательно слушать и выделить последовательность действий, а также выполнить работу от начала до конца в соответствии с заданием;</w:t>
      </w:r>
    </w:p>
    <w:p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невысокий уровень развития основных мыслительных операций;</w:t>
      </w:r>
    </w:p>
    <w:p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переноса знаний из одной образовательной области в другую, из учебной ситуации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жизненную;</w:t>
      </w:r>
    </w:p>
    <w:p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сформированностиуниверсальных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действийтретьеклассников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(см. приложение 2.) подтвердила необходимость продолжения целенаправленной работы по их формированию и развитию. Поэтому, начиная с первого полугодия 3-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 класса, опять начала вовлекать учащихся в проектную деятельность. Первым проектом, над которым работали ребята в 3 классе, стал проект «Сказки»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м. схема 1)</w:t>
      </w:r>
    </w:p>
    <w:p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1.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7400" cy="4076700"/>
            <wp:effectExtent l="95250" t="0" r="952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построен на тематике, эмоционально близ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кой каждому ребенку. Это повод для его содержательного общения с другими членами семьи,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которого, малыш учится задавать целена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правленные вопросы. </w:t>
      </w:r>
    </w:p>
    <w:p>
      <w:pPr>
        <w:pStyle w:val="a3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проектом позволила решить следующие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едагогические цели:</w:t>
      </w:r>
    </w:p>
    <w:p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творческие и коммуникативные способности ребенка; </w:t>
      </w:r>
    </w:p>
    <w:p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навыки сотрудничества с другими людь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ми; </w:t>
      </w:r>
    </w:p>
    <w:p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навыки эмоционального общения с членами семьи; </w:t>
      </w:r>
    </w:p>
    <w:p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привить первоначальные умения собрать информацию из разных ис</w:t>
      </w:r>
      <w:r>
        <w:rPr>
          <w:rFonts w:ascii="Times New Roman" w:hAnsi="Times New Roman" w:cs="Times New Roman"/>
          <w:sz w:val="24"/>
          <w:szCs w:val="24"/>
        </w:rPr>
        <w:softHyphen/>
        <w:t>точников, осмыслить ее и использовать ее для выполнения проекта.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Групповые проекты получились очень разнообразные, так как кто-то более глубоко представил в проекте свою собственную сказку, кто-то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азработал вопросы к викторине, кто-то –составил кроссворд по авторским зарубежным сказкам.. Поскольку многие презентации формировались при помощи родителей, несколько из них были представлены в электронном виде. Комментарии в виде рассказа ребенок делал само</w:t>
      </w:r>
      <w:r>
        <w:rPr>
          <w:rFonts w:ascii="Times New Roman" w:hAnsi="Times New Roman" w:cs="Times New Roman"/>
          <w:sz w:val="24"/>
          <w:szCs w:val="24"/>
        </w:rPr>
        <w:softHyphen/>
        <w:t>стоятельно.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проекта стало понимание ребенком роли сказки вообще в жизни человека. Практическим воплощением результата стала выставка «Сказки, которые живут вечно».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конце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четверти 3 класса показала положительную динамику, представленную в таблице 1.</w:t>
      </w:r>
    </w:p>
    <w:p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1.</w:t>
      </w:r>
    </w:p>
    <w:tbl>
      <w:tblPr>
        <w:tblStyle w:val="1-1"/>
        <w:tblW w:w="8684" w:type="dxa"/>
        <w:jc w:val="center"/>
        <w:tblInd w:w="-670" w:type="dxa"/>
        <w:tblLook w:val="04A0"/>
      </w:tblPr>
      <w:tblGrid>
        <w:gridCol w:w="3634"/>
        <w:gridCol w:w="2835"/>
        <w:gridCol w:w="2215"/>
      </w:tblGrid>
      <w:tr>
        <w:trPr>
          <w:cnfStyle w:val="100000000000"/>
          <w:trHeight w:val="317"/>
          <w:jc w:val="center"/>
        </w:trPr>
        <w:tc>
          <w:tcPr>
            <w:cnfStyle w:val="001000000000"/>
            <w:tcW w:w="3634" w:type="dxa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noWrap/>
            <w:hideMark/>
          </w:tcPr>
          <w:p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диагностика сентябрь 2012 год</w:t>
            </w:r>
          </w:p>
        </w:tc>
        <w:tc>
          <w:tcPr>
            <w:tcW w:w="2215" w:type="dxa"/>
            <w:noWrap/>
            <w:hideMark/>
          </w:tcPr>
          <w:p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2012год</w:t>
            </w:r>
          </w:p>
        </w:tc>
      </w:tr>
      <w:tr>
        <w:trPr>
          <w:cnfStyle w:val="000000100000"/>
          <w:trHeight w:val="317"/>
          <w:jc w:val="center"/>
        </w:trPr>
        <w:tc>
          <w:tcPr>
            <w:cnfStyle w:val="001000000000"/>
            <w:tcW w:w="3634" w:type="dxa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835" w:type="dxa"/>
            <w:noWrap/>
            <w:hideMark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2215" w:type="dxa"/>
            <w:noWrap/>
            <w:hideMark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  <w:tr>
        <w:trPr>
          <w:cnfStyle w:val="000000010000"/>
          <w:trHeight w:val="317"/>
          <w:jc w:val="center"/>
        </w:trPr>
        <w:tc>
          <w:tcPr>
            <w:cnfStyle w:val="001000000000"/>
            <w:tcW w:w="3634" w:type="dxa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835" w:type="dxa"/>
            <w:noWrap/>
            <w:hideMark/>
          </w:tcPr>
          <w:p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2215" w:type="dxa"/>
            <w:noWrap/>
            <w:hideMark/>
          </w:tcPr>
          <w:p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>
        <w:trPr>
          <w:cnfStyle w:val="000000100000"/>
          <w:trHeight w:val="317"/>
          <w:jc w:val="center"/>
        </w:trPr>
        <w:tc>
          <w:tcPr>
            <w:cnfStyle w:val="001000000000"/>
            <w:tcW w:w="3634" w:type="dxa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Предметные </w:t>
            </w:r>
          </w:p>
        </w:tc>
        <w:tc>
          <w:tcPr>
            <w:tcW w:w="2835" w:type="dxa"/>
            <w:noWrap/>
            <w:hideMark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215" w:type="dxa"/>
            <w:noWrap/>
            <w:hideMark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</w:tr>
      <w:tr>
        <w:trPr>
          <w:cnfStyle w:val="000000010000"/>
          <w:trHeight w:val="317"/>
          <w:jc w:val="center"/>
        </w:trPr>
        <w:tc>
          <w:tcPr>
            <w:cnfStyle w:val="001000000000"/>
            <w:tcW w:w="3634" w:type="dxa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835" w:type="dxa"/>
            <w:noWrap/>
            <w:hideMark/>
          </w:tcPr>
          <w:p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2215" w:type="dxa"/>
            <w:noWrap/>
            <w:hideMark/>
          </w:tcPr>
          <w:p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</w:tr>
      <w:tr>
        <w:trPr>
          <w:cnfStyle w:val="000000100000"/>
          <w:trHeight w:val="317"/>
          <w:jc w:val="center"/>
        </w:trPr>
        <w:tc>
          <w:tcPr>
            <w:cnfStyle w:val="001000000000"/>
            <w:tcW w:w="3634" w:type="dxa"/>
            <w:noWrap/>
          </w:tcPr>
          <w:p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Личностные </w:t>
            </w:r>
          </w:p>
        </w:tc>
        <w:tc>
          <w:tcPr>
            <w:tcW w:w="2835" w:type="dxa"/>
            <w:noWrap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2215" w:type="dxa"/>
            <w:noWrap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</w:tr>
    </w:tbl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 на практике подтверждают гипотезу о положительном влиянии метода проектов на формирование универсальных учебных действий.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полугодии 3 класса мы расширили круг изучения литературного чтения со сказок до басен.</w:t>
      </w:r>
    </w:p>
    <w:p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1868" cy="3161489"/>
            <wp:effectExtent l="76200" t="0" r="104032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2.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характеристики деятельности на каждом этапе: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мотивационном этапе</w:t>
      </w:r>
      <w:r>
        <w:rPr>
          <w:rFonts w:ascii="Times New Roman" w:hAnsi="Times New Roman" w:cs="Times New Roman"/>
          <w:sz w:val="24"/>
          <w:szCs w:val="24"/>
        </w:rPr>
        <w:t xml:space="preserve"> учитель заявил общий замысел, создал положительный мотивационный настрой, а ученики обсудили и предложили собственные идеи.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планирующе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подготовительном этапе</w:t>
      </w:r>
      <w:r>
        <w:rPr>
          <w:rFonts w:ascii="Times New Roman" w:hAnsi="Times New Roman" w:cs="Times New Roman"/>
          <w:sz w:val="24"/>
          <w:szCs w:val="24"/>
        </w:rPr>
        <w:t xml:space="preserve"> была определена тема и цель проекта, сформулированы задачи, выработан план действия, согласованы способы совместной деятельности и установлены критерии оценки результата и процесса.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Третий, </w:t>
      </w:r>
      <w:r>
        <w:rPr>
          <w:rFonts w:ascii="Times New Roman" w:hAnsi="Times New Roman" w:cs="Times New Roman"/>
          <w:b/>
          <w:sz w:val="24"/>
          <w:szCs w:val="24"/>
        </w:rPr>
        <w:t>информационно – операционный этап,</w:t>
      </w:r>
      <w:r>
        <w:rPr>
          <w:rFonts w:ascii="Times New Roman" w:hAnsi="Times New Roman" w:cs="Times New Roman"/>
          <w:sz w:val="24"/>
          <w:szCs w:val="24"/>
        </w:rPr>
        <w:t xml:space="preserve"> делится на две части: в первой ученики собирают материал, работают с литературой и другими источниками, непосредственно выполняют проект, предполагается выход за рамки кабинета. На этом этапе учитель исполняет роль координатора, наблюдателя и источника информации. На уроке же проводится вторая часть – непосредственно оформление конечного продукта.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рефлексивно - оценочном этапе</w:t>
      </w:r>
      <w:r>
        <w:rPr>
          <w:rFonts w:ascii="Times New Roman" w:hAnsi="Times New Roman" w:cs="Times New Roman"/>
          <w:sz w:val="24"/>
          <w:szCs w:val="24"/>
        </w:rPr>
        <w:t xml:space="preserve"> ученики участвовали в коллективном обсуждении и содержательной оценке результатов и процесса работы, осуществили самооценку, учитель выступил участником коллективной оценочной деятельности.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проект отличается от предыдущего не только объектом исследования, но и тем, что ребята учились работать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способствовало развитию коммуникативных и организаторских навыков. Работа над проектом «Эзопов язык» позволила проявить лидерские качества у ребят, умение работать в команде.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Результатом проекта стал праздник, который надолго запомнился всем его участникам.</w:t>
      </w: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сформированностиуниверсальных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действий, проведённая в конце 3 четверти3 класса  также показала положительную динамику. Результаты представлены в таблице 2.</w:t>
      </w:r>
    </w:p>
    <w:p>
      <w:pPr>
        <w:pStyle w:val="a3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1-1"/>
        <w:tblW w:w="9416" w:type="dxa"/>
        <w:tblLook w:val="04A0"/>
      </w:tblPr>
      <w:tblGrid>
        <w:gridCol w:w="3701"/>
        <w:gridCol w:w="2835"/>
        <w:gridCol w:w="1559"/>
        <w:gridCol w:w="1321"/>
      </w:tblGrid>
      <w:tr>
        <w:trPr>
          <w:cnfStyle w:val="100000000000"/>
          <w:trHeight w:val="315"/>
        </w:trPr>
        <w:tc>
          <w:tcPr>
            <w:cnfStyle w:val="001000000000"/>
            <w:tcW w:w="3701" w:type="dxa"/>
            <w:noWrap/>
            <w:hideMark/>
          </w:tcPr>
          <w:p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noWrap/>
            <w:hideMark/>
          </w:tcPr>
          <w:p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диагностика сентябрь2012год</w:t>
            </w:r>
          </w:p>
        </w:tc>
        <w:tc>
          <w:tcPr>
            <w:tcW w:w="1559" w:type="dxa"/>
            <w:noWrap/>
            <w:hideMark/>
          </w:tcPr>
          <w:p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2012год</w:t>
            </w:r>
          </w:p>
        </w:tc>
        <w:tc>
          <w:tcPr>
            <w:tcW w:w="1321" w:type="dxa"/>
            <w:noWrap/>
            <w:hideMark/>
          </w:tcPr>
          <w:p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2013год</w:t>
            </w:r>
          </w:p>
        </w:tc>
      </w:tr>
      <w:tr>
        <w:trPr>
          <w:cnfStyle w:val="000000100000"/>
          <w:trHeight w:val="315"/>
        </w:trPr>
        <w:tc>
          <w:tcPr>
            <w:cnfStyle w:val="001000000000"/>
            <w:tcW w:w="3701" w:type="dxa"/>
            <w:noWrap/>
          </w:tcPr>
          <w:p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2835" w:type="dxa"/>
            <w:noWrap/>
            <w:hideMark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2,8</w:t>
            </w:r>
          </w:p>
        </w:tc>
        <w:tc>
          <w:tcPr>
            <w:tcW w:w="1559" w:type="dxa"/>
            <w:noWrap/>
            <w:hideMark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  <w:tc>
          <w:tcPr>
            <w:tcW w:w="1321" w:type="dxa"/>
            <w:noWrap/>
            <w:hideMark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</w:tr>
      <w:tr>
        <w:trPr>
          <w:cnfStyle w:val="000000010000"/>
          <w:trHeight w:val="315"/>
        </w:trPr>
        <w:tc>
          <w:tcPr>
            <w:cnfStyle w:val="001000000000"/>
            <w:tcW w:w="3701" w:type="dxa"/>
            <w:noWrap/>
          </w:tcPr>
          <w:p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835" w:type="dxa"/>
            <w:noWrap/>
            <w:hideMark/>
          </w:tcPr>
          <w:p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  <w:tc>
          <w:tcPr>
            <w:tcW w:w="1559" w:type="dxa"/>
            <w:noWrap/>
            <w:hideMark/>
          </w:tcPr>
          <w:p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1321" w:type="dxa"/>
            <w:noWrap/>
            <w:hideMark/>
          </w:tcPr>
          <w:p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</w:tr>
      <w:tr>
        <w:trPr>
          <w:cnfStyle w:val="000000100000"/>
          <w:trHeight w:val="315"/>
        </w:trPr>
        <w:tc>
          <w:tcPr>
            <w:cnfStyle w:val="001000000000"/>
            <w:tcW w:w="3701" w:type="dxa"/>
            <w:noWrap/>
          </w:tcPr>
          <w:p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Предметные </w:t>
            </w:r>
          </w:p>
        </w:tc>
        <w:tc>
          <w:tcPr>
            <w:tcW w:w="2835" w:type="dxa"/>
            <w:noWrap/>
            <w:hideMark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559" w:type="dxa"/>
            <w:noWrap/>
            <w:hideMark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1" w:type="dxa"/>
            <w:noWrap/>
            <w:hideMark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>
        <w:trPr>
          <w:cnfStyle w:val="000000010000"/>
          <w:trHeight w:val="315"/>
        </w:trPr>
        <w:tc>
          <w:tcPr>
            <w:cnfStyle w:val="001000000000"/>
            <w:tcW w:w="3701" w:type="dxa"/>
            <w:noWrap/>
          </w:tcPr>
          <w:p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835" w:type="dxa"/>
            <w:noWrap/>
            <w:hideMark/>
          </w:tcPr>
          <w:p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559" w:type="dxa"/>
            <w:noWrap/>
            <w:hideMark/>
          </w:tcPr>
          <w:p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  <w:tc>
          <w:tcPr>
            <w:tcW w:w="1321" w:type="dxa"/>
            <w:noWrap/>
            <w:hideMark/>
          </w:tcPr>
          <w:p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>
        <w:trPr>
          <w:cnfStyle w:val="000000100000"/>
          <w:trHeight w:val="315"/>
        </w:trPr>
        <w:tc>
          <w:tcPr>
            <w:cnfStyle w:val="001000000000"/>
            <w:tcW w:w="3701" w:type="dxa"/>
            <w:noWrap/>
          </w:tcPr>
          <w:p>
            <w:pP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Личностные </w:t>
            </w:r>
          </w:p>
        </w:tc>
        <w:tc>
          <w:tcPr>
            <w:tcW w:w="2835" w:type="dxa"/>
            <w:noWrap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559" w:type="dxa"/>
            <w:noWrap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  <w:tc>
          <w:tcPr>
            <w:tcW w:w="1321" w:type="dxa"/>
            <w:noWrap/>
          </w:tcPr>
          <w:p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</w:tbl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abstractNum w:abstractNumId="0">
    <w:nsid w:val="09466FD2"/>
    <w:multiLevelType w:val="hybridMultilevel"/>
    <w:tmpl w:val="216ECE62"/>
    <w:lvl w:ilvl="0" w:tplc="17402FA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3D68E0"/>
    <w:multiLevelType w:val="hybridMultilevel"/>
    <w:tmpl w:val="41EA2C52"/>
    <w:lvl w:ilvl="0" w:tplc="17402FA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5627AE"/>
    <w:multiLevelType w:val="hybridMultilevel"/>
    <w:tmpl w:val="169A8378"/>
    <w:lvl w:ilvl="0" w:tplc="17402FA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F24C87"/>
    <w:multiLevelType w:val="hybridMultilevel"/>
    <w:tmpl w:val="303271D2"/>
    <w:lvl w:ilvl="0" w:tplc="17402FA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852C1"/>
    <w:multiLevelType w:val="hybridMultilevel"/>
    <w:tmpl w:val="FDA2BEA4"/>
    <w:lvl w:ilvl="0" w:tplc="17402F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F2E08"/>
    <w:multiLevelType w:val="hybridMultilevel"/>
    <w:tmpl w:val="F3686A0E"/>
    <w:lvl w:ilvl="0" w:tplc="17402F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924E8"/>
    <w:multiLevelType w:val="hybridMultilevel"/>
    <w:tmpl w:val="6F8A6FCE"/>
    <w:lvl w:ilvl="0" w:tplc="8F228B08">
      <w:start w:val="1"/>
      <w:numFmt w:val="bullet"/>
      <w:lvlText w:val=""/>
      <w:lvlPicBulletId w:val="1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B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1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AB"/>
    <w:rPr>
      <w:rFonts w:ascii="Tahoma" w:eastAsiaTheme="minorEastAsia" w:hAnsi="Tahoma" w:cs="Tahoma"/>
      <w:sz w:val="16"/>
      <w:szCs w:val="16"/>
      <w:lang w:eastAsia="ru-RU"/>
    </w:rPr>
  </w:style>
  <w:style w:type="table" w:styleId="1-1">
    <w:name w:val="Medium Shading 1 Accent 1"/>
    <w:basedOn w:val="a1"/>
    <w:uiPriority w:val="63"/>
    <w:rsid w:val="00821B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5.emf"/><Relationship Id="rId18" Type="http://schemas.openxmlformats.org/officeDocument/2006/relationships/diagramLayout" Target="diagrams/layout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Data" Target="diagrams/data3.xml"/><Relationship Id="rId7" Type="http://schemas.openxmlformats.org/officeDocument/2006/relationships/diagramQuickStyle" Target="diagrams/quickStyle1.xml"/><Relationship Id="rId12" Type="http://schemas.openxmlformats.org/officeDocument/2006/relationships/package" Target="embeddings/______Microsoft_Office_PowerPoint2.sldx"/><Relationship Id="rId17" Type="http://schemas.openxmlformats.org/officeDocument/2006/relationships/diagramData" Target="diagrams/data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4.sldx"/><Relationship Id="rId20" Type="http://schemas.openxmlformats.org/officeDocument/2006/relationships/diagramColors" Target="diagrams/colors2.xml"/><Relationship Id="rId29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4.emf"/><Relationship Id="rId24" Type="http://schemas.openxmlformats.org/officeDocument/2006/relationships/diagramColors" Target="diagrams/colors3.xml"/><Relationship Id="rId5" Type="http://schemas.openxmlformats.org/officeDocument/2006/relationships/diagramData" Target="diagrams/data1.xml"/><Relationship Id="rId15" Type="http://schemas.openxmlformats.org/officeDocument/2006/relationships/image" Target="media/image6.emf"/><Relationship Id="rId23" Type="http://schemas.openxmlformats.org/officeDocument/2006/relationships/diagramQuickStyle" Target="diagrams/quickStyle3.xml"/><Relationship Id="rId28" Type="http://schemas.microsoft.com/office/2007/relationships/diagramDrawing" Target="diagrams/drawing2.xml"/><Relationship Id="rId10" Type="http://schemas.openxmlformats.org/officeDocument/2006/relationships/package" Target="embeddings/______Microsoft_Office_PowerPoint1.sldx"/><Relationship Id="rId19" Type="http://schemas.openxmlformats.org/officeDocument/2006/relationships/diagramQuickStyle" Target="diagrams/quickStyle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3.sldx"/><Relationship Id="rId22" Type="http://schemas.openxmlformats.org/officeDocument/2006/relationships/diagramLayout" Target="diagrams/layout3.xml"/><Relationship Id="rId27" Type="http://schemas.microsoft.com/office/2007/relationships/stylesWithEffects" Target="stylesWithEffects.xml"/><Relationship Id="rId30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0ED527-D897-4815-B07B-B5AC702140D5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10E697C-BA0B-4A03-8B3D-B2C49267A128}">
      <dgm:prSet phldrT="[Текст]" custT="1"/>
      <dgm:spPr/>
      <dgm:t>
        <a:bodyPr/>
        <a:lstStyle/>
        <a:p>
          <a:pPr algn="ctr"/>
          <a:r>
            <a:rPr lang="ru-RU" sz="1100" dirty="0" smtClean="0"/>
            <a:t>Мотивационный</a:t>
          </a:r>
        </a:p>
      </dgm:t>
    </dgm:pt>
    <dgm:pt modelId="{62490BC8-0475-4F60-90EF-B5AD6D45B013}" type="parTrans" cxnId="{FBB5AEA4-3A76-4548-9DBD-7F1470F8F477}">
      <dgm:prSet/>
      <dgm:spPr/>
      <dgm:t>
        <a:bodyPr/>
        <a:lstStyle/>
        <a:p>
          <a:pPr algn="ctr"/>
          <a:endParaRPr lang="ru-RU"/>
        </a:p>
      </dgm:t>
    </dgm:pt>
    <dgm:pt modelId="{0875070F-D50A-4D18-ACE3-B3018C80E0E3}" type="sibTrans" cxnId="{FBB5AEA4-3A76-4548-9DBD-7F1470F8F477}">
      <dgm:prSet/>
      <dgm:spPr/>
      <dgm:t>
        <a:bodyPr/>
        <a:lstStyle/>
        <a:p>
          <a:pPr algn="ctr"/>
          <a:endParaRPr lang="ru-RU"/>
        </a:p>
      </dgm:t>
    </dgm:pt>
    <dgm:pt modelId="{A25F26C7-5E7E-465A-9F8B-BC68023C0273}">
      <dgm:prSet phldrT="[Текст]" custT="1"/>
      <dgm:spPr/>
      <dgm:t>
        <a:bodyPr/>
        <a:lstStyle/>
        <a:p>
          <a:pPr algn="ctr"/>
          <a:r>
            <a:rPr lang="ru-RU" sz="1100" dirty="0" smtClean="0"/>
            <a:t>Планово-подготовительный</a:t>
          </a:r>
          <a:endParaRPr lang="ru-RU" sz="1100" dirty="0"/>
        </a:p>
      </dgm:t>
    </dgm:pt>
    <dgm:pt modelId="{CB347BBE-4705-40E8-BC99-3B5248E47A0F}" type="parTrans" cxnId="{760D3705-1C89-42A7-A19D-C274A5A58FEA}">
      <dgm:prSet/>
      <dgm:spPr/>
      <dgm:t>
        <a:bodyPr/>
        <a:lstStyle/>
        <a:p>
          <a:pPr algn="ctr"/>
          <a:endParaRPr lang="ru-RU"/>
        </a:p>
      </dgm:t>
    </dgm:pt>
    <dgm:pt modelId="{D7259665-E30A-4A74-9126-60A8399E1D5C}" type="sibTrans" cxnId="{760D3705-1C89-42A7-A19D-C274A5A58FEA}">
      <dgm:prSet/>
      <dgm:spPr/>
      <dgm:t>
        <a:bodyPr/>
        <a:lstStyle/>
        <a:p>
          <a:pPr algn="ctr"/>
          <a:endParaRPr lang="ru-RU"/>
        </a:p>
      </dgm:t>
    </dgm:pt>
    <dgm:pt modelId="{71959935-DCE0-4DC3-B0B8-1B32467A61AF}">
      <dgm:prSet phldrT="[Текст]" custT="1"/>
      <dgm:spPr/>
      <dgm:t>
        <a:bodyPr/>
        <a:lstStyle/>
        <a:p>
          <a:pPr algn="ctr"/>
          <a:r>
            <a:rPr lang="ru-RU" sz="1100" dirty="0" smtClean="0"/>
            <a:t>Информационно-операционный</a:t>
          </a:r>
          <a:endParaRPr lang="ru-RU" sz="1100" dirty="0"/>
        </a:p>
      </dgm:t>
    </dgm:pt>
    <dgm:pt modelId="{E1F58CA2-02C1-49DC-9457-7FE6545C709F}" type="parTrans" cxnId="{F5FBD648-C4CA-4B07-A85B-3981F0923F22}">
      <dgm:prSet/>
      <dgm:spPr/>
      <dgm:t>
        <a:bodyPr/>
        <a:lstStyle/>
        <a:p>
          <a:pPr algn="ctr"/>
          <a:endParaRPr lang="ru-RU"/>
        </a:p>
      </dgm:t>
    </dgm:pt>
    <dgm:pt modelId="{436CCDB4-31B3-44D9-9E93-E99A734BDCAB}" type="sibTrans" cxnId="{F5FBD648-C4CA-4B07-A85B-3981F0923F22}">
      <dgm:prSet/>
      <dgm:spPr/>
      <dgm:t>
        <a:bodyPr/>
        <a:lstStyle/>
        <a:p>
          <a:pPr algn="ctr"/>
          <a:endParaRPr lang="ru-RU"/>
        </a:p>
      </dgm:t>
    </dgm:pt>
    <dgm:pt modelId="{905A0B35-12CD-4CBA-A7D8-0FB84EDEF213}">
      <dgm:prSet custT="1"/>
      <dgm:spPr/>
      <dgm:t>
        <a:bodyPr/>
        <a:lstStyle/>
        <a:p>
          <a:pPr algn="ctr"/>
          <a:r>
            <a:rPr lang="ru-RU" sz="1100" dirty="0" smtClean="0"/>
            <a:t>Рефлексивно-оценочный </a:t>
          </a:r>
          <a:endParaRPr lang="ru-RU" sz="1100" dirty="0"/>
        </a:p>
      </dgm:t>
    </dgm:pt>
    <dgm:pt modelId="{F732DF75-4C37-4D65-924C-153BE546D9D5}" type="parTrans" cxnId="{2FC9112F-6F0D-4BF1-B8CF-5C015489A489}">
      <dgm:prSet/>
      <dgm:spPr/>
      <dgm:t>
        <a:bodyPr/>
        <a:lstStyle/>
        <a:p>
          <a:pPr algn="ctr"/>
          <a:endParaRPr lang="ru-RU"/>
        </a:p>
      </dgm:t>
    </dgm:pt>
    <dgm:pt modelId="{58640708-BC16-4EC0-878E-DBA3E20593A6}" type="sibTrans" cxnId="{2FC9112F-6F0D-4BF1-B8CF-5C015489A489}">
      <dgm:prSet/>
      <dgm:spPr/>
      <dgm:t>
        <a:bodyPr/>
        <a:lstStyle/>
        <a:p>
          <a:pPr algn="ctr"/>
          <a:endParaRPr lang="ru-RU"/>
        </a:p>
      </dgm:t>
    </dgm:pt>
    <dgm:pt modelId="{95555456-6B77-4CDA-8F01-DD516AE4B99F}" type="pres">
      <dgm:prSet presAssocID="{1D0ED527-D897-4815-B07B-B5AC702140D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ED1D5D-4FE8-4221-A8D8-31D6C12B9AE4}" type="pres">
      <dgm:prSet presAssocID="{410E697C-BA0B-4A03-8B3D-B2C49267A128}" presName="parentLin" presStyleCnt="0"/>
      <dgm:spPr/>
      <dgm:t>
        <a:bodyPr/>
        <a:lstStyle/>
        <a:p>
          <a:endParaRPr lang="ru-RU"/>
        </a:p>
      </dgm:t>
    </dgm:pt>
    <dgm:pt modelId="{DF37DFDB-90D6-40E0-981E-F917FD09C3A0}" type="pres">
      <dgm:prSet presAssocID="{410E697C-BA0B-4A03-8B3D-B2C49267A128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3BD15F40-125B-4485-A8BD-E3D3EA6F4C39}" type="pres">
      <dgm:prSet presAssocID="{410E697C-BA0B-4A03-8B3D-B2C49267A128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3AAC8F-FD68-4DFC-B445-8732E3C57B57}" type="pres">
      <dgm:prSet presAssocID="{410E697C-BA0B-4A03-8B3D-B2C49267A128}" presName="negativeSpace" presStyleCnt="0"/>
      <dgm:spPr/>
      <dgm:t>
        <a:bodyPr/>
        <a:lstStyle/>
        <a:p>
          <a:endParaRPr lang="ru-RU"/>
        </a:p>
      </dgm:t>
    </dgm:pt>
    <dgm:pt modelId="{4E8F9E8B-21F6-46D6-8D2D-5AB8A4AE37E2}" type="pres">
      <dgm:prSet presAssocID="{410E697C-BA0B-4A03-8B3D-B2C49267A128}" presName="childText" presStyleLbl="con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2E18E1-3B2D-4B42-8631-AD063DE0EC39}" type="pres">
      <dgm:prSet presAssocID="{0875070F-D50A-4D18-ACE3-B3018C80E0E3}" presName="spaceBetweenRectangles" presStyleCnt="0"/>
      <dgm:spPr/>
      <dgm:t>
        <a:bodyPr/>
        <a:lstStyle/>
        <a:p>
          <a:endParaRPr lang="ru-RU"/>
        </a:p>
      </dgm:t>
    </dgm:pt>
    <dgm:pt modelId="{02FC8049-1BB6-4A80-8BDA-ED15AA6FBA5C}" type="pres">
      <dgm:prSet presAssocID="{A25F26C7-5E7E-465A-9F8B-BC68023C0273}" presName="parentLin" presStyleCnt="0"/>
      <dgm:spPr/>
      <dgm:t>
        <a:bodyPr/>
        <a:lstStyle/>
        <a:p>
          <a:endParaRPr lang="ru-RU"/>
        </a:p>
      </dgm:t>
    </dgm:pt>
    <dgm:pt modelId="{8E0BD4E8-9817-4BB3-82E9-C205AE05EC2E}" type="pres">
      <dgm:prSet presAssocID="{A25F26C7-5E7E-465A-9F8B-BC68023C0273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80F94B2D-FC14-4B1F-AAAB-CED819D06C6C}" type="pres">
      <dgm:prSet presAssocID="{A25F26C7-5E7E-465A-9F8B-BC68023C0273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6CB9DF-79DA-45C8-9F9C-B2D80BADA0C9}" type="pres">
      <dgm:prSet presAssocID="{A25F26C7-5E7E-465A-9F8B-BC68023C0273}" presName="negativeSpace" presStyleCnt="0"/>
      <dgm:spPr/>
      <dgm:t>
        <a:bodyPr/>
        <a:lstStyle/>
        <a:p>
          <a:endParaRPr lang="ru-RU"/>
        </a:p>
      </dgm:t>
    </dgm:pt>
    <dgm:pt modelId="{2BC03B4F-858B-4B2F-9574-9CED06A6F19C}" type="pres">
      <dgm:prSet presAssocID="{A25F26C7-5E7E-465A-9F8B-BC68023C0273}" presName="childText" presStyleLbl="con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87EEEF-767D-4289-B8C0-46D833F32710}" type="pres">
      <dgm:prSet presAssocID="{D7259665-E30A-4A74-9126-60A8399E1D5C}" presName="spaceBetweenRectangles" presStyleCnt="0"/>
      <dgm:spPr/>
      <dgm:t>
        <a:bodyPr/>
        <a:lstStyle/>
        <a:p>
          <a:endParaRPr lang="ru-RU"/>
        </a:p>
      </dgm:t>
    </dgm:pt>
    <dgm:pt modelId="{4A9A3915-F107-47EE-B3B1-0A1CC3C3E9E6}" type="pres">
      <dgm:prSet presAssocID="{71959935-DCE0-4DC3-B0B8-1B32467A61AF}" presName="parentLin" presStyleCnt="0"/>
      <dgm:spPr/>
      <dgm:t>
        <a:bodyPr/>
        <a:lstStyle/>
        <a:p>
          <a:endParaRPr lang="ru-RU"/>
        </a:p>
      </dgm:t>
    </dgm:pt>
    <dgm:pt modelId="{BA8ECF55-97B1-4C93-A3BD-AB9873E5D1E4}" type="pres">
      <dgm:prSet presAssocID="{71959935-DCE0-4DC3-B0B8-1B32467A61AF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CEC8DCDA-3A17-4E4D-A3CE-665E944B7837}" type="pres">
      <dgm:prSet presAssocID="{71959935-DCE0-4DC3-B0B8-1B32467A61AF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D5E4CA-B08A-4273-83B4-F880FABA6682}" type="pres">
      <dgm:prSet presAssocID="{71959935-DCE0-4DC3-B0B8-1B32467A61AF}" presName="negativeSpace" presStyleCnt="0"/>
      <dgm:spPr/>
      <dgm:t>
        <a:bodyPr/>
        <a:lstStyle/>
        <a:p>
          <a:endParaRPr lang="ru-RU"/>
        </a:p>
      </dgm:t>
    </dgm:pt>
    <dgm:pt modelId="{A4F6BCBB-A1A1-467B-A144-8476D30B8A9A}" type="pres">
      <dgm:prSet presAssocID="{71959935-DCE0-4DC3-B0B8-1B32467A61AF}" presName="childText" presStyleLbl="con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C850D-73AE-4E90-B0E1-A05BEDE04B78}" type="pres">
      <dgm:prSet presAssocID="{436CCDB4-31B3-44D9-9E93-E99A734BDCAB}" presName="spaceBetweenRectangles" presStyleCnt="0"/>
      <dgm:spPr/>
      <dgm:t>
        <a:bodyPr/>
        <a:lstStyle/>
        <a:p>
          <a:endParaRPr lang="ru-RU"/>
        </a:p>
      </dgm:t>
    </dgm:pt>
    <dgm:pt modelId="{38134B6E-89FD-43FD-81D2-71918DB91505}" type="pres">
      <dgm:prSet presAssocID="{905A0B35-12CD-4CBA-A7D8-0FB84EDEF213}" presName="parentLin" presStyleCnt="0"/>
      <dgm:spPr/>
      <dgm:t>
        <a:bodyPr/>
        <a:lstStyle/>
        <a:p>
          <a:endParaRPr lang="ru-RU"/>
        </a:p>
      </dgm:t>
    </dgm:pt>
    <dgm:pt modelId="{5793353B-05A5-44A0-816F-B50082FAE2D6}" type="pres">
      <dgm:prSet presAssocID="{905A0B35-12CD-4CBA-A7D8-0FB84EDEF213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AF4D79A0-0571-443B-9EDA-2FA091EE78BF}" type="pres">
      <dgm:prSet presAssocID="{905A0B35-12CD-4CBA-A7D8-0FB84EDEF213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F43B26-9DF8-4BF6-A82C-320DD2892E45}" type="pres">
      <dgm:prSet presAssocID="{905A0B35-12CD-4CBA-A7D8-0FB84EDEF213}" presName="negativeSpace" presStyleCnt="0"/>
      <dgm:spPr/>
      <dgm:t>
        <a:bodyPr/>
        <a:lstStyle/>
        <a:p>
          <a:endParaRPr lang="ru-RU"/>
        </a:p>
      </dgm:t>
    </dgm:pt>
    <dgm:pt modelId="{6181E613-132B-4A0A-A229-08FBB03106AF}" type="pres">
      <dgm:prSet presAssocID="{905A0B35-12CD-4CBA-A7D8-0FB84EDEF213}" presName="childText" presStyleLbl="conF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0555EBC-D01E-487E-AA57-3EFC85026F81}" type="presOf" srcId="{410E697C-BA0B-4A03-8B3D-B2C49267A128}" destId="{3BD15F40-125B-4485-A8BD-E3D3EA6F4C39}" srcOrd="1" destOrd="0" presId="urn:microsoft.com/office/officeart/2005/8/layout/list1"/>
    <dgm:cxn modelId="{9A3ADBD8-057B-4CCA-B755-4B11F29C6AEB}" type="presOf" srcId="{410E697C-BA0B-4A03-8B3D-B2C49267A128}" destId="{DF37DFDB-90D6-40E0-981E-F917FD09C3A0}" srcOrd="0" destOrd="0" presId="urn:microsoft.com/office/officeart/2005/8/layout/list1"/>
    <dgm:cxn modelId="{16EF06AF-C864-41ED-9450-3A28834F2F54}" type="presOf" srcId="{905A0B35-12CD-4CBA-A7D8-0FB84EDEF213}" destId="{AF4D79A0-0571-443B-9EDA-2FA091EE78BF}" srcOrd="1" destOrd="0" presId="urn:microsoft.com/office/officeart/2005/8/layout/list1"/>
    <dgm:cxn modelId="{CE300B05-9639-4F44-920C-94C683E5B371}" type="presOf" srcId="{71959935-DCE0-4DC3-B0B8-1B32467A61AF}" destId="{BA8ECF55-97B1-4C93-A3BD-AB9873E5D1E4}" srcOrd="0" destOrd="0" presId="urn:microsoft.com/office/officeart/2005/8/layout/list1"/>
    <dgm:cxn modelId="{760D3705-1C89-42A7-A19D-C274A5A58FEA}" srcId="{1D0ED527-D897-4815-B07B-B5AC702140D5}" destId="{A25F26C7-5E7E-465A-9F8B-BC68023C0273}" srcOrd="1" destOrd="0" parTransId="{CB347BBE-4705-40E8-BC99-3B5248E47A0F}" sibTransId="{D7259665-E30A-4A74-9126-60A8399E1D5C}"/>
    <dgm:cxn modelId="{E85A549A-1997-4C1E-8511-BACDC1A61BDC}" type="presOf" srcId="{1D0ED527-D897-4815-B07B-B5AC702140D5}" destId="{95555456-6B77-4CDA-8F01-DD516AE4B99F}" srcOrd="0" destOrd="0" presId="urn:microsoft.com/office/officeart/2005/8/layout/list1"/>
    <dgm:cxn modelId="{2DC06A93-9908-4AA7-B855-7CBEFC87063C}" type="presOf" srcId="{A25F26C7-5E7E-465A-9F8B-BC68023C0273}" destId="{8E0BD4E8-9817-4BB3-82E9-C205AE05EC2E}" srcOrd="0" destOrd="0" presId="urn:microsoft.com/office/officeart/2005/8/layout/list1"/>
    <dgm:cxn modelId="{C4F868E6-025F-4F77-9F08-CF00C78E8B09}" type="presOf" srcId="{905A0B35-12CD-4CBA-A7D8-0FB84EDEF213}" destId="{5793353B-05A5-44A0-816F-B50082FAE2D6}" srcOrd="0" destOrd="0" presId="urn:microsoft.com/office/officeart/2005/8/layout/list1"/>
    <dgm:cxn modelId="{FC9FE2D3-F85B-4087-A62F-065B930BE457}" type="presOf" srcId="{A25F26C7-5E7E-465A-9F8B-BC68023C0273}" destId="{80F94B2D-FC14-4B1F-AAAB-CED819D06C6C}" srcOrd="1" destOrd="0" presId="urn:microsoft.com/office/officeart/2005/8/layout/list1"/>
    <dgm:cxn modelId="{F5FBD648-C4CA-4B07-A85B-3981F0923F22}" srcId="{1D0ED527-D897-4815-B07B-B5AC702140D5}" destId="{71959935-DCE0-4DC3-B0B8-1B32467A61AF}" srcOrd="2" destOrd="0" parTransId="{E1F58CA2-02C1-49DC-9457-7FE6545C709F}" sibTransId="{436CCDB4-31B3-44D9-9E93-E99A734BDCAB}"/>
    <dgm:cxn modelId="{FBB5AEA4-3A76-4548-9DBD-7F1470F8F477}" srcId="{1D0ED527-D897-4815-B07B-B5AC702140D5}" destId="{410E697C-BA0B-4A03-8B3D-B2C49267A128}" srcOrd="0" destOrd="0" parTransId="{62490BC8-0475-4F60-90EF-B5AD6D45B013}" sibTransId="{0875070F-D50A-4D18-ACE3-B3018C80E0E3}"/>
    <dgm:cxn modelId="{2FC9112F-6F0D-4BF1-B8CF-5C015489A489}" srcId="{1D0ED527-D897-4815-B07B-B5AC702140D5}" destId="{905A0B35-12CD-4CBA-A7D8-0FB84EDEF213}" srcOrd="3" destOrd="0" parTransId="{F732DF75-4C37-4D65-924C-153BE546D9D5}" sibTransId="{58640708-BC16-4EC0-878E-DBA3E20593A6}"/>
    <dgm:cxn modelId="{E32D2356-87A7-4468-875E-2A641B1659AF}" type="presOf" srcId="{71959935-DCE0-4DC3-B0B8-1B32467A61AF}" destId="{CEC8DCDA-3A17-4E4D-A3CE-665E944B7837}" srcOrd="1" destOrd="0" presId="urn:microsoft.com/office/officeart/2005/8/layout/list1"/>
    <dgm:cxn modelId="{B11C8ED4-9E2A-445C-ACF3-57C1274E9D10}" type="presParOf" srcId="{95555456-6B77-4CDA-8F01-DD516AE4B99F}" destId="{65ED1D5D-4FE8-4221-A8D8-31D6C12B9AE4}" srcOrd="0" destOrd="0" presId="urn:microsoft.com/office/officeart/2005/8/layout/list1"/>
    <dgm:cxn modelId="{931C4F07-036E-4A19-98C0-7F4C549141C4}" type="presParOf" srcId="{65ED1D5D-4FE8-4221-A8D8-31D6C12B9AE4}" destId="{DF37DFDB-90D6-40E0-981E-F917FD09C3A0}" srcOrd="0" destOrd="0" presId="urn:microsoft.com/office/officeart/2005/8/layout/list1"/>
    <dgm:cxn modelId="{01EAEE05-B535-44A5-941F-47D917BD4043}" type="presParOf" srcId="{65ED1D5D-4FE8-4221-A8D8-31D6C12B9AE4}" destId="{3BD15F40-125B-4485-A8BD-E3D3EA6F4C39}" srcOrd="1" destOrd="0" presId="urn:microsoft.com/office/officeart/2005/8/layout/list1"/>
    <dgm:cxn modelId="{61ABFF81-C790-4406-AA0C-9BA13814381C}" type="presParOf" srcId="{95555456-6B77-4CDA-8F01-DD516AE4B99F}" destId="{D83AAC8F-FD68-4DFC-B445-8732E3C57B57}" srcOrd="1" destOrd="0" presId="urn:microsoft.com/office/officeart/2005/8/layout/list1"/>
    <dgm:cxn modelId="{72CFF6D9-90B9-4B43-9D7D-41A575CCFD37}" type="presParOf" srcId="{95555456-6B77-4CDA-8F01-DD516AE4B99F}" destId="{4E8F9E8B-21F6-46D6-8D2D-5AB8A4AE37E2}" srcOrd="2" destOrd="0" presId="urn:microsoft.com/office/officeart/2005/8/layout/list1"/>
    <dgm:cxn modelId="{1977C781-5F9A-449C-8D3D-0D5823225CC2}" type="presParOf" srcId="{95555456-6B77-4CDA-8F01-DD516AE4B99F}" destId="{5F2E18E1-3B2D-4B42-8631-AD063DE0EC39}" srcOrd="3" destOrd="0" presId="urn:microsoft.com/office/officeart/2005/8/layout/list1"/>
    <dgm:cxn modelId="{686D2B5B-2666-41B8-9EEB-064D36AE60F0}" type="presParOf" srcId="{95555456-6B77-4CDA-8F01-DD516AE4B99F}" destId="{02FC8049-1BB6-4A80-8BDA-ED15AA6FBA5C}" srcOrd="4" destOrd="0" presId="urn:microsoft.com/office/officeart/2005/8/layout/list1"/>
    <dgm:cxn modelId="{EFF23B2D-9A1B-4332-9398-290456E7D819}" type="presParOf" srcId="{02FC8049-1BB6-4A80-8BDA-ED15AA6FBA5C}" destId="{8E0BD4E8-9817-4BB3-82E9-C205AE05EC2E}" srcOrd="0" destOrd="0" presId="urn:microsoft.com/office/officeart/2005/8/layout/list1"/>
    <dgm:cxn modelId="{EA68E283-989D-4AFF-9018-7C2448CCE9EF}" type="presParOf" srcId="{02FC8049-1BB6-4A80-8BDA-ED15AA6FBA5C}" destId="{80F94B2D-FC14-4B1F-AAAB-CED819D06C6C}" srcOrd="1" destOrd="0" presId="urn:microsoft.com/office/officeart/2005/8/layout/list1"/>
    <dgm:cxn modelId="{C3D5B279-C39C-454B-AA81-01CADAEA159D}" type="presParOf" srcId="{95555456-6B77-4CDA-8F01-DD516AE4B99F}" destId="{296CB9DF-79DA-45C8-9F9C-B2D80BADA0C9}" srcOrd="5" destOrd="0" presId="urn:microsoft.com/office/officeart/2005/8/layout/list1"/>
    <dgm:cxn modelId="{6183F2AD-213F-4628-A2CC-2E5385F98489}" type="presParOf" srcId="{95555456-6B77-4CDA-8F01-DD516AE4B99F}" destId="{2BC03B4F-858B-4B2F-9574-9CED06A6F19C}" srcOrd="6" destOrd="0" presId="urn:microsoft.com/office/officeart/2005/8/layout/list1"/>
    <dgm:cxn modelId="{F5369EC3-CB14-407D-9118-5601AF94ADFF}" type="presParOf" srcId="{95555456-6B77-4CDA-8F01-DD516AE4B99F}" destId="{2787EEEF-767D-4289-B8C0-46D833F32710}" srcOrd="7" destOrd="0" presId="urn:microsoft.com/office/officeart/2005/8/layout/list1"/>
    <dgm:cxn modelId="{9B03DB02-79E2-491B-96D4-E19F964D917F}" type="presParOf" srcId="{95555456-6B77-4CDA-8F01-DD516AE4B99F}" destId="{4A9A3915-F107-47EE-B3B1-0A1CC3C3E9E6}" srcOrd="8" destOrd="0" presId="urn:microsoft.com/office/officeart/2005/8/layout/list1"/>
    <dgm:cxn modelId="{C4A5BD7E-982A-4244-9FA3-63A68BE01C67}" type="presParOf" srcId="{4A9A3915-F107-47EE-B3B1-0A1CC3C3E9E6}" destId="{BA8ECF55-97B1-4C93-A3BD-AB9873E5D1E4}" srcOrd="0" destOrd="0" presId="urn:microsoft.com/office/officeart/2005/8/layout/list1"/>
    <dgm:cxn modelId="{9074082B-7789-40D6-9BAF-F7CE8BA1A0BD}" type="presParOf" srcId="{4A9A3915-F107-47EE-B3B1-0A1CC3C3E9E6}" destId="{CEC8DCDA-3A17-4E4D-A3CE-665E944B7837}" srcOrd="1" destOrd="0" presId="urn:microsoft.com/office/officeart/2005/8/layout/list1"/>
    <dgm:cxn modelId="{3100AB01-A6A0-477C-8A7D-45A3CB6B2C99}" type="presParOf" srcId="{95555456-6B77-4CDA-8F01-DD516AE4B99F}" destId="{7FD5E4CA-B08A-4273-83B4-F880FABA6682}" srcOrd="9" destOrd="0" presId="urn:microsoft.com/office/officeart/2005/8/layout/list1"/>
    <dgm:cxn modelId="{EC46A92D-7122-4653-A180-BDF9C265344D}" type="presParOf" srcId="{95555456-6B77-4CDA-8F01-DD516AE4B99F}" destId="{A4F6BCBB-A1A1-467B-A144-8476D30B8A9A}" srcOrd="10" destOrd="0" presId="urn:microsoft.com/office/officeart/2005/8/layout/list1"/>
    <dgm:cxn modelId="{F1BDFDC8-EA9A-4576-BF92-48474249D96B}" type="presParOf" srcId="{95555456-6B77-4CDA-8F01-DD516AE4B99F}" destId="{3AAC850D-73AE-4E90-B0E1-A05BEDE04B78}" srcOrd="11" destOrd="0" presId="urn:microsoft.com/office/officeart/2005/8/layout/list1"/>
    <dgm:cxn modelId="{4EB5A511-5F7E-4401-B775-89AA7816469F}" type="presParOf" srcId="{95555456-6B77-4CDA-8F01-DD516AE4B99F}" destId="{38134B6E-89FD-43FD-81D2-71918DB91505}" srcOrd="12" destOrd="0" presId="urn:microsoft.com/office/officeart/2005/8/layout/list1"/>
    <dgm:cxn modelId="{6DA85B80-EA1B-4E77-BC66-E484A47AA1AB}" type="presParOf" srcId="{38134B6E-89FD-43FD-81D2-71918DB91505}" destId="{5793353B-05A5-44A0-816F-B50082FAE2D6}" srcOrd="0" destOrd="0" presId="urn:microsoft.com/office/officeart/2005/8/layout/list1"/>
    <dgm:cxn modelId="{9E3ED4CF-80AE-4144-9D54-6039C1FF58C4}" type="presParOf" srcId="{38134B6E-89FD-43FD-81D2-71918DB91505}" destId="{AF4D79A0-0571-443B-9EDA-2FA091EE78BF}" srcOrd="1" destOrd="0" presId="urn:microsoft.com/office/officeart/2005/8/layout/list1"/>
    <dgm:cxn modelId="{BD1AF689-DDEA-4766-A091-40AF601A6DDF}" type="presParOf" srcId="{95555456-6B77-4CDA-8F01-DD516AE4B99F}" destId="{31F43B26-9DF8-4BF6-A82C-320DD2892E45}" srcOrd="13" destOrd="0" presId="urn:microsoft.com/office/officeart/2005/8/layout/list1"/>
    <dgm:cxn modelId="{A79DEB06-36AC-4B24-8D2C-2E163D8B43F4}" type="presParOf" srcId="{95555456-6B77-4CDA-8F01-DD516AE4B99F}" destId="{6181E613-132B-4A0A-A229-08FBB03106AF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825354-E20D-4174-91CB-93764586602A}" type="doc">
      <dgm:prSet loTypeId="urn:microsoft.com/office/officeart/2005/8/layout/list1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5722E2-33B6-468D-B92C-C71EED93125D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Проект</a:t>
          </a:r>
        </a:p>
      </dgm:t>
    </dgm:pt>
    <dgm:pt modelId="{6DE5A643-2D81-4EA4-8974-5A70DC00F31B}" type="parTrans" cxnId="{239D6C95-D758-463A-A71D-C16C3D6FC65D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FEF4F7E-11BB-4FEC-8018-69AA5321F223}" type="sibTrans" cxnId="{239D6C95-D758-463A-A71D-C16C3D6FC65D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438224B-30F1-4867-8D6C-EC76B4B43C20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Сказки</a:t>
          </a:r>
        </a:p>
      </dgm:t>
    </dgm:pt>
    <dgm:pt modelId="{B1D9FF3A-E651-49D0-B797-57CED3BE4D1C}" type="parTrans" cxnId="{0AA0BC39-9E07-4E47-9D5D-94B116AA06B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4E0ED45-6236-43DC-B2CC-6F6F721C24A1}" type="sibTrans" cxnId="{0AA0BC39-9E07-4E47-9D5D-94B116AA06B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3D370D0-C667-4CDD-B316-4CD542CEA9B2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Литературное чтение.</a:t>
          </a:r>
        </a:p>
      </dgm:t>
    </dgm:pt>
    <dgm:pt modelId="{29726829-24B8-4EFC-A9CF-FEE0640C250F}" type="parTrans" cxnId="{C65844FC-41BF-49C2-903A-F491E7CA411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2667AC1-444D-4D38-BE60-C4D70F203ABB}" type="sibTrans" cxnId="{C65844FC-41BF-49C2-903A-F491E7CA411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E51E9D7-ED4A-44E6-B7A8-1F8879B9A84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Класс</a:t>
          </a:r>
        </a:p>
      </dgm:t>
    </dgm:pt>
    <dgm:pt modelId="{14563AEA-1FF9-4BCA-8D09-04FB0764922C}" type="parTrans" cxnId="{8DA2C14D-90AC-4C72-89DB-4D442BFCABF0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4456A6-DD58-4C9B-AAD7-F671B7674723}" type="sibTrans" cxnId="{8DA2C14D-90AC-4C72-89DB-4D442BFCABF0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B921626-F3FA-40BA-9973-2E240112E766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знать особенности сказки как жанра литературы;</a:t>
          </a:r>
        </a:p>
      </dgm:t>
    </dgm:pt>
    <dgm:pt modelId="{33D4B3BF-89C0-4CBD-828A-9EA4A88741FA}" type="parTrans" cxnId="{E527EFC4-9587-4ED0-A818-AF600C19312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223492E-E2DC-4557-B630-3D401EE20465}" type="sibTrans" cxnId="{E527EFC4-9587-4ED0-A818-AF600C19312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7B6062A-00FB-400C-BD96-F0F5FD7951C6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Проблема</a:t>
          </a:r>
        </a:p>
      </dgm:t>
    </dgm:pt>
    <dgm:pt modelId="{BE0C69C2-7417-4D0B-B5A7-A2D52B037AFF}" type="parTrans" cxnId="{8BBBD482-AF17-439A-B3A1-B6D542F11A2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144899E-5170-4310-B3AE-5B47465546D9}" type="sibTrans" cxnId="{8BBBD482-AF17-439A-B3A1-B6D542F11A2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E5700E8-5469-432B-86BA-1BDBD4633B33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Как интересно представить современную сказку?</a:t>
          </a:r>
        </a:p>
      </dgm:t>
    </dgm:pt>
    <dgm:pt modelId="{D070FE57-0D82-4AE9-9355-BBBAF799DA96}" type="parTrans" cxnId="{E49DC2F2-2C77-48D9-A587-85FDE73F5D6E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21FBA2E-B3B4-41A3-8EE4-42E6AB43A90A}" type="sibTrans" cxnId="{E49DC2F2-2C77-48D9-A587-85FDE73F5D6E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1F61A7F-DE5B-428A-88B7-D3064624870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Предмет</a:t>
          </a:r>
        </a:p>
      </dgm:t>
    </dgm:pt>
    <dgm:pt modelId="{CF6FD398-B5B4-4928-BE2A-E008576D9C98}" type="parTrans" cxnId="{A06F9D60-D4D1-4C9A-BE1B-AF2AE1D97FF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171F4D9-9985-4647-BAD0-FA07BC53714B}" type="sibTrans" cxnId="{A06F9D60-D4D1-4C9A-BE1B-AF2AE1D97FF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78AF9D-0AA7-4C20-886A-02FFFA79900C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Цель</a:t>
          </a:r>
        </a:p>
      </dgm:t>
    </dgm:pt>
    <dgm:pt modelId="{A2DC3547-953A-4C41-BDD5-695CB3F4EDBA}" type="parTrans" cxnId="{02AED153-0A6D-4A19-BC99-E4162D046AE6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3C16FA2-D173-4278-BCBD-454082F10ECA}" type="sibTrans" cxnId="{02AED153-0A6D-4A19-BC99-E4162D046AE6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3828823-8E3B-45F2-A34C-0FB2325FCF74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Создание презентаций по сказкам (викторины. кроссворды)</a:t>
          </a:r>
        </a:p>
      </dgm:t>
    </dgm:pt>
    <dgm:pt modelId="{B2C8F819-10BC-427F-8C27-FF67B35AA81E}" type="parTrans" cxnId="{30850F59-46D3-438D-900A-B1EA4EB87A3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55086D6-BD2C-4D15-A320-AE920B8501F2}" type="sibTrans" cxnId="{30850F59-46D3-438D-900A-B1EA4EB87A3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630CAF1-F0CA-42DD-8484-FAE90D09AFB3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Планируемый результат</a:t>
          </a:r>
        </a:p>
      </dgm:t>
    </dgm:pt>
    <dgm:pt modelId="{3A5F2252-EB73-42FB-9CA5-3755A4A6CC6E}" type="parTrans" cxnId="{DA993A81-07C0-4360-AA1B-AB9B0268D6F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335F440-2ED3-4EC0-9DF3-AF904E5B88EF}" type="sibTrans" cxnId="{DA993A81-07C0-4360-AA1B-AB9B0268D6F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90EA59D-E9A5-42E9-9A52-4FED94BBFF4C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3 класс, 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I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полугодие</a:t>
          </a:r>
        </a:p>
      </dgm:t>
    </dgm:pt>
    <dgm:pt modelId="{EDBAFC77-4D39-4987-80BC-B7016BDE7B4A}" type="parTrans" cxnId="{B773D2B5-663F-4924-9FB0-C84D19A007F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02B9C05-D47A-4821-A18D-EE13246F40F4}" type="sibTrans" cxnId="{B773D2B5-663F-4924-9FB0-C84D19A007F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E27253B-1435-4875-B7DF-A8B5847B999E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Информационный, творческий</a:t>
          </a:r>
        </a:p>
      </dgm:t>
    </dgm:pt>
    <dgm:pt modelId="{9C9FAA9A-995D-468D-BC3A-AA9D951FE8AF}" type="parTrans" cxnId="{261650C2-6FA7-43EE-86A8-0025F935957B}">
      <dgm:prSet/>
      <dgm:spPr/>
      <dgm:t>
        <a:bodyPr/>
        <a:lstStyle/>
        <a:p>
          <a:endParaRPr lang="ru-RU"/>
        </a:p>
      </dgm:t>
    </dgm:pt>
    <dgm:pt modelId="{1073BAB3-6F1E-4597-BD4B-59BD39A7CDC2}" type="sibTrans" cxnId="{261650C2-6FA7-43EE-86A8-0025F935957B}">
      <dgm:prSet/>
      <dgm:spPr/>
      <dgm:t>
        <a:bodyPr/>
        <a:lstStyle/>
        <a:p>
          <a:endParaRPr lang="ru-RU"/>
        </a:p>
      </dgm:t>
    </dgm:pt>
    <dgm:pt modelId="{A1124581-F9D6-4E3A-9464-C8909E80850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Тип проекта</a:t>
          </a:r>
        </a:p>
      </dgm:t>
    </dgm:pt>
    <dgm:pt modelId="{2CAC2684-589B-481A-85E4-5E19DFDD3576}" type="parTrans" cxnId="{9D8E5FC0-095D-43EF-A5B5-21CF44BA8B64}">
      <dgm:prSet/>
      <dgm:spPr/>
      <dgm:t>
        <a:bodyPr/>
        <a:lstStyle/>
        <a:p>
          <a:endParaRPr lang="ru-RU"/>
        </a:p>
      </dgm:t>
    </dgm:pt>
    <dgm:pt modelId="{803C7109-EE45-446A-AD34-C6664FE6383E}" type="sibTrans" cxnId="{9D8E5FC0-095D-43EF-A5B5-21CF44BA8B64}">
      <dgm:prSet/>
      <dgm:spPr/>
      <dgm:t>
        <a:bodyPr/>
        <a:lstStyle/>
        <a:p>
          <a:endParaRPr lang="ru-RU"/>
        </a:p>
      </dgm:t>
    </dgm:pt>
    <dgm:pt modelId="{80EAE20F-4118-4CB4-A2D2-EFADE17ECAB9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различать виды сказок;</a:t>
          </a:r>
        </a:p>
      </dgm:t>
    </dgm:pt>
    <dgm:pt modelId="{4E45C460-87B4-4FFC-872E-D64A475BCC27}" type="parTrans" cxnId="{770FBC94-4720-4DBB-8BDB-EC5B5858F4CF}">
      <dgm:prSet/>
      <dgm:spPr/>
      <dgm:t>
        <a:bodyPr/>
        <a:lstStyle/>
        <a:p>
          <a:endParaRPr lang="ru-RU"/>
        </a:p>
      </dgm:t>
    </dgm:pt>
    <dgm:pt modelId="{D4A33BD8-9CA4-4485-AAA2-E7CD38B502EE}" type="sibTrans" cxnId="{770FBC94-4720-4DBB-8BDB-EC5B5858F4CF}">
      <dgm:prSet/>
      <dgm:spPr/>
      <dgm:t>
        <a:bodyPr/>
        <a:lstStyle/>
        <a:p>
          <a:endParaRPr lang="ru-RU"/>
        </a:p>
      </dgm:t>
    </dgm:pt>
    <dgm:pt modelId="{D921387D-963F-4E24-A87B-37FA723B5969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объяснять, какие сказки можно назвать автрскими.</a:t>
          </a:r>
        </a:p>
      </dgm:t>
    </dgm:pt>
    <dgm:pt modelId="{76507873-C98B-4F27-81AD-CDB62F280C9A}" type="parTrans" cxnId="{22FD1571-FA7D-4FA9-B192-114E4D7274F0}">
      <dgm:prSet/>
      <dgm:spPr/>
      <dgm:t>
        <a:bodyPr/>
        <a:lstStyle/>
        <a:p>
          <a:endParaRPr lang="ru-RU"/>
        </a:p>
      </dgm:t>
    </dgm:pt>
    <dgm:pt modelId="{F532F2C3-5414-4B22-8E8E-B6948095DE3E}" type="sibTrans" cxnId="{22FD1571-FA7D-4FA9-B192-114E4D7274F0}">
      <dgm:prSet/>
      <dgm:spPr/>
      <dgm:t>
        <a:bodyPr/>
        <a:lstStyle/>
        <a:p>
          <a:endParaRPr lang="ru-RU"/>
        </a:p>
      </dgm:t>
    </dgm:pt>
    <dgm:pt modelId="{6F252238-7F69-4C2F-98F0-F8DAC85F8597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сочинение и иллюстрирование своей собственной сказки.</a:t>
          </a:r>
        </a:p>
      </dgm:t>
    </dgm:pt>
    <dgm:pt modelId="{8B2950E8-1A6E-417F-BCFF-D4C9F2B45841}" type="parTrans" cxnId="{AD41500E-FD5C-4F68-A917-99DAC71DA931}">
      <dgm:prSet/>
      <dgm:spPr/>
      <dgm:t>
        <a:bodyPr/>
        <a:lstStyle/>
        <a:p>
          <a:endParaRPr lang="ru-RU"/>
        </a:p>
      </dgm:t>
    </dgm:pt>
    <dgm:pt modelId="{57D71103-34F1-4C9A-A007-F91F1FFA88DD}" type="sibTrans" cxnId="{AD41500E-FD5C-4F68-A917-99DAC71DA931}">
      <dgm:prSet/>
      <dgm:spPr/>
      <dgm:t>
        <a:bodyPr/>
        <a:lstStyle/>
        <a:p>
          <a:endParaRPr lang="ru-RU"/>
        </a:p>
      </dgm:t>
    </dgm:pt>
    <dgm:pt modelId="{F39B8AE0-1666-4207-8323-7A3A2CE6C93B}" type="pres">
      <dgm:prSet presAssocID="{78825354-E20D-4174-91CB-93764586602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760857C-9C4B-4FFE-8704-5884FC06F5C1}" type="pres">
      <dgm:prSet presAssocID="{355722E2-33B6-468D-B92C-C71EED93125D}" presName="parentLin" presStyleCnt="0"/>
      <dgm:spPr/>
    </dgm:pt>
    <dgm:pt modelId="{5CB0F473-1C45-4D9B-A9FB-5E9FDE182A64}" type="pres">
      <dgm:prSet presAssocID="{355722E2-33B6-468D-B92C-C71EED93125D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56CD0E44-F18E-4F73-A7D3-C5FFA42A30B3}" type="pres">
      <dgm:prSet presAssocID="{355722E2-33B6-468D-B92C-C71EED93125D}" presName="parentText" presStyleLbl="node1" presStyleIdx="0" presStyleCnt="7" custLinFactNeighborY="1935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CA3C5C-DDFD-4038-A817-6517F55B07F9}" type="pres">
      <dgm:prSet presAssocID="{355722E2-33B6-468D-B92C-C71EED93125D}" presName="negativeSpace" presStyleCnt="0"/>
      <dgm:spPr/>
    </dgm:pt>
    <dgm:pt modelId="{DE3314FD-F1EC-4089-A33F-5CE2537CF7FE}" type="pres">
      <dgm:prSet presAssocID="{355722E2-33B6-468D-B92C-C71EED93125D}" presName="childText" presStyleLbl="conFgAcc1" presStyleIdx="0" presStyleCnt="7" custLinFactNeighborY="39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8BA5B1-B151-44B5-AFF8-B5E71110DA06}" type="pres">
      <dgm:prSet presAssocID="{EFEF4F7E-11BB-4FEC-8018-69AA5321F223}" presName="spaceBetweenRectangles" presStyleCnt="0"/>
      <dgm:spPr/>
    </dgm:pt>
    <dgm:pt modelId="{8AAB9451-205B-47AE-AD62-0B1BB25ED017}" type="pres">
      <dgm:prSet presAssocID="{61F61A7F-DE5B-428A-88B7-D30646248702}" presName="parentLin" presStyleCnt="0"/>
      <dgm:spPr/>
    </dgm:pt>
    <dgm:pt modelId="{00089735-1470-40A2-977D-3388CB24C2F4}" type="pres">
      <dgm:prSet presAssocID="{61F61A7F-DE5B-428A-88B7-D30646248702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3E0298D9-6B34-4607-A45F-037F552DDDC2}" type="pres">
      <dgm:prSet presAssocID="{61F61A7F-DE5B-428A-88B7-D30646248702}" presName="parentText" presStyleLbl="node1" presStyleIdx="1" presStyleCnt="7" custLinFactNeighborX="1653" custLinFactNeighborY="-2439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9210A9-EC9E-4DAF-BE77-D50D0560C7DD}" type="pres">
      <dgm:prSet presAssocID="{61F61A7F-DE5B-428A-88B7-D30646248702}" presName="negativeSpace" presStyleCnt="0"/>
      <dgm:spPr/>
    </dgm:pt>
    <dgm:pt modelId="{84791CC5-604B-4832-9840-6DABD06F5D35}" type="pres">
      <dgm:prSet presAssocID="{61F61A7F-DE5B-428A-88B7-D30646248702}" presName="childText" presStyleLbl="conFgAcc1" presStyleIdx="1" presStyleCnt="7" custLinFactY="-735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54A604-816C-4440-B5F5-D6875BC3DBAB}" type="pres">
      <dgm:prSet presAssocID="{E171F4D9-9985-4647-BAD0-FA07BC53714B}" presName="spaceBetweenRectangles" presStyleCnt="0"/>
      <dgm:spPr/>
    </dgm:pt>
    <dgm:pt modelId="{E949037B-1F6F-45C2-8AB6-9EF06FB5F2AB}" type="pres">
      <dgm:prSet presAssocID="{0E51E9D7-ED4A-44E6-B7A8-1F8879B9A845}" presName="parentLin" presStyleCnt="0"/>
      <dgm:spPr/>
    </dgm:pt>
    <dgm:pt modelId="{8C863DA7-3B3E-42D0-B20D-9608FF209E11}" type="pres">
      <dgm:prSet presAssocID="{0E51E9D7-ED4A-44E6-B7A8-1F8879B9A845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1BF54405-C094-4428-9449-31C350D41439}" type="pres">
      <dgm:prSet presAssocID="{0E51E9D7-ED4A-44E6-B7A8-1F8879B9A845}" presName="parentText" presStyleLbl="node1" presStyleIdx="2" presStyleCnt="7" custLinFactNeighborY="-1947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7388C6-E266-4D84-9CF5-F7FD9300DBC7}" type="pres">
      <dgm:prSet presAssocID="{0E51E9D7-ED4A-44E6-B7A8-1F8879B9A845}" presName="negativeSpace" presStyleCnt="0"/>
      <dgm:spPr/>
    </dgm:pt>
    <dgm:pt modelId="{405BD559-B5D0-4BBA-B334-1587EC790E43}" type="pres">
      <dgm:prSet presAssocID="{0E51E9D7-ED4A-44E6-B7A8-1F8879B9A845}" presName="childText" presStyleLbl="conFgAcc1" presStyleIdx="2" presStyleCnt="7" custLinFactNeighborY="-975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5C843C-A2F9-4262-8EB6-86C12EF344B7}" type="pres">
      <dgm:prSet presAssocID="{BF4456A6-DD58-4C9B-AAD7-F671B7674723}" presName="spaceBetweenRectangles" presStyleCnt="0"/>
      <dgm:spPr/>
    </dgm:pt>
    <dgm:pt modelId="{C2E6A6A5-8E15-4822-8124-236FE4546089}" type="pres">
      <dgm:prSet presAssocID="{A1124581-F9D6-4E3A-9464-C8909E808502}" presName="parentLin" presStyleCnt="0"/>
      <dgm:spPr/>
    </dgm:pt>
    <dgm:pt modelId="{191D0E91-C026-44E1-80D0-3980F54DCF8D}" type="pres">
      <dgm:prSet presAssocID="{A1124581-F9D6-4E3A-9464-C8909E808502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ECADC925-E223-41DD-B8B7-F35E840998FA}" type="pres">
      <dgm:prSet presAssocID="{A1124581-F9D6-4E3A-9464-C8909E808502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61EEAA-793D-4F46-90CE-0318E1282D90}" type="pres">
      <dgm:prSet presAssocID="{A1124581-F9D6-4E3A-9464-C8909E808502}" presName="negativeSpace" presStyleCnt="0"/>
      <dgm:spPr/>
    </dgm:pt>
    <dgm:pt modelId="{16586A65-35F7-4105-9F92-B50409C5FBC7}" type="pres">
      <dgm:prSet presAssocID="{A1124581-F9D6-4E3A-9464-C8909E808502}" presName="childText" presStyleLbl="conF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3A6E5F-9243-476D-880D-B2EBB0607B1C}" type="pres">
      <dgm:prSet presAssocID="{803C7109-EE45-446A-AD34-C6664FE6383E}" presName="spaceBetweenRectangles" presStyleCnt="0"/>
      <dgm:spPr/>
    </dgm:pt>
    <dgm:pt modelId="{D9C6CB11-C5A6-4D77-B566-0AF2B693EF39}" type="pres">
      <dgm:prSet presAssocID="{9078AF9D-0AA7-4C20-886A-02FFFA79900C}" presName="parentLin" presStyleCnt="0"/>
      <dgm:spPr/>
    </dgm:pt>
    <dgm:pt modelId="{8302C9BC-D4C1-4B80-AB15-E73F1D866ED7}" type="pres">
      <dgm:prSet presAssocID="{9078AF9D-0AA7-4C20-886A-02FFFA79900C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60824FEF-B3DC-44EC-8384-BADA50DAEFAB}" type="pres">
      <dgm:prSet presAssocID="{9078AF9D-0AA7-4C20-886A-02FFFA79900C}" presName="parentText" presStyleLbl="node1" presStyleIdx="4" presStyleCnt="7" custLinFactNeighborX="5016" custLinFactNeighborY="1067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7F7B59-BEDF-4A6D-9846-6B3F4456E687}" type="pres">
      <dgm:prSet presAssocID="{9078AF9D-0AA7-4C20-886A-02FFFA79900C}" presName="negativeSpace" presStyleCnt="0"/>
      <dgm:spPr/>
    </dgm:pt>
    <dgm:pt modelId="{BFC605B1-566B-48DF-8902-92D719C8158B}" type="pres">
      <dgm:prSet presAssocID="{9078AF9D-0AA7-4C20-886A-02FFFA79900C}" presName="childText" presStyleLbl="conFgAcc1" presStyleIdx="4" presStyleCnt="7" custScaleY="98830" custLinFactNeighborY="41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FBC68D-5A75-4095-A5BD-6775149D5C66}" type="pres">
      <dgm:prSet presAssocID="{93C16FA2-D173-4278-BCBD-454082F10ECA}" presName="spaceBetweenRectangles" presStyleCnt="0"/>
      <dgm:spPr/>
    </dgm:pt>
    <dgm:pt modelId="{77FEDB42-E527-48F0-94BC-533E4AE9ADEA}" type="pres">
      <dgm:prSet presAssocID="{17B6062A-00FB-400C-BD96-F0F5FD7951C6}" presName="parentLin" presStyleCnt="0"/>
      <dgm:spPr/>
    </dgm:pt>
    <dgm:pt modelId="{729838BB-0D82-4E9F-9FC0-AFEE52D757ED}" type="pres">
      <dgm:prSet presAssocID="{17B6062A-00FB-400C-BD96-F0F5FD7951C6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A7D03C70-DA44-464B-A409-CC44F74E0687}" type="pres">
      <dgm:prSet presAssocID="{17B6062A-00FB-400C-BD96-F0F5FD7951C6}" presName="parentText" presStyleLbl="node1" presStyleIdx="5" presStyleCnt="7" custLinFactNeighborY="-37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17CB11-2AA9-4C05-B5BE-62304EB076F7}" type="pres">
      <dgm:prSet presAssocID="{17B6062A-00FB-400C-BD96-F0F5FD7951C6}" presName="negativeSpace" presStyleCnt="0"/>
      <dgm:spPr/>
    </dgm:pt>
    <dgm:pt modelId="{82234A1C-DBAB-4382-A946-C1A1A13A7A00}" type="pres">
      <dgm:prSet presAssocID="{17B6062A-00FB-400C-BD96-F0F5FD7951C6}" presName="childText" presStyleLbl="conFgAcc1" presStyleIdx="5" presStyleCnt="7" custScaleY="114415" custLinFactY="-323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95D6A5-6AC4-4271-BDF6-3CB7E414FDD6}" type="pres">
      <dgm:prSet presAssocID="{4144899E-5170-4310-B3AE-5B47465546D9}" presName="spaceBetweenRectangles" presStyleCnt="0"/>
      <dgm:spPr/>
    </dgm:pt>
    <dgm:pt modelId="{C0890986-1043-4A39-889C-539C0BC11399}" type="pres">
      <dgm:prSet presAssocID="{C630CAF1-F0CA-42DD-8484-FAE90D09AFB3}" presName="parentLin" presStyleCnt="0"/>
      <dgm:spPr/>
    </dgm:pt>
    <dgm:pt modelId="{E3D6B05F-B237-4DD8-B4BB-61CD3AE9AB2A}" type="pres">
      <dgm:prSet presAssocID="{C630CAF1-F0CA-42DD-8484-FAE90D09AFB3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454D7BAA-A1C9-43CE-958B-76544C12B5D6}" type="pres">
      <dgm:prSet presAssocID="{C630CAF1-F0CA-42DD-8484-FAE90D09AFB3}" presName="parentText" presStyleLbl="node1" presStyleIdx="6" presStyleCnt="7" custLinFactNeighborY="-78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F69F84-B0F7-426D-A9E8-6A50A639F3E4}" type="pres">
      <dgm:prSet presAssocID="{C630CAF1-F0CA-42DD-8484-FAE90D09AFB3}" presName="negativeSpace" presStyleCnt="0"/>
      <dgm:spPr/>
    </dgm:pt>
    <dgm:pt modelId="{88E512D5-8BBA-4630-BE93-9CFFDC4BE05A}" type="pres">
      <dgm:prSet presAssocID="{C630CAF1-F0CA-42DD-8484-FAE90D09AFB3}" presName="childText" presStyleLbl="conFgAcc1" presStyleIdx="6" presStyleCnt="7" custLinFactNeighborX="11" custLinFactNeighborY="48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3A01C95-17C4-4583-83F9-58EDFD3EFC09}" type="presOf" srcId="{A1124581-F9D6-4E3A-9464-C8909E808502}" destId="{ECADC925-E223-41DD-B8B7-F35E840998FA}" srcOrd="1" destOrd="0" presId="urn:microsoft.com/office/officeart/2005/8/layout/list1"/>
    <dgm:cxn modelId="{342E9A03-4A1B-42F7-8746-8500FCA7971D}" type="presOf" srcId="{C630CAF1-F0CA-42DD-8484-FAE90D09AFB3}" destId="{454D7BAA-A1C9-43CE-958B-76544C12B5D6}" srcOrd="1" destOrd="0" presId="urn:microsoft.com/office/officeart/2005/8/layout/list1"/>
    <dgm:cxn modelId="{02AED153-0A6D-4A19-BC99-E4162D046AE6}" srcId="{78825354-E20D-4174-91CB-93764586602A}" destId="{9078AF9D-0AA7-4C20-886A-02FFFA79900C}" srcOrd="4" destOrd="0" parTransId="{A2DC3547-953A-4C41-BDD5-695CB3F4EDBA}" sibTransId="{93C16FA2-D173-4278-BCBD-454082F10ECA}"/>
    <dgm:cxn modelId="{9CA6C53E-5C50-44C0-819F-15E7901D7740}" type="presOf" srcId="{1E27253B-1435-4875-B7DF-A8B5847B999E}" destId="{16586A65-35F7-4105-9F92-B50409C5FBC7}" srcOrd="0" destOrd="0" presId="urn:microsoft.com/office/officeart/2005/8/layout/list1"/>
    <dgm:cxn modelId="{239D6C95-D758-463A-A71D-C16C3D6FC65D}" srcId="{78825354-E20D-4174-91CB-93764586602A}" destId="{355722E2-33B6-468D-B92C-C71EED93125D}" srcOrd="0" destOrd="0" parTransId="{6DE5A643-2D81-4EA4-8974-5A70DC00F31B}" sibTransId="{EFEF4F7E-11BB-4FEC-8018-69AA5321F223}"/>
    <dgm:cxn modelId="{DA993A81-07C0-4360-AA1B-AB9B0268D6FF}" srcId="{78825354-E20D-4174-91CB-93764586602A}" destId="{C630CAF1-F0CA-42DD-8484-FAE90D09AFB3}" srcOrd="6" destOrd="0" parTransId="{3A5F2252-EB73-42FB-9CA5-3755A4A6CC6E}" sibTransId="{B335F440-2ED3-4EC0-9DF3-AF904E5B88EF}"/>
    <dgm:cxn modelId="{E9EFD469-E343-4EE3-AE9C-8B9296980B0D}" type="presOf" srcId="{A1124581-F9D6-4E3A-9464-C8909E808502}" destId="{191D0E91-C026-44E1-80D0-3980F54DCF8D}" srcOrd="0" destOrd="0" presId="urn:microsoft.com/office/officeart/2005/8/layout/list1"/>
    <dgm:cxn modelId="{D9B97B36-8C49-4D32-B407-77EECBCE4FE3}" type="presOf" srcId="{9078AF9D-0AA7-4C20-886A-02FFFA79900C}" destId="{8302C9BC-D4C1-4B80-AB15-E73F1D866ED7}" srcOrd="0" destOrd="0" presId="urn:microsoft.com/office/officeart/2005/8/layout/list1"/>
    <dgm:cxn modelId="{C1A3A999-4629-446F-90B2-C9E4D2DB0F3A}" type="presOf" srcId="{78825354-E20D-4174-91CB-93764586602A}" destId="{F39B8AE0-1666-4207-8323-7A3A2CE6C93B}" srcOrd="0" destOrd="0" presId="urn:microsoft.com/office/officeart/2005/8/layout/list1"/>
    <dgm:cxn modelId="{B14F0F9E-A4E6-42B0-8F5A-6AF5F513681B}" type="presOf" srcId="{BE5700E8-5469-432B-86BA-1BDBD4633B33}" destId="{82234A1C-DBAB-4382-A946-C1A1A13A7A00}" srcOrd="0" destOrd="0" presId="urn:microsoft.com/office/officeart/2005/8/layout/list1"/>
    <dgm:cxn modelId="{996E1C4E-28EF-46A6-9D77-71879D3E4939}" type="presOf" srcId="{0E51E9D7-ED4A-44E6-B7A8-1F8879B9A845}" destId="{1BF54405-C094-4428-9449-31C350D41439}" srcOrd="1" destOrd="0" presId="urn:microsoft.com/office/officeart/2005/8/layout/list1"/>
    <dgm:cxn modelId="{0AA0BC39-9E07-4E47-9D5D-94B116AA06BF}" srcId="{355722E2-33B6-468D-B92C-C71EED93125D}" destId="{F438224B-30F1-4867-8D6C-EC76B4B43C20}" srcOrd="0" destOrd="0" parTransId="{B1D9FF3A-E651-49D0-B797-57CED3BE4D1C}" sibTransId="{34E0ED45-6236-43DC-B2CC-6F6F721C24A1}"/>
    <dgm:cxn modelId="{9D8E5FC0-095D-43EF-A5B5-21CF44BA8B64}" srcId="{78825354-E20D-4174-91CB-93764586602A}" destId="{A1124581-F9D6-4E3A-9464-C8909E808502}" srcOrd="3" destOrd="0" parTransId="{2CAC2684-589B-481A-85E4-5E19DFDD3576}" sibTransId="{803C7109-EE45-446A-AD34-C6664FE6383E}"/>
    <dgm:cxn modelId="{C25E42BB-25E4-4F8C-BF38-555DB22F7B7C}" type="presOf" srcId="{63828823-8E3B-45F2-A34C-0FB2325FCF74}" destId="{88E512D5-8BBA-4630-BE93-9CFFDC4BE05A}" srcOrd="0" destOrd="0" presId="urn:microsoft.com/office/officeart/2005/8/layout/list1"/>
    <dgm:cxn modelId="{8C7BA175-0BD0-4095-A484-265437409798}" type="presOf" srcId="{890EA59D-E9A5-42E9-9A52-4FED94BBFF4C}" destId="{405BD559-B5D0-4BBA-B334-1587EC790E43}" srcOrd="0" destOrd="0" presId="urn:microsoft.com/office/officeart/2005/8/layout/list1"/>
    <dgm:cxn modelId="{D0C4F765-54EA-4DAA-93C0-F58BF5C7889B}" type="presOf" srcId="{C630CAF1-F0CA-42DD-8484-FAE90D09AFB3}" destId="{E3D6B05F-B237-4DD8-B4BB-61CD3AE9AB2A}" srcOrd="0" destOrd="0" presId="urn:microsoft.com/office/officeart/2005/8/layout/list1"/>
    <dgm:cxn modelId="{261650C2-6FA7-43EE-86A8-0025F935957B}" srcId="{A1124581-F9D6-4E3A-9464-C8909E808502}" destId="{1E27253B-1435-4875-B7DF-A8B5847B999E}" srcOrd="0" destOrd="0" parTransId="{9C9FAA9A-995D-468D-BC3A-AA9D951FE8AF}" sibTransId="{1073BAB3-6F1E-4597-BD4B-59BD39A7CDC2}"/>
    <dgm:cxn modelId="{8BBBD482-AF17-439A-B3A1-B6D542F11A29}" srcId="{78825354-E20D-4174-91CB-93764586602A}" destId="{17B6062A-00FB-400C-BD96-F0F5FD7951C6}" srcOrd="5" destOrd="0" parTransId="{BE0C69C2-7417-4D0B-B5A7-A2D52B037AFF}" sibTransId="{4144899E-5170-4310-B3AE-5B47465546D9}"/>
    <dgm:cxn modelId="{B309F4C2-EF18-435B-BEA9-9032EAF8A708}" type="presOf" srcId="{9078AF9D-0AA7-4C20-886A-02FFFA79900C}" destId="{60824FEF-B3DC-44EC-8384-BADA50DAEFAB}" srcOrd="1" destOrd="0" presId="urn:microsoft.com/office/officeart/2005/8/layout/list1"/>
    <dgm:cxn modelId="{AE1F3286-A91B-4DBA-88DE-F9A251BC0D8E}" type="presOf" srcId="{61F61A7F-DE5B-428A-88B7-D30646248702}" destId="{00089735-1470-40A2-977D-3388CB24C2F4}" srcOrd="0" destOrd="0" presId="urn:microsoft.com/office/officeart/2005/8/layout/list1"/>
    <dgm:cxn modelId="{770FBC94-4720-4DBB-8BDB-EC5B5858F4CF}" srcId="{9078AF9D-0AA7-4C20-886A-02FFFA79900C}" destId="{80EAE20F-4118-4CB4-A2D2-EFADE17ECAB9}" srcOrd="1" destOrd="0" parTransId="{4E45C460-87B4-4FFC-872E-D64A475BCC27}" sibTransId="{D4A33BD8-9CA4-4485-AAA2-E7CD38B502EE}"/>
    <dgm:cxn modelId="{22FD1571-FA7D-4FA9-B192-114E4D7274F0}" srcId="{9078AF9D-0AA7-4C20-886A-02FFFA79900C}" destId="{D921387D-963F-4E24-A87B-37FA723B5969}" srcOrd="2" destOrd="0" parTransId="{76507873-C98B-4F27-81AD-CDB62F280C9A}" sibTransId="{F532F2C3-5414-4B22-8E8E-B6948095DE3E}"/>
    <dgm:cxn modelId="{4CBDC8B5-D697-4048-A1DB-9D6F7FC6E7C9}" type="presOf" srcId="{17B6062A-00FB-400C-BD96-F0F5FD7951C6}" destId="{A7D03C70-DA44-464B-A409-CC44F74E0687}" srcOrd="1" destOrd="0" presId="urn:microsoft.com/office/officeart/2005/8/layout/list1"/>
    <dgm:cxn modelId="{C65844FC-41BF-49C2-903A-F491E7CA411B}" srcId="{61F61A7F-DE5B-428A-88B7-D30646248702}" destId="{A3D370D0-C667-4CDD-B316-4CD542CEA9B2}" srcOrd="0" destOrd="0" parTransId="{29726829-24B8-4EFC-A9CF-FEE0640C250F}" sibTransId="{12667AC1-444D-4D38-BE60-C4D70F203ABB}"/>
    <dgm:cxn modelId="{E527EFC4-9587-4ED0-A818-AF600C193125}" srcId="{9078AF9D-0AA7-4C20-886A-02FFFA79900C}" destId="{CB921626-F3FA-40BA-9973-2E240112E766}" srcOrd="0" destOrd="0" parTransId="{33D4B3BF-89C0-4CBD-828A-9EA4A88741FA}" sibTransId="{3223492E-E2DC-4557-B630-3D401EE20465}"/>
    <dgm:cxn modelId="{DDF6BAE7-B553-49E3-9EB1-D841044C5072}" type="presOf" srcId="{0E51E9D7-ED4A-44E6-B7A8-1F8879B9A845}" destId="{8C863DA7-3B3E-42D0-B20D-9608FF209E11}" srcOrd="0" destOrd="0" presId="urn:microsoft.com/office/officeart/2005/8/layout/list1"/>
    <dgm:cxn modelId="{6428FE79-57A7-4068-8615-33F43874F592}" type="presOf" srcId="{80EAE20F-4118-4CB4-A2D2-EFADE17ECAB9}" destId="{BFC605B1-566B-48DF-8902-92D719C8158B}" srcOrd="0" destOrd="1" presId="urn:microsoft.com/office/officeart/2005/8/layout/list1"/>
    <dgm:cxn modelId="{8DA2C14D-90AC-4C72-89DB-4D442BFCABF0}" srcId="{78825354-E20D-4174-91CB-93764586602A}" destId="{0E51E9D7-ED4A-44E6-B7A8-1F8879B9A845}" srcOrd="2" destOrd="0" parTransId="{14563AEA-1FF9-4BCA-8D09-04FB0764922C}" sibTransId="{BF4456A6-DD58-4C9B-AAD7-F671B7674723}"/>
    <dgm:cxn modelId="{EFE0436D-2124-4448-95FD-5386A94A0844}" type="presOf" srcId="{F438224B-30F1-4867-8D6C-EC76B4B43C20}" destId="{DE3314FD-F1EC-4089-A33F-5CE2537CF7FE}" srcOrd="0" destOrd="0" presId="urn:microsoft.com/office/officeart/2005/8/layout/list1"/>
    <dgm:cxn modelId="{E49DC2F2-2C77-48D9-A587-85FDE73F5D6E}" srcId="{17B6062A-00FB-400C-BD96-F0F5FD7951C6}" destId="{BE5700E8-5469-432B-86BA-1BDBD4633B33}" srcOrd="0" destOrd="0" parTransId="{D070FE57-0D82-4AE9-9355-BBBAF799DA96}" sibTransId="{021FBA2E-B3B4-41A3-8EE4-42E6AB43A90A}"/>
    <dgm:cxn modelId="{AD41500E-FD5C-4F68-A917-99DAC71DA931}" srcId="{C630CAF1-F0CA-42DD-8484-FAE90D09AFB3}" destId="{6F252238-7F69-4C2F-98F0-F8DAC85F8597}" srcOrd="1" destOrd="0" parTransId="{8B2950E8-1A6E-417F-BCFF-D4C9F2B45841}" sibTransId="{57D71103-34F1-4C9A-A007-F91F1FFA88DD}"/>
    <dgm:cxn modelId="{BA859BD9-1FF5-4ED1-8070-9E4FFAA1A571}" type="presOf" srcId="{A3D370D0-C667-4CDD-B316-4CD542CEA9B2}" destId="{84791CC5-604B-4832-9840-6DABD06F5D35}" srcOrd="0" destOrd="0" presId="urn:microsoft.com/office/officeart/2005/8/layout/list1"/>
    <dgm:cxn modelId="{D24A7B67-3D6C-46B1-B483-E415A4A0D6F0}" type="presOf" srcId="{6F252238-7F69-4C2F-98F0-F8DAC85F8597}" destId="{88E512D5-8BBA-4630-BE93-9CFFDC4BE05A}" srcOrd="0" destOrd="1" presId="urn:microsoft.com/office/officeart/2005/8/layout/list1"/>
    <dgm:cxn modelId="{71D1770E-B2C4-4B7F-9F82-19A7018152A9}" type="presOf" srcId="{17B6062A-00FB-400C-BD96-F0F5FD7951C6}" destId="{729838BB-0D82-4E9F-9FC0-AFEE52D757ED}" srcOrd="0" destOrd="0" presId="urn:microsoft.com/office/officeart/2005/8/layout/list1"/>
    <dgm:cxn modelId="{A06F9D60-D4D1-4C9A-BE1B-AF2AE1D97FFB}" srcId="{78825354-E20D-4174-91CB-93764586602A}" destId="{61F61A7F-DE5B-428A-88B7-D30646248702}" srcOrd="1" destOrd="0" parTransId="{CF6FD398-B5B4-4928-BE2A-E008576D9C98}" sibTransId="{E171F4D9-9985-4647-BAD0-FA07BC53714B}"/>
    <dgm:cxn modelId="{A1DAC62F-CCA0-4059-A080-81B9E681FB1E}" type="presOf" srcId="{355722E2-33B6-468D-B92C-C71EED93125D}" destId="{5CB0F473-1C45-4D9B-A9FB-5E9FDE182A64}" srcOrd="0" destOrd="0" presId="urn:microsoft.com/office/officeart/2005/8/layout/list1"/>
    <dgm:cxn modelId="{2A5464BE-B742-49CB-9C36-2546410444F2}" type="presOf" srcId="{D921387D-963F-4E24-A87B-37FA723B5969}" destId="{BFC605B1-566B-48DF-8902-92D719C8158B}" srcOrd="0" destOrd="2" presId="urn:microsoft.com/office/officeart/2005/8/layout/list1"/>
    <dgm:cxn modelId="{B773D2B5-663F-4924-9FB0-C84D19A007FA}" srcId="{0E51E9D7-ED4A-44E6-B7A8-1F8879B9A845}" destId="{890EA59D-E9A5-42E9-9A52-4FED94BBFF4C}" srcOrd="0" destOrd="0" parTransId="{EDBAFC77-4D39-4987-80BC-B7016BDE7B4A}" sibTransId="{B02B9C05-D47A-4821-A18D-EE13246F40F4}"/>
    <dgm:cxn modelId="{8E8CE021-6A27-48AE-BE6E-CDF16E0E9B35}" type="presOf" srcId="{61F61A7F-DE5B-428A-88B7-D30646248702}" destId="{3E0298D9-6B34-4607-A45F-037F552DDDC2}" srcOrd="1" destOrd="0" presId="urn:microsoft.com/office/officeart/2005/8/layout/list1"/>
    <dgm:cxn modelId="{CED7AE07-079D-484F-BA29-13B0A1E45013}" type="presOf" srcId="{355722E2-33B6-468D-B92C-C71EED93125D}" destId="{56CD0E44-F18E-4F73-A7D3-C5FFA42A30B3}" srcOrd="1" destOrd="0" presId="urn:microsoft.com/office/officeart/2005/8/layout/list1"/>
    <dgm:cxn modelId="{FA2D192E-F5EB-4D0C-B408-F8B42BDC5DDF}" type="presOf" srcId="{CB921626-F3FA-40BA-9973-2E240112E766}" destId="{BFC605B1-566B-48DF-8902-92D719C8158B}" srcOrd="0" destOrd="0" presId="urn:microsoft.com/office/officeart/2005/8/layout/list1"/>
    <dgm:cxn modelId="{30850F59-46D3-438D-900A-B1EA4EB87A3F}" srcId="{C630CAF1-F0CA-42DD-8484-FAE90D09AFB3}" destId="{63828823-8E3B-45F2-A34C-0FB2325FCF74}" srcOrd="0" destOrd="0" parTransId="{B2C8F819-10BC-427F-8C27-FF67B35AA81E}" sibTransId="{155086D6-BD2C-4D15-A320-AE920B8501F2}"/>
    <dgm:cxn modelId="{D01CD69C-BC61-46C8-81E9-F65F4A0562AA}" type="presParOf" srcId="{F39B8AE0-1666-4207-8323-7A3A2CE6C93B}" destId="{D760857C-9C4B-4FFE-8704-5884FC06F5C1}" srcOrd="0" destOrd="0" presId="urn:microsoft.com/office/officeart/2005/8/layout/list1"/>
    <dgm:cxn modelId="{330C7566-98B0-4370-A10D-1737D221DDF7}" type="presParOf" srcId="{D760857C-9C4B-4FFE-8704-5884FC06F5C1}" destId="{5CB0F473-1C45-4D9B-A9FB-5E9FDE182A64}" srcOrd="0" destOrd="0" presId="urn:microsoft.com/office/officeart/2005/8/layout/list1"/>
    <dgm:cxn modelId="{10D31F02-A585-4912-A9AF-D3FFCB6A1036}" type="presParOf" srcId="{D760857C-9C4B-4FFE-8704-5884FC06F5C1}" destId="{56CD0E44-F18E-4F73-A7D3-C5FFA42A30B3}" srcOrd="1" destOrd="0" presId="urn:microsoft.com/office/officeart/2005/8/layout/list1"/>
    <dgm:cxn modelId="{C41476C1-827D-4DDC-9658-353C193DC375}" type="presParOf" srcId="{F39B8AE0-1666-4207-8323-7A3A2CE6C93B}" destId="{1CCA3C5C-DDFD-4038-A817-6517F55B07F9}" srcOrd="1" destOrd="0" presId="urn:microsoft.com/office/officeart/2005/8/layout/list1"/>
    <dgm:cxn modelId="{4094568A-8D37-4D9F-A0E9-41F408D5EEB1}" type="presParOf" srcId="{F39B8AE0-1666-4207-8323-7A3A2CE6C93B}" destId="{DE3314FD-F1EC-4089-A33F-5CE2537CF7FE}" srcOrd="2" destOrd="0" presId="urn:microsoft.com/office/officeart/2005/8/layout/list1"/>
    <dgm:cxn modelId="{3CF9F486-088C-4910-9171-85D434F9BBAB}" type="presParOf" srcId="{F39B8AE0-1666-4207-8323-7A3A2CE6C93B}" destId="{998BA5B1-B151-44B5-AFF8-B5E71110DA06}" srcOrd="3" destOrd="0" presId="urn:microsoft.com/office/officeart/2005/8/layout/list1"/>
    <dgm:cxn modelId="{963EB8AF-8483-4221-9213-ED85349AEFDA}" type="presParOf" srcId="{F39B8AE0-1666-4207-8323-7A3A2CE6C93B}" destId="{8AAB9451-205B-47AE-AD62-0B1BB25ED017}" srcOrd="4" destOrd="0" presId="urn:microsoft.com/office/officeart/2005/8/layout/list1"/>
    <dgm:cxn modelId="{43D8D18E-2A07-438A-B3A5-1F0D2197E6FE}" type="presParOf" srcId="{8AAB9451-205B-47AE-AD62-0B1BB25ED017}" destId="{00089735-1470-40A2-977D-3388CB24C2F4}" srcOrd="0" destOrd="0" presId="urn:microsoft.com/office/officeart/2005/8/layout/list1"/>
    <dgm:cxn modelId="{55A9C439-8D71-4D7F-8437-25CB4319FD0D}" type="presParOf" srcId="{8AAB9451-205B-47AE-AD62-0B1BB25ED017}" destId="{3E0298D9-6B34-4607-A45F-037F552DDDC2}" srcOrd="1" destOrd="0" presId="urn:microsoft.com/office/officeart/2005/8/layout/list1"/>
    <dgm:cxn modelId="{149A1653-B924-4040-AF18-7CCF6991312F}" type="presParOf" srcId="{F39B8AE0-1666-4207-8323-7A3A2CE6C93B}" destId="{5B9210A9-EC9E-4DAF-BE77-D50D0560C7DD}" srcOrd="5" destOrd="0" presId="urn:microsoft.com/office/officeart/2005/8/layout/list1"/>
    <dgm:cxn modelId="{57DEEAD1-DB44-45C9-A5E1-FFC0F445F9AC}" type="presParOf" srcId="{F39B8AE0-1666-4207-8323-7A3A2CE6C93B}" destId="{84791CC5-604B-4832-9840-6DABD06F5D35}" srcOrd="6" destOrd="0" presId="urn:microsoft.com/office/officeart/2005/8/layout/list1"/>
    <dgm:cxn modelId="{73B58DE8-DE4B-4468-B915-9EE7B72238E2}" type="presParOf" srcId="{F39B8AE0-1666-4207-8323-7A3A2CE6C93B}" destId="{7A54A604-816C-4440-B5F5-D6875BC3DBAB}" srcOrd="7" destOrd="0" presId="urn:microsoft.com/office/officeart/2005/8/layout/list1"/>
    <dgm:cxn modelId="{C5AA11D6-F0FA-4592-BC44-01FF040E4689}" type="presParOf" srcId="{F39B8AE0-1666-4207-8323-7A3A2CE6C93B}" destId="{E949037B-1F6F-45C2-8AB6-9EF06FB5F2AB}" srcOrd="8" destOrd="0" presId="urn:microsoft.com/office/officeart/2005/8/layout/list1"/>
    <dgm:cxn modelId="{F23ADED3-95D7-4DE9-8A3F-1E7298B17EC4}" type="presParOf" srcId="{E949037B-1F6F-45C2-8AB6-9EF06FB5F2AB}" destId="{8C863DA7-3B3E-42D0-B20D-9608FF209E11}" srcOrd="0" destOrd="0" presId="urn:microsoft.com/office/officeart/2005/8/layout/list1"/>
    <dgm:cxn modelId="{0B3BB637-DEAE-414E-8EE8-CFBF31E13DF4}" type="presParOf" srcId="{E949037B-1F6F-45C2-8AB6-9EF06FB5F2AB}" destId="{1BF54405-C094-4428-9449-31C350D41439}" srcOrd="1" destOrd="0" presId="urn:microsoft.com/office/officeart/2005/8/layout/list1"/>
    <dgm:cxn modelId="{FED3080F-5FE6-4917-9D1B-D2342B0E9009}" type="presParOf" srcId="{F39B8AE0-1666-4207-8323-7A3A2CE6C93B}" destId="{457388C6-E266-4D84-9CF5-F7FD9300DBC7}" srcOrd="9" destOrd="0" presId="urn:microsoft.com/office/officeart/2005/8/layout/list1"/>
    <dgm:cxn modelId="{0C7C3B2D-04B1-4D8E-9ADE-091D211A5E8F}" type="presParOf" srcId="{F39B8AE0-1666-4207-8323-7A3A2CE6C93B}" destId="{405BD559-B5D0-4BBA-B334-1587EC790E43}" srcOrd="10" destOrd="0" presId="urn:microsoft.com/office/officeart/2005/8/layout/list1"/>
    <dgm:cxn modelId="{5206ACBF-C46C-4DB5-9FAA-52EA91A81800}" type="presParOf" srcId="{F39B8AE0-1666-4207-8323-7A3A2CE6C93B}" destId="{865C843C-A2F9-4262-8EB6-86C12EF344B7}" srcOrd="11" destOrd="0" presId="urn:microsoft.com/office/officeart/2005/8/layout/list1"/>
    <dgm:cxn modelId="{7234DF33-C856-4FE7-9B19-E4A31B7920D9}" type="presParOf" srcId="{F39B8AE0-1666-4207-8323-7A3A2CE6C93B}" destId="{C2E6A6A5-8E15-4822-8124-236FE4546089}" srcOrd="12" destOrd="0" presId="urn:microsoft.com/office/officeart/2005/8/layout/list1"/>
    <dgm:cxn modelId="{4CA586E6-8CDB-4E2D-B091-ED678F975A5F}" type="presParOf" srcId="{C2E6A6A5-8E15-4822-8124-236FE4546089}" destId="{191D0E91-C026-44E1-80D0-3980F54DCF8D}" srcOrd="0" destOrd="0" presId="urn:microsoft.com/office/officeart/2005/8/layout/list1"/>
    <dgm:cxn modelId="{FA727614-36BE-4D68-A2F3-F3B4E44598FB}" type="presParOf" srcId="{C2E6A6A5-8E15-4822-8124-236FE4546089}" destId="{ECADC925-E223-41DD-B8B7-F35E840998FA}" srcOrd="1" destOrd="0" presId="urn:microsoft.com/office/officeart/2005/8/layout/list1"/>
    <dgm:cxn modelId="{8E0858D0-9D0C-418A-9B69-85327354F07F}" type="presParOf" srcId="{F39B8AE0-1666-4207-8323-7A3A2CE6C93B}" destId="{7061EEAA-793D-4F46-90CE-0318E1282D90}" srcOrd="13" destOrd="0" presId="urn:microsoft.com/office/officeart/2005/8/layout/list1"/>
    <dgm:cxn modelId="{8EB64420-E265-46D9-AD8A-C401E345A866}" type="presParOf" srcId="{F39B8AE0-1666-4207-8323-7A3A2CE6C93B}" destId="{16586A65-35F7-4105-9F92-B50409C5FBC7}" srcOrd="14" destOrd="0" presId="urn:microsoft.com/office/officeart/2005/8/layout/list1"/>
    <dgm:cxn modelId="{AF6F3FAE-83A5-423F-95EA-B65A2772AE33}" type="presParOf" srcId="{F39B8AE0-1666-4207-8323-7A3A2CE6C93B}" destId="{AF3A6E5F-9243-476D-880D-B2EBB0607B1C}" srcOrd="15" destOrd="0" presId="urn:microsoft.com/office/officeart/2005/8/layout/list1"/>
    <dgm:cxn modelId="{5E4E2A36-5225-48CA-8FF6-A41858523E41}" type="presParOf" srcId="{F39B8AE0-1666-4207-8323-7A3A2CE6C93B}" destId="{D9C6CB11-C5A6-4D77-B566-0AF2B693EF39}" srcOrd="16" destOrd="0" presId="urn:microsoft.com/office/officeart/2005/8/layout/list1"/>
    <dgm:cxn modelId="{49ED2DAE-6E03-4E89-821E-D778EA0D44D0}" type="presParOf" srcId="{D9C6CB11-C5A6-4D77-B566-0AF2B693EF39}" destId="{8302C9BC-D4C1-4B80-AB15-E73F1D866ED7}" srcOrd="0" destOrd="0" presId="urn:microsoft.com/office/officeart/2005/8/layout/list1"/>
    <dgm:cxn modelId="{394A4EFF-E340-41A8-A9AF-30807FB253EB}" type="presParOf" srcId="{D9C6CB11-C5A6-4D77-B566-0AF2B693EF39}" destId="{60824FEF-B3DC-44EC-8384-BADA50DAEFAB}" srcOrd="1" destOrd="0" presId="urn:microsoft.com/office/officeart/2005/8/layout/list1"/>
    <dgm:cxn modelId="{262D621B-E85E-47E6-9C35-2B840B14FA78}" type="presParOf" srcId="{F39B8AE0-1666-4207-8323-7A3A2CE6C93B}" destId="{3D7F7B59-BEDF-4A6D-9846-6B3F4456E687}" srcOrd="17" destOrd="0" presId="urn:microsoft.com/office/officeart/2005/8/layout/list1"/>
    <dgm:cxn modelId="{E95FCDD2-E65A-4056-B695-691FA9154C3B}" type="presParOf" srcId="{F39B8AE0-1666-4207-8323-7A3A2CE6C93B}" destId="{BFC605B1-566B-48DF-8902-92D719C8158B}" srcOrd="18" destOrd="0" presId="urn:microsoft.com/office/officeart/2005/8/layout/list1"/>
    <dgm:cxn modelId="{1BA59FF2-BDFF-4166-B3E6-27A518E0A0C2}" type="presParOf" srcId="{F39B8AE0-1666-4207-8323-7A3A2CE6C93B}" destId="{A9FBC68D-5A75-4095-A5BD-6775149D5C66}" srcOrd="19" destOrd="0" presId="urn:microsoft.com/office/officeart/2005/8/layout/list1"/>
    <dgm:cxn modelId="{8B43062F-4DC2-4650-A0C9-70705AE2618E}" type="presParOf" srcId="{F39B8AE0-1666-4207-8323-7A3A2CE6C93B}" destId="{77FEDB42-E527-48F0-94BC-533E4AE9ADEA}" srcOrd="20" destOrd="0" presId="urn:microsoft.com/office/officeart/2005/8/layout/list1"/>
    <dgm:cxn modelId="{E3EBE820-7FD4-4CD6-A9A0-E6D1D3B04AD1}" type="presParOf" srcId="{77FEDB42-E527-48F0-94BC-533E4AE9ADEA}" destId="{729838BB-0D82-4E9F-9FC0-AFEE52D757ED}" srcOrd="0" destOrd="0" presId="urn:microsoft.com/office/officeart/2005/8/layout/list1"/>
    <dgm:cxn modelId="{10508555-35AB-4AF2-9BA4-C1A8A30511CB}" type="presParOf" srcId="{77FEDB42-E527-48F0-94BC-533E4AE9ADEA}" destId="{A7D03C70-DA44-464B-A409-CC44F74E0687}" srcOrd="1" destOrd="0" presId="urn:microsoft.com/office/officeart/2005/8/layout/list1"/>
    <dgm:cxn modelId="{45CF5651-3EB2-4705-A337-70BDF2F0320A}" type="presParOf" srcId="{F39B8AE0-1666-4207-8323-7A3A2CE6C93B}" destId="{6017CB11-2AA9-4C05-B5BE-62304EB076F7}" srcOrd="21" destOrd="0" presId="urn:microsoft.com/office/officeart/2005/8/layout/list1"/>
    <dgm:cxn modelId="{5A92FE28-A56D-4225-95E7-A23364A56B4C}" type="presParOf" srcId="{F39B8AE0-1666-4207-8323-7A3A2CE6C93B}" destId="{82234A1C-DBAB-4382-A946-C1A1A13A7A00}" srcOrd="22" destOrd="0" presId="urn:microsoft.com/office/officeart/2005/8/layout/list1"/>
    <dgm:cxn modelId="{0860E114-B0FD-4D56-AC6C-3DE69972586B}" type="presParOf" srcId="{F39B8AE0-1666-4207-8323-7A3A2CE6C93B}" destId="{5A95D6A5-6AC4-4271-BDF6-3CB7E414FDD6}" srcOrd="23" destOrd="0" presId="urn:microsoft.com/office/officeart/2005/8/layout/list1"/>
    <dgm:cxn modelId="{60684BAB-C0C9-41BE-87F3-2D9DC42AA421}" type="presParOf" srcId="{F39B8AE0-1666-4207-8323-7A3A2CE6C93B}" destId="{C0890986-1043-4A39-889C-539C0BC11399}" srcOrd="24" destOrd="0" presId="urn:microsoft.com/office/officeart/2005/8/layout/list1"/>
    <dgm:cxn modelId="{2C85BC36-B0DD-4E52-9BDD-4CDADFEF3457}" type="presParOf" srcId="{C0890986-1043-4A39-889C-539C0BC11399}" destId="{E3D6B05F-B237-4DD8-B4BB-61CD3AE9AB2A}" srcOrd="0" destOrd="0" presId="urn:microsoft.com/office/officeart/2005/8/layout/list1"/>
    <dgm:cxn modelId="{B0E04CB4-F8D9-4C23-8CF3-697FA999405A}" type="presParOf" srcId="{C0890986-1043-4A39-889C-539C0BC11399}" destId="{454D7BAA-A1C9-43CE-958B-76544C12B5D6}" srcOrd="1" destOrd="0" presId="urn:microsoft.com/office/officeart/2005/8/layout/list1"/>
    <dgm:cxn modelId="{895B8D00-744C-4723-905E-75CD211AA897}" type="presParOf" srcId="{F39B8AE0-1666-4207-8323-7A3A2CE6C93B}" destId="{54F69F84-B0F7-426D-A9E8-6A50A639F3E4}" srcOrd="25" destOrd="0" presId="urn:microsoft.com/office/officeart/2005/8/layout/list1"/>
    <dgm:cxn modelId="{EC820B1F-7C94-430D-862E-34839E666317}" type="presParOf" srcId="{F39B8AE0-1666-4207-8323-7A3A2CE6C93B}" destId="{88E512D5-8BBA-4630-BE93-9CFFDC4BE05A}" srcOrd="26" destOrd="0" presId="urn:microsoft.com/office/officeart/2005/8/layout/lis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825354-E20D-4174-91CB-93764586602A}" type="doc">
      <dgm:prSet loTypeId="urn:microsoft.com/office/officeart/2005/8/layout/list1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5722E2-33B6-468D-B92C-C71EED93125D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Проект</a:t>
          </a:r>
        </a:p>
      </dgm:t>
    </dgm:pt>
    <dgm:pt modelId="{6DE5A643-2D81-4EA4-8974-5A70DC00F31B}" type="parTrans" cxnId="{239D6C95-D758-463A-A71D-C16C3D6FC65D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FEF4F7E-11BB-4FEC-8018-69AA5321F223}" type="sibTrans" cxnId="{239D6C95-D758-463A-A71D-C16C3D6FC65D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438224B-30F1-4867-8D6C-EC76B4B43C20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Эзопов язык.</a:t>
          </a:r>
        </a:p>
      </dgm:t>
    </dgm:pt>
    <dgm:pt modelId="{B1D9FF3A-E651-49D0-B797-57CED3BE4D1C}" type="parTrans" cxnId="{0AA0BC39-9E07-4E47-9D5D-94B116AA06B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4E0ED45-6236-43DC-B2CC-6F6F721C24A1}" type="sibTrans" cxnId="{0AA0BC39-9E07-4E47-9D5D-94B116AA06B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3D370D0-C667-4CDD-B316-4CD542CEA9B2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Литературное чтение.</a:t>
          </a:r>
        </a:p>
      </dgm:t>
    </dgm:pt>
    <dgm:pt modelId="{29726829-24B8-4EFC-A9CF-FEE0640C250F}" type="parTrans" cxnId="{C65844FC-41BF-49C2-903A-F491E7CA411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2667AC1-444D-4D38-BE60-C4D70F203ABB}" type="sibTrans" cxnId="{C65844FC-41BF-49C2-903A-F491E7CA411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E51E9D7-ED4A-44E6-B7A8-1F8879B9A84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Класс</a:t>
          </a:r>
        </a:p>
      </dgm:t>
    </dgm:pt>
    <dgm:pt modelId="{14563AEA-1FF9-4BCA-8D09-04FB0764922C}" type="parTrans" cxnId="{8DA2C14D-90AC-4C72-89DB-4D442BFCABF0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4456A6-DD58-4C9B-AAD7-F671B7674723}" type="sibTrans" cxnId="{8DA2C14D-90AC-4C72-89DB-4D442BFCABF0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B921626-F3FA-40BA-9973-2E240112E766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Расширить знания учащихся о баснописцах. Представить возможности работы над басенным материалом.</a:t>
          </a:r>
        </a:p>
      </dgm:t>
    </dgm:pt>
    <dgm:pt modelId="{33D4B3BF-89C0-4CBD-828A-9EA4A88741FA}" type="parTrans" cxnId="{E527EFC4-9587-4ED0-A818-AF600C19312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223492E-E2DC-4557-B630-3D401EE20465}" type="sibTrans" cxnId="{E527EFC4-9587-4ED0-A818-AF600C193125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7B6062A-00FB-400C-BD96-F0F5FD7951C6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Проблема</a:t>
          </a:r>
        </a:p>
      </dgm:t>
    </dgm:pt>
    <dgm:pt modelId="{BE0C69C2-7417-4D0B-B5A7-A2D52B037AFF}" type="parTrans" cxnId="{8BBBD482-AF17-439A-B3A1-B6D542F11A2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144899E-5170-4310-B3AE-5B47465546D9}" type="sibTrans" cxnId="{8BBBD482-AF17-439A-B3A1-B6D542F11A29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E5700E8-5469-432B-86BA-1BDBD4633B33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Почему писатели и поэты были вынуждены обращаться к "эзопову языку"?</a:t>
          </a:r>
        </a:p>
      </dgm:t>
    </dgm:pt>
    <dgm:pt modelId="{D070FE57-0D82-4AE9-9355-BBBAF799DA96}" type="parTrans" cxnId="{E49DC2F2-2C77-48D9-A587-85FDE73F5D6E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21FBA2E-B3B4-41A3-8EE4-42E6AB43A90A}" type="sibTrans" cxnId="{E49DC2F2-2C77-48D9-A587-85FDE73F5D6E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1F61A7F-DE5B-428A-88B7-D3064624870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Предмет</a:t>
          </a:r>
        </a:p>
      </dgm:t>
    </dgm:pt>
    <dgm:pt modelId="{CF6FD398-B5B4-4928-BE2A-E008576D9C98}" type="parTrans" cxnId="{A06F9D60-D4D1-4C9A-BE1B-AF2AE1D97FF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171F4D9-9985-4647-BAD0-FA07BC53714B}" type="sibTrans" cxnId="{A06F9D60-D4D1-4C9A-BE1B-AF2AE1D97FFB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78AF9D-0AA7-4C20-886A-02FFFA79900C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Цель</a:t>
          </a:r>
        </a:p>
      </dgm:t>
    </dgm:pt>
    <dgm:pt modelId="{A2DC3547-953A-4C41-BDD5-695CB3F4EDBA}" type="parTrans" cxnId="{02AED153-0A6D-4A19-BC99-E4162D046AE6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3C16FA2-D173-4278-BCBD-454082F10ECA}" type="sibTrans" cxnId="{02AED153-0A6D-4A19-BC99-E4162D046AE6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3828823-8E3B-45F2-A34C-0FB2325FCF74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Представление собранной информации; инсценировка.</a:t>
          </a:r>
        </a:p>
      </dgm:t>
    </dgm:pt>
    <dgm:pt modelId="{B2C8F819-10BC-427F-8C27-FF67B35AA81E}" type="parTrans" cxnId="{30850F59-46D3-438D-900A-B1EA4EB87A3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55086D6-BD2C-4D15-A320-AE920B8501F2}" type="sibTrans" cxnId="{30850F59-46D3-438D-900A-B1EA4EB87A3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630CAF1-F0CA-42DD-8484-FAE90D09AFB3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Планируемый результат</a:t>
          </a:r>
        </a:p>
      </dgm:t>
    </dgm:pt>
    <dgm:pt modelId="{3A5F2252-EB73-42FB-9CA5-3755A4A6CC6E}" type="parTrans" cxnId="{DA993A81-07C0-4360-AA1B-AB9B0268D6F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335F440-2ED3-4EC0-9DF3-AF904E5B88EF}" type="sibTrans" cxnId="{DA993A81-07C0-4360-AA1B-AB9B0268D6FF}">
      <dgm:prSet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90EA59D-E9A5-42E9-9A52-4FED94BBFF4C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3 класс, 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II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полугодие</a:t>
          </a:r>
        </a:p>
      </dgm:t>
    </dgm:pt>
    <dgm:pt modelId="{EDBAFC77-4D39-4987-80BC-B7016BDE7B4A}" type="parTrans" cxnId="{B773D2B5-663F-4924-9FB0-C84D19A007F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02B9C05-D47A-4821-A18D-EE13246F40F4}" type="sibTrans" cxnId="{B773D2B5-663F-4924-9FB0-C84D19A007F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F207472-1BD0-46B2-B5AB-371A1F09BC11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Информационный творческий исследовательский долгосрочный монопроект</a:t>
          </a:r>
        </a:p>
      </dgm:t>
    </dgm:pt>
    <dgm:pt modelId="{53CF2A4B-2C26-429C-9E1E-4103804F234F}" type="parTrans" cxnId="{C19FF603-F29D-4820-B341-1AF0FB4A480B}">
      <dgm:prSet/>
      <dgm:spPr/>
      <dgm:t>
        <a:bodyPr/>
        <a:lstStyle/>
        <a:p>
          <a:endParaRPr lang="ru-RU"/>
        </a:p>
      </dgm:t>
    </dgm:pt>
    <dgm:pt modelId="{98CFDB0B-407A-4946-9690-8D65891351F7}" type="sibTrans" cxnId="{C19FF603-F29D-4820-B341-1AF0FB4A480B}">
      <dgm:prSet/>
      <dgm:spPr/>
      <dgm:t>
        <a:bodyPr/>
        <a:lstStyle/>
        <a:p>
          <a:endParaRPr lang="ru-RU"/>
        </a:p>
      </dgm:t>
    </dgm:pt>
    <dgm:pt modelId="{F277ABCC-1FF5-43C0-8A5F-C0A020DB52CA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Тип проекта</a:t>
          </a:r>
        </a:p>
      </dgm:t>
    </dgm:pt>
    <dgm:pt modelId="{6B07FE5F-A4B0-46F9-8CD0-1FCD8D6DB546}" type="parTrans" cxnId="{651E4D2B-B796-4C4C-A325-F09CEE45A3F5}">
      <dgm:prSet/>
      <dgm:spPr/>
      <dgm:t>
        <a:bodyPr/>
        <a:lstStyle/>
        <a:p>
          <a:endParaRPr lang="ru-RU"/>
        </a:p>
      </dgm:t>
    </dgm:pt>
    <dgm:pt modelId="{052084B9-69F6-41A8-8C8B-8FF58F945902}" type="sibTrans" cxnId="{651E4D2B-B796-4C4C-A325-F09CEE45A3F5}">
      <dgm:prSet/>
      <dgm:spPr/>
      <dgm:t>
        <a:bodyPr/>
        <a:lstStyle/>
        <a:p>
          <a:endParaRPr lang="ru-RU"/>
        </a:p>
      </dgm:t>
    </dgm:pt>
    <dgm:pt modelId="{F39B8AE0-1666-4207-8323-7A3A2CE6C93B}" type="pres">
      <dgm:prSet presAssocID="{78825354-E20D-4174-91CB-93764586602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760857C-9C4B-4FFE-8704-5884FC06F5C1}" type="pres">
      <dgm:prSet presAssocID="{355722E2-33B6-468D-B92C-C71EED93125D}" presName="parentLin" presStyleCnt="0"/>
      <dgm:spPr/>
    </dgm:pt>
    <dgm:pt modelId="{5CB0F473-1C45-4D9B-A9FB-5E9FDE182A64}" type="pres">
      <dgm:prSet presAssocID="{355722E2-33B6-468D-B92C-C71EED93125D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56CD0E44-F18E-4F73-A7D3-C5FFA42A30B3}" type="pres">
      <dgm:prSet presAssocID="{355722E2-33B6-468D-B92C-C71EED93125D}" presName="parentText" presStyleLbl="node1" presStyleIdx="0" presStyleCnt="7" custLinFactNeighborY="1935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CA3C5C-DDFD-4038-A817-6517F55B07F9}" type="pres">
      <dgm:prSet presAssocID="{355722E2-33B6-468D-B92C-C71EED93125D}" presName="negativeSpace" presStyleCnt="0"/>
      <dgm:spPr/>
    </dgm:pt>
    <dgm:pt modelId="{DE3314FD-F1EC-4089-A33F-5CE2537CF7FE}" type="pres">
      <dgm:prSet presAssocID="{355722E2-33B6-468D-B92C-C71EED93125D}" presName="childText" presStyleLbl="conFgAcc1" presStyleIdx="0" presStyleCnt="7" custLinFactNeighborX="-4803" custLinFactNeighborY="39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8BA5B1-B151-44B5-AFF8-B5E71110DA06}" type="pres">
      <dgm:prSet presAssocID="{EFEF4F7E-11BB-4FEC-8018-69AA5321F223}" presName="spaceBetweenRectangles" presStyleCnt="0"/>
      <dgm:spPr/>
    </dgm:pt>
    <dgm:pt modelId="{8AAB9451-205B-47AE-AD62-0B1BB25ED017}" type="pres">
      <dgm:prSet presAssocID="{61F61A7F-DE5B-428A-88B7-D30646248702}" presName="parentLin" presStyleCnt="0"/>
      <dgm:spPr/>
    </dgm:pt>
    <dgm:pt modelId="{00089735-1470-40A2-977D-3388CB24C2F4}" type="pres">
      <dgm:prSet presAssocID="{61F61A7F-DE5B-428A-88B7-D30646248702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3E0298D9-6B34-4607-A45F-037F552DDDC2}" type="pres">
      <dgm:prSet presAssocID="{61F61A7F-DE5B-428A-88B7-D30646248702}" presName="parentText" presStyleLbl="node1" presStyleIdx="1" presStyleCnt="7" custLinFactNeighborX="1653" custLinFactNeighborY="-2439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9210A9-EC9E-4DAF-BE77-D50D0560C7DD}" type="pres">
      <dgm:prSet presAssocID="{61F61A7F-DE5B-428A-88B7-D30646248702}" presName="negativeSpace" presStyleCnt="0"/>
      <dgm:spPr/>
    </dgm:pt>
    <dgm:pt modelId="{84791CC5-604B-4832-9840-6DABD06F5D35}" type="pres">
      <dgm:prSet presAssocID="{61F61A7F-DE5B-428A-88B7-D30646248702}" presName="childText" presStyleLbl="conFgAcc1" presStyleIdx="1" presStyleCnt="7" custLinFactY="-735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54A604-816C-4440-B5F5-D6875BC3DBAB}" type="pres">
      <dgm:prSet presAssocID="{E171F4D9-9985-4647-BAD0-FA07BC53714B}" presName="spaceBetweenRectangles" presStyleCnt="0"/>
      <dgm:spPr/>
    </dgm:pt>
    <dgm:pt modelId="{E949037B-1F6F-45C2-8AB6-9EF06FB5F2AB}" type="pres">
      <dgm:prSet presAssocID="{0E51E9D7-ED4A-44E6-B7A8-1F8879B9A845}" presName="parentLin" presStyleCnt="0"/>
      <dgm:spPr/>
    </dgm:pt>
    <dgm:pt modelId="{8C863DA7-3B3E-42D0-B20D-9608FF209E11}" type="pres">
      <dgm:prSet presAssocID="{0E51E9D7-ED4A-44E6-B7A8-1F8879B9A845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1BF54405-C094-4428-9449-31C350D41439}" type="pres">
      <dgm:prSet presAssocID="{0E51E9D7-ED4A-44E6-B7A8-1F8879B9A845}" presName="parentText" presStyleLbl="node1" presStyleIdx="2" presStyleCnt="7" custLinFactNeighborY="-1947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7388C6-E266-4D84-9CF5-F7FD9300DBC7}" type="pres">
      <dgm:prSet presAssocID="{0E51E9D7-ED4A-44E6-B7A8-1F8879B9A845}" presName="negativeSpace" presStyleCnt="0"/>
      <dgm:spPr/>
    </dgm:pt>
    <dgm:pt modelId="{405BD559-B5D0-4BBA-B334-1587EC790E43}" type="pres">
      <dgm:prSet presAssocID="{0E51E9D7-ED4A-44E6-B7A8-1F8879B9A845}" presName="childText" presStyleLbl="conFgAcc1" presStyleIdx="2" presStyleCnt="7" custLinFactNeighborY="-975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5C843C-A2F9-4262-8EB6-86C12EF344B7}" type="pres">
      <dgm:prSet presAssocID="{BF4456A6-DD58-4C9B-AAD7-F671B7674723}" presName="spaceBetweenRectangles" presStyleCnt="0"/>
      <dgm:spPr/>
    </dgm:pt>
    <dgm:pt modelId="{00DC55D9-3BEF-4E8D-8358-099D70B1630B}" type="pres">
      <dgm:prSet presAssocID="{F277ABCC-1FF5-43C0-8A5F-C0A020DB52CA}" presName="parentLin" presStyleCnt="0"/>
      <dgm:spPr/>
    </dgm:pt>
    <dgm:pt modelId="{6E3FC77D-22AF-405C-A7F1-15210D46020D}" type="pres">
      <dgm:prSet presAssocID="{F277ABCC-1FF5-43C0-8A5F-C0A020DB52CA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FFAF84AB-1679-4F0B-94CF-4B8950D0BA2D}" type="pres">
      <dgm:prSet presAssocID="{F277ABCC-1FF5-43C0-8A5F-C0A020DB52CA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8C81CF-96AE-49A9-8245-11E80A9DDBB5}" type="pres">
      <dgm:prSet presAssocID="{F277ABCC-1FF5-43C0-8A5F-C0A020DB52CA}" presName="negativeSpace" presStyleCnt="0"/>
      <dgm:spPr/>
    </dgm:pt>
    <dgm:pt modelId="{88E182AE-9293-4E42-B392-80E1C91DDEC1}" type="pres">
      <dgm:prSet presAssocID="{F277ABCC-1FF5-43C0-8A5F-C0A020DB52CA}" presName="childText" presStyleLbl="conFg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3BECE2-80D1-4691-861E-BB554734E3EE}" type="pres">
      <dgm:prSet presAssocID="{052084B9-69F6-41A8-8C8B-8FF58F945902}" presName="spaceBetweenRectangles" presStyleCnt="0"/>
      <dgm:spPr/>
    </dgm:pt>
    <dgm:pt modelId="{D9C6CB11-C5A6-4D77-B566-0AF2B693EF39}" type="pres">
      <dgm:prSet presAssocID="{9078AF9D-0AA7-4C20-886A-02FFFA79900C}" presName="parentLin" presStyleCnt="0"/>
      <dgm:spPr/>
    </dgm:pt>
    <dgm:pt modelId="{8302C9BC-D4C1-4B80-AB15-E73F1D866ED7}" type="pres">
      <dgm:prSet presAssocID="{9078AF9D-0AA7-4C20-886A-02FFFA79900C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60824FEF-B3DC-44EC-8384-BADA50DAEFAB}" type="pres">
      <dgm:prSet presAssocID="{9078AF9D-0AA7-4C20-886A-02FFFA79900C}" presName="parentText" presStyleLbl="node1" presStyleIdx="4" presStyleCnt="7" custLinFactNeighborX="5016" custLinFactNeighborY="-2276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7F7B59-BEDF-4A6D-9846-6B3F4456E687}" type="pres">
      <dgm:prSet presAssocID="{9078AF9D-0AA7-4C20-886A-02FFFA79900C}" presName="negativeSpace" presStyleCnt="0"/>
      <dgm:spPr/>
    </dgm:pt>
    <dgm:pt modelId="{BFC605B1-566B-48DF-8902-92D719C8158B}" type="pres">
      <dgm:prSet presAssocID="{9078AF9D-0AA7-4C20-886A-02FFFA79900C}" presName="childText" presStyleLbl="conFgAcc1" presStyleIdx="4" presStyleCnt="7" custScaleY="152528" custLinFactY="-4944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FBC68D-5A75-4095-A5BD-6775149D5C66}" type="pres">
      <dgm:prSet presAssocID="{93C16FA2-D173-4278-BCBD-454082F10ECA}" presName="spaceBetweenRectangles" presStyleCnt="0"/>
      <dgm:spPr/>
    </dgm:pt>
    <dgm:pt modelId="{77FEDB42-E527-48F0-94BC-533E4AE9ADEA}" type="pres">
      <dgm:prSet presAssocID="{17B6062A-00FB-400C-BD96-F0F5FD7951C6}" presName="parentLin" presStyleCnt="0"/>
      <dgm:spPr/>
    </dgm:pt>
    <dgm:pt modelId="{729838BB-0D82-4E9F-9FC0-AFEE52D757ED}" type="pres">
      <dgm:prSet presAssocID="{17B6062A-00FB-400C-BD96-F0F5FD7951C6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A7D03C70-DA44-464B-A409-CC44F74E0687}" type="pres">
      <dgm:prSet presAssocID="{17B6062A-00FB-400C-BD96-F0F5FD7951C6}" presName="parentText" presStyleLbl="node1" presStyleIdx="5" presStyleCnt="7" custLinFactNeighborY="-6391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17CB11-2AA9-4C05-B5BE-62304EB076F7}" type="pres">
      <dgm:prSet presAssocID="{17B6062A-00FB-400C-BD96-F0F5FD7951C6}" presName="negativeSpace" presStyleCnt="0"/>
      <dgm:spPr/>
    </dgm:pt>
    <dgm:pt modelId="{82234A1C-DBAB-4382-A946-C1A1A13A7A00}" type="pres">
      <dgm:prSet presAssocID="{17B6062A-00FB-400C-BD96-F0F5FD7951C6}" presName="childText" presStyleLbl="conFgAcc1" presStyleIdx="5" presStyleCnt="7" custScaleY="114415" custLinFactY="-3096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95D6A5-6AC4-4271-BDF6-3CB7E414FDD6}" type="pres">
      <dgm:prSet presAssocID="{4144899E-5170-4310-B3AE-5B47465546D9}" presName="spaceBetweenRectangles" presStyleCnt="0"/>
      <dgm:spPr/>
    </dgm:pt>
    <dgm:pt modelId="{C0890986-1043-4A39-889C-539C0BC11399}" type="pres">
      <dgm:prSet presAssocID="{C630CAF1-F0CA-42DD-8484-FAE90D09AFB3}" presName="parentLin" presStyleCnt="0"/>
      <dgm:spPr/>
    </dgm:pt>
    <dgm:pt modelId="{E3D6B05F-B237-4DD8-B4BB-61CD3AE9AB2A}" type="pres">
      <dgm:prSet presAssocID="{C630CAF1-F0CA-42DD-8484-FAE90D09AFB3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454D7BAA-A1C9-43CE-958B-76544C12B5D6}" type="pres">
      <dgm:prSet presAssocID="{C630CAF1-F0CA-42DD-8484-FAE90D09AFB3}" presName="parentText" presStyleLbl="node1" presStyleIdx="6" presStyleCnt="7" custLinFactNeighborY="-546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F69F84-B0F7-426D-A9E8-6A50A639F3E4}" type="pres">
      <dgm:prSet presAssocID="{C630CAF1-F0CA-42DD-8484-FAE90D09AFB3}" presName="negativeSpace" presStyleCnt="0"/>
      <dgm:spPr/>
    </dgm:pt>
    <dgm:pt modelId="{88E512D5-8BBA-4630-BE93-9CFFDC4BE05A}" type="pres">
      <dgm:prSet presAssocID="{C630CAF1-F0CA-42DD-8484-FAE90D09AFB3}" presName="childText" presStyleLbl="conFgAcc1" presStyleIdx="6" presStyleCnt="7" custScaleY="205485" custLinFactY="-6203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8A3C770-5D5A-4125-9236-8E40277A636F}" type="presOf" srcId="{61F61A7F-DE5B-428A-88B7-D30646248702}" destId="{00089735-1470-40A2-977D-3388CB24C2F4}" srcOrd="0" destOrd="0" presId="urn:microsoft.com/office/officeart/2005/8/layout/list1"/>
    <dgm:cxn modelId="{A16FB2C8-B3D9-4DF3-BD73-8F223986F8DF}" type="presOf" srcId="{F438224B-30F1-4867-8D6C-EC76B4B43C20}" destId="{DE3314FD-F1EC-4089-A33F-5CE2537CF7FE}" srcOrd="0" destOrd="0" presId="urn:microsoft.com/office/officeart/2005/8/layout/list1"/>
    <dgm:cxn modelId="{02AED153-0A6D-4A19-BC99-E4162D046AE6}" srcId="{78825354-E20D-4174-91CB-93764586602A}" destId="{9078AF9D-0AA7-4C20-886A-02FFFA79900C}" srcOrd="4" destOrd="0" parTransId="{A2DC3547-953A-4C41-BDD5-695CB3F4EDBA}" sibTransId="{93C16FA2-D173-4278-BCBD-454082F10ECA}"/>
    <dgm:cxn modelId="{239D6C95-D758-463A-A71D-C16C3D6FC65D}" srcId="{78825354-E20D-4174-91CB-93764586602A}" destId="{355722E2-33B6-468D-B92C-C71EED93125D}" srcOrd="0" destOrd="0" parTransId="{6DE5A643-2D81-4EA4-8974-5A70DC00F31B}" sibTransId="{EFEF4F7E-11BB-4FEC-8018-69AA5321F223}"/>
    <dgm:cxn modelId="{0AE1218B-DE45-49F2-A5BF-877A63F3FC69}" type="presOf" srcId="{F277ABCC-1FF5-43C0-8A5F-C0A020DB52CA}" destId="{FFAF84AB-1679-4F0B-94CF-4B8950D0BA2D}" srcOrd="1" destOrd="0" presId="urn:microsoft.com/office/officeart/2005/8/layout/list1"/>
    <dgm:cxn modelId="{DA993A81-07C0-4360-AA1B-AB9B0268D6FF}" srcId="{78825354-E20D-4174-91CB-93764586602A}" destId="{C630CAF1-F0CA-42DD-8484-FAE90D09AFB3}" srcOrd="6" destOrd="0" parTransId="{3A5F2252-EB73-42FB-9CA5-3755A4A6CC6E}" sibTransId="{B335F440-2ED3-4EC0-9DF3-AF904E5B88EF}"/>
    <dgm:cxn modelId="{D9FA0726-4EDE-4824-B1C2-A434CF113565}" type="presOf" srcId="{61F61A7F-DE5B-428A-88B7-D30646248702}" destId="{3E0298D9-6B34-4607-A45F-037F552DDDC2}" srcOrd="1" destOrd="0" presId="urn:microsoft.com/office/officeart/2005/8/layout/list1"/>
    <dgm:cxn modelId="{1FCDF502-8002-46E4-9700-6881EC7D53B5}" type="presOf" srcId="{A3D370D0-C667-4CDD-B316-4CD542CEA9B2}" destId="{84791CC5-604B-4832-9840-6DABD06F5D35}" srcOrd="0" destOrd="0" presId="urn:microsoft.com/office/officeart/2005/8/layout/list1"/>
    <dgm:cxn modelId="{651E4D2B-B796-4C4C-A325-F09CEE45A3F5}" srcId="{78825354-E20D-4174-91CB-93764586602A}" destId="{F277ABCC-1FF5-43C0-8A5F-C0A020DB52CA}" srcOrd="3" destOrd="0" parTransId="{6B07FE5F-A4B0-46F9-8CD0-1FCD8D6DB546}" sibTransId="{052084B9-69F6-41A8-8C8B-8FF58F945902}"/>
    <dgm:cxn modelId="{2412641C-34E1-4477-9495-55178C5E33C2}" type="presOf" srcId="{63828823-8E3B-45F2-A34C-0FB2325FCF74}" destId="{88E512D5-8BBA-4630-BE93-9CFFDC4BE05A}" srcOrd="0" destOrd="0" presId="urn:microsoft.com/office/officeart/2005/8/layout/list1"/>
    <dgm:cxn modelId="{0AA0BC39-9E07-4E47-9D5D-94B116AA06BF}" srcId="{355722E2-33B6-468D-B92C-C71EED93125D}" destId="{F438224B-30F1-4867-8D6C-EC76B4B43C20}" srcOrd="0" destOrd="0" parTransId="{B1D9FF3A-E651-49D0-B797-57CED3BE4D1C}" sibTransId="{34E0ED45-6236-43DC-B2CC-6F6F721C24A1}"/>
    <dgm:cxn modelId="{8B75B365-4BF7-489D-AA5A-597A39DADBA3}" type="presOf" srcId="{355722E2-33B6-468D-B92C-C71EED93125D}" destId="{56CD0E44-F18E-4F73-A7D3-C5FFA42A30B3}" srcOrd="1" destOrd="0" presId="urn:microsoft.com/office/officeart/2005/8/layout/list1"/>
    <dgm:cxn modelId="{2706F373-BCDD-4348-AF5C-9D398C63689F}" type="presOf" srcId="{355722E2-33B6-468D-B92C-C71EED93125D}" destId="{5CB0F473-1C45-4D9B-A9FB-5E9FDE182A64}" srcOrd="0" destOrd="0" presId="urn:microsoft.com/office/officeart/2005/8/layout/list1"/>
    <dgm:cxn modelId="{DB40E536-1F1E-4625-A4C3-E3A7C8C0AD12}" type="presOf" srcId="{C630CAF1-F0CA-42DD-8484-FAE90D09AFB3}" destId="{E3D6B05F-B237-4DD8-B4BB-61CD3AE9AB2A}" srcOrd="0" destOrd="0" presId="urn:microsoft.com/office/officeart/2005/8/layout/list1"/>
    <dgm:cxn modelId="{84663A3D-9914-4D30-BF37-FF561604A120}" type="presOf" srcId="{BE5700E8-5469-432B-86BA-1BDBD4633B33}" destId="{82234A1C-DBAB-4382-A946-C1A1A13A7A00}" srcOrd="0" destOrd="0" presId="urn:microsoft.com/office/officeart/2005/8/layout/list1"/>
    <dgm:cxn modelId="{8BBBD482-AF17-439A-B3A1-B6D542F11A29}" srcId="{78825354-E20D-4174-91CB-93764586602A}" destId="{17B6062A-00FB-400C-BD96-F0F5FD7951C6}" srcOrd="5" destOrd="0" parTransId="{BE0C69C2-7417-4D0B-B5A7-A2D52B037AFF}" sibTransId="{4144899E-5170-4310-B3AE-5B47465546D9}"/>
    <dgm:cxn modelId="{72129309-457A-41A7-872C-D1BC3A723B57}" type="presOf" srcId="{17B6062A-00FB-400C-BD96-F0F5FD7951C6}" destId="{A7D03C70-DA44-464B-A409-CC44F74E0687}" srcOrd="1" destOrd="0" presId="urn:microsoft.com/office/officeart/2005/8/layout/list1"/>
    <dgm:cxn modelId="{FC2D9ECA-2C20-4BB3-99A7-7A9D82BDC70C}" type="presOf" srcId="{9078AF9D-0AA7-4C20-886A-02FFFA79900C}" destId="{60824FEF-B3DC-44EC-8384-BADA50DAEFAB}" srcOrd="1" destOrd="0" presId="urn:microsoft.com/office/officeart/2005/8/layout/list1"/>
    <dgm:cxn modelId="{EEDB1F79-2D51-49E0-AE6C-11DFFFF1B51C}" type="presOf" srcId="{0E51E9D7-ED4A-44E6-B7A8-1F8879B9A845}" destId="{8C863DA7-3B3E-42D0-B20D-9608FF209E11}" srcOrd="0" destOrd="0" presId="urn:microsoft.com/office/officeart/2005/8/layout/list1"/>
    <dgm:cxn modelId="{C19FF603-F29D-4820-B341-1AF0FB4A480B}" srcId="{F277ABCC-1FF5-43C0-8A5F-C0A020DB52CA}" destId="{4F207472-1BD0-46B2-B5AB-371A1F09BC11}" srcOrd="0" destOrd="0" parTransId="{53CF2A4B-2C26-429C-9E1E-4103804F234F}" sibTransId="{98CFDB0B-407A-4946-9690-8D65891351F7}"/>
    <dgm:cxn modelId="{C65844FC-41BF-49C2-903A-F491E7CA411B}" srcId="{61F61A7F-DE5B-428A-88B7-D30646248702}" destId="{A3D370D0-C667-4CDD-B316-4CD542CEA9B2}" srcOrd="0" destOrd="0" parTransId="{29726829-24B8-4EFC-A9CF-FEE0640C250F}" sibTransId="{12667AC1-444D-4D38-BE60-C4D70F203ABB}"/>
    <dgm:cxn modelId="{E527EFC4-9587-4ED0-A818-AF600C193125}" srcId="{9078AF9D-0AA7-4C20-886A-02FFFA79900C}" destId="{CB921626-F3FA-40BA-9973-2E240112E766}" srcOrd="0" destOrd="0" parTransId="{33D4B3BF-89C0-4CBD-828A-9EA4A88741FA}" sibTransId="{3223492E-E2DC-4557-B630-3D401EE20465}"/>
    <dgm:cxn modelId="{12508916-5671-4E91-9D5E-BFA77143CC77}" type="presOf" srcId="{78825354-E20D-4174-91CB-93764586602A}" destId="{F39B8AE0-1666-4207-8323-7A3A2CE6C93B}" srcOrd="0" destOrd="0" presId="urn:microsoft.com/office/officeart/2005/8/layout/list1"/>
    <dgm:cxn modelId="{9F49063E-1E3F-4A87-9215-A62ED6AF0E00}" type="presOf" srcId="{9078AF9D-0AA7-4C20-886A-02FFFA79900C}" destId="{8302C9BC-D4C1-4B80-AB15-E73F1D866ED7}" srcOrd="0" destOrd="0" presId="urn:microsoft.com/office/officeart/2005/8/layout/list1"/>
    <dgm:cxn modelId="{8DA2C14D-90AC-4C72-89DB-4D442BFCABF0}" srcId="{78825354-E20D-4174-91CB-93764586602A}" destId="{0E51E9D7-ED4A-44E6-B7A8-1F8879B9A845}" srcOrd="2" destOrd="0" parTransId="{14563AEA-1FF9-4BCA-8D09-04FB0764922C}" sibTransId="{BF4456A6-DD58-4C9B-AAD7-F671B7674723}"/>
    <dgm:cxn modelId="{374A9A14-3CAA-441B-9CF8-B150FF6F132A}" type="presOf" srcId="{17B6062A-00FB-400C-BD96-F0F5FD7951C6}" destId="{729838BB-0D82-4E9F-9FC0-AFEE52D757ED}" srcOrd="0" destOrd="0" presId="urn:microsoft.com/office/officeart/2005/8/layout/list1"/>
    <dgm:cxn modelId="{E49DC2F2-2C77-48D9-A587-85FDE73F5D6E}" srcId="{17B6062A-00FB-400C-BD96-F0F5FD7951C6}" destId="{BE5700E8-5469-432B-86BA-1BDBD4633B33}" srcOrd="0" destOrd="0" parTransId="{D070FE57-0D82-4AE9-9355-BBBAF799DA96}" sibTransId="{021FBA2E-B3B4-41A3-8EE4-42E6AB43A90A}"/>
    <dgm:cxn modelId="{F4037423-7E96-49B0-AF9C-B44467AA3251}" type="presOf" srcId="{890EA59D-E9A5-42E9-9A52-4FED94BBFF4C}" destId="{405BD559-B5D0-4BBA-B334-1587EC790E43}" srcOrd="0" destOrd="0" presId="urn:microsoft.com/office/officeart/2005/8/layout/list1"/>
    <dgm:cxn modelId="{C4C6A9A7-FE43-4F17-A918-A11D2C1568CA}" type="presOf" srcId="{F277ABCC-1FF5-43C0-8A5F-C0A020DB52CA}" destId="{6E3FC77D-22AF-405C-A7F1-15210D46020D}" srcOrd="0" destOrd="0" presId="urn:microsoft.com/office/officeart/2005/8/layout/list1"/>
    <dgm:cxn modelId="{A06F9D60-D4D1-4C9A-BE1B-AF2AE1D97FFB}" srcId="{78825354-E20D-4174-91CB-93764586602A}" destId="{61F61A7F-DE5B-428A-88B7-D30646248702}" srcOrd="1" destOrd="0" parTransId="{CF6FD398-B5B4-4928-BE2A-E008576D9C98}" sibTransId="{E171F4D9-9985-4647-BAD0-FA07BC53714B}"/>
    <dgm:cxn modelId="{06A8DADE-7B5C-4C51-BAF7-CFFA2BF6F1E1}" type="presOf" srcId="{0E51E9D7-ED4A-44E6-B7A8-1F8879B9A845}" destId="{1BF54405-C094-4428-9449-31C350D41439}" srcOrd="1" destOrd="0" presId="urn:microsoft.com/office/officeart/2005/8/layout/list1"/>
    <dgm:cxn modelId="{B773D2B5-663F-4924-9FB0-C84D19A007FA}" srcId="{0E51E9D7-ED4A-44E6-B7A8-1F8879B9A845}" destId="{890EA59D-E9A5-42E9-9A52-4FED94BBFF4C}" srcOrd="0" destOrd="0" parTransId="{EDBAFC77-4D39-4987-80BC-B7016BDE7B4A}" sibTransId="{B02B9C05-D47A-4821-A18D-EE13246F40F4}"/>
    <dgm:cxn modelId="{3EEA904A-F55E-4745-A490-F2A4E5A5EAD1}" type="presOf" srcId="{CB921626-F3FA-40BA-9973-2E240112E766}" destId="{BFC605B1-566B-48DF-8902-92D719C8158B}" srcOrd="0" destOrd="0" presId="urn:microsoft.com/office/officeart/2005/8/layout/list1"/>
    <dgm:cxn modelId="{F5BDEE71-95ED-471D-91F9-CE343B03EB1F}" type="presOf" srcId="{C630CAF1-F0CA-42DD-8484-FAE90D09AFB3}" destId="{454D7BAA-A1C9-43CE-958B-76544C12B5D6}" srcOrd="1" destOrd="0" presId="urn:microsoft.com/office/officeart/2005/8/layout/list1"/>
    <dgm:cxn modelId="{A368696D-C1D5-4E86-98A6-1C7C83660FFD}" type="presOf" srcId="{4F207472-1BD0-46B2-B5AB-371A1F09BC11}" destId="{88E182AE-9293-4E42-B392-80E1C91DDEC1}" srcOrd="0" destOrd="0" presId="urn:microsoft.com/office/officeart/2005/8/layout/list1"/>
    <dgm:cxn modelId="{30850F59-46D3-438D-900A-B1EA4EB87A3F}" srcId="{C630CAF1-F0CA-42DD-8484-FAE90D09AFB3}" destId="{63828823-8E3B-45F2-A34C-0FB2325FCF74}" srcOrd="0" destOrd="0" parTransId="{B2C8F819-10BC-427F-8C27-FF67B35AA81E}" sibTransId="{155086D6-BD2C-4D15-A320-AE920B8501F2}"/>
    <dgm:cxn modelId="{B3519BF3-4208-485F-B0E2-C7BD6CA09F86}" type="presParOf" srcId="{F39B8AE0-1666-4207-8323-7A3A2CE6C93B}" destId="{D760857C-9C4B-4FFE-8704-5884FC06F5C1}" srcOrd="0" destOrd="0" presId="urn:microsoft.com/office/officeart/2005/8/layout/list1"/>
    <dgm:cxn modelId="{E8DA0683-05C6-4FD3-A73C-39E801821682}" type="presParOf" srcId="{D760857C-9C4B-4FFE-8704-5884FC06F5C1}" destId="{5CB0F473-1C45-4D9B-A9FB-5E9FDE182A64}" srcOrd="0" destOrd="0" presId="urn:microsoft.com/office/officeart/2005/8/layout/list1"/>
    <dgm:cxn modelId="{A76A9664-8C20-4892-BAEA-745DD1C3C18B}" type="presParOf" srcId="{D760857C-9C4B-4FFE-8704-5884FC06F5C1}" destId="{56CD0E44-F18E-4F73-A7D3-C5FFA42A30B3}" srcOrd="1" destOrd="0" presId="urn:microsoft.com/office/officeart/2005/8/layout/list1"/>
    <dgm:cxn modelId="{79C81C69-BE9C-4073-9B7C-249239B99E33}" type="presParOf" srcId="{F39B8AE0-1666-4207-8323-7A3A2CE6C93B}" destId="{1CCA3C5C-DDFD-4038-A817-6517F55B07F9}" srcOrd="1" destOrd="0" presId="urn:microsoft.com/office/officeart/2005/8/layout/list1"/>
    <dgm:cxn modelId="{FEE5B901-6D70-41D4-B85E-FBDD92138777}" type="presParOf" srcId="{F39B8AE0-1666-4207-8323-7A3A2CE6C93B}" destId="{DE3314FD-F1EC-4089-A33F-5CE2537CF7FE}" srcOrd="2" destOrd="0" presId="urn:microsoft.com/office/officeart/2005/8/layout/list1"/>
    <dgm:cxn modelId="{C475D2DC-2BB3-4785-9F0C-989957155D4E}" type="presParOf" srcId="{F39B8AE0-1666-4207-8323-7A3A2CE6C93B}" destId="{998BA5B1-B151-44B5-AFF8-B5E71110DA06}" srcOrd="3" destOrd="0" presId="urn:microsoft.com/office/officeart/2005/8/layout/list1"/>
    <dgm:cxn modelId="{1CFD30BD-3663-4801-99B9-8627C8A02E5B}" type="presParOf" srcId="{F39B8AE0-1666-4207-8323-7A3A2CE6C93B}" destId="{8AAB9451-205B-47AE-AD62-0B1BB25ED017}" srcOrd="4" destOrd="0" presId="urn:microsoft.com/office/officeart/2005/8/layout/list1"/>
    <dgm:cxn modelId="{B94458B7-DC90-4A47-98DD-51373FBB0F73}" type="presParOf" srcId="{8AAB9451-205B-47AE-AD62-0B1BB25ED017}" destId="{00089735-1470-40A2-977D-3388CB24C2F4}" srcOrd="0" destOrd="0" presId="urn:microsoft.com/office/officeart/2005/8/layout/list1"/>
    <dgm:cxn modelId="{016CE15D-751D-48F0-A09A-C0C1B6457951}" type="presParOf" srcId="{8AAB9451-205B-47AE-AD62-0B1BB25ED017}" destId="{3E0298D9-6B34-4607-A45F-037F552DDDC2}" srcOrd="1" destOrd="0" presId="urn:microsoft.com/office/officeart/2005/8/layout/list1"/>
    <dgm:cxn modelId="{FF44A3D0-206F-43C0-A9DC-7851D03C97C1}" type="presParOf" srcId="{F39B8AE0-1666-4207-8323-7A3A2CE6C93B}" destId="{5B9210A9-EC9E-4DAF-BE77-D50D0560C7DD}" srcOrd="5" destOrd="0" presId="urn:microsoft.com/office/officeart/2005/8/layout/list1"/>
    <dgm:cxn modelId="{84DC32C1-934C-4AB6-83DF-9D3C8AD00609}" type="presParOf" srcId="{F39B8AE0-1666-4207-8323-7A3A2CE6C93B}" destId="{84791CC5-604B-4832-9840-6DABD06F5D35}" srcOrd="6" destOrd="0" presId="urn:microsoft.com/office/officeart/2005/8/layout/list1"/>
    <dgm:cxn modelId="{868755A2-4671-4FED-AB34-0C9E3A4F1450}" type="presParOf" srcId="{F39B8AE0-1666-4207-8323-7A3A2CE6C93B}" destId="{7A54A604-816C-4440-B5F5-D6875BC3DBAB}" srcOrd="7" destOrd="0" presId="urn:microsoft.com/office/officeart/2005/8/layout/list1"/>
    <dgm:cxn modelId="{3F4A9003-4D59-4A76-ABC0-02ED916E8202}" type="presParOf" srcId="{F39B8AE0-1666-4207-8323-7A3A2CE6C93B}" destId="{E949037B-1F6F-45C2-8AB6-9EF06FB5F2AB}" srcOrd="8" destOrd="0" presId="urn:microsoft.com/office/officeart/2005/8/layout/list1"/>
    <dgm:cxn modelId="{ABB78D1B-CD2B-45FF-A70C-FEB5246F4491}" type="presParOf" srcId="{E949037B-1F6F-45C2-8AB6-9EF06FB5F2AB}" destId="{8C863DA7-3B3E-42D0-B20D-9608FF209E11}" srcOrd="0" destOrd="0" presId="urn:microsoft.com/office/officeart/2005/8/layout/list1"/>
    <dgm:cxn modelId="{4318E938-7D8E-40E5-9354-9799929A7530}" type="presParOf" srcId="{E949037B-1F6F-45C2-8AB6-9EF06FB5F2AB}" destId="{1BF54405-C094-4428-9449-31C350D41439}" srcOrd="1" destOrd="0" presId="urn:microsoft.com/office/officeart/2005/8/layout/list1"/>
    <dgm:cxn modelId="{8203058E-21BB-4208-B916-3F218217D8E7}" type="presParOf" srcId="{F39B8AE0-1666-4207-8323-7A3A2CE6C93B}" destId="{457388C6-E266-4D84-9CF5-F7FD9300DBC7}" srcOrd="9" destOrd="0" presId="urn:microsoft.com/office/officeart/2005/8/layout/list1"/>
    <dgm:cxn modelId="{E20800DE-6A33-4DD1-8722-6F1755A9BE1B}" type="presParOf" srcId="{F39B8AE0-1666-4207-8323-7A3A2CE6C93B}" destId="{405BD559-B5D0-4BBA-B334-1587EC790E43}" srcOrd="10" destOrd="0" presId="urn:microsoft.com/office/officeart/2005/8/layout/list1"/>
    <dgm:cxn modelId="{5595F97A-7480-4231-ADF2-F0C0201F8513}" type="presParOf" srcId="{F39B8AE0-1666-4207-8323-7A3A2CE6C93B}" destId="{865C843C-A2F9-4262-8EB6-86C12EF344B7}" srcOrd="11" destOrd="0" presId="urn:microsoft.com/office/officeart/2005/8/layout/list1"/>
    <dgm:cxn modelId="{AD781C3F-5470-4F2C-8855-A81B31D52D0B}" type="presParOf" srcId="{F39B8AE0-1666-4207-8323-7A3A2CE6C93B}" destId="{00DC55D9-3BEF-4E8D-8358-099D70B1630B}" srcOrd="12" destOrd="0" presId="urn:microsoft.com/office/officeart/2005/8/layout/list1"/>
    <dgm:cxn modelId="{2E997E5B-5518-4D6D-8275-25A43E33BE0A}" type="presParOf" srcId="{00DC55D9-3BEF-4E8D-8358-099D70B1630B}" destId="{6E3FC77D-22AF-405C-A7F1-15210D46020D}" srcOrd="0" destOrd="0" presId="urn:microsoft.com/office/officeart/2005/8/layout/list1"/>
    <dgm:cxn modelId="{6F83100D-D189-483C-B6D5-8B742B7E360F}" type="presParOf" srcId="{00DC55D9-3BEF-4E8D-8358-099D70B1630B}" destId="{FFAF84AB-1679-4F0B-94CF-4B8950D0BA2D}" srcOrd="1" destOrd="0" presId="urn:microsoft.com/office/officeart/2005/8/layout/list1"/>
    <dgm:cxn modelId="{391BC646-E040-4572-A735-8F5BE482F4CF}" type="presParOf" srcId="{F39B8AE0-1666-4207-8323-7A3A2CE6C93B}" destId="{958C81CF-96AE-49A9-8245-11E80A9DDBB5}" srcOrd="13" destOrd="0" presId="urn:microsoft.com/office/officeart/2005/8/layout/list1"/>
    <dgm:cxn modelId="{4E1F3D05-F9FF-4B67-902A-ABD9CDDC73B2}" type="presParOf" srcId="{F39B8AE0-1666-4207-8323-7A3A2CE6C93B}" destId="{88E182AE-9293-4E42-B392-80E1C91DDEC1}" srcOrd="14" destOrd="0" presId="urn:microsoft.com/office/officeart/2005/8/layout/list1"/>
    <dgm:cxn modelId="{878E1873-BE53-49D4-8B94-2A54E5429D45}" type="presParOf" srcId="{F39B8AE0-1666-4207-8323-7A3A2CE6C93B}" destId="{2B3BECE2-80D1-4691-861E-BB554734E3EE}" srcOrd="15" destOrd="0" presId="urn:microsoft.com/office/officeart/2005/8/layout/list1"/>
    <dgm:cxn modelId="{00AF6AFD-58F7-4B14-A061-A0D76570E001}" type="presParOf" srcId="{F39B8AE0-1666-4207-8323-7A3A2CE6C93B}" destId="{D9C6CB11-C5A6-4D77-B566-0AF2B693EF39}" srcOrd="16" destOrd="0" presId="urn:microsoft.com/office/officeart/2005/8/layout/list1"/>
    <dgm:cxn modelId="{5A3A2B81-FF13-4E9F-A517-D0AFB4000AF0}" type="presParOf" srcId="{D9C6CB11-C5A6-4D77-B566-0AF2B693EF39}" destId="{8302C9BC-D4C1-4B80-AB15-E73F1D866ED7}" srcOrd="0" destOrd="0" presId="urn:microsoft.com/office/officeart/2005/8/layout/list1"/>
    <dgm:cxn modelId="{B5534036-B721-4D18-8702-AFD80C9F1EED}" type="presParOf" srcId="{D9C6CB11-C5A6-4D77-B566-0AF2B693EF39}" destId="{60824FEF-B3DC-44EC-8384-BADA50DAEFAB}" srcOrd="1" destOrd="0" presId="urn:microsoft.com/office/officeart/2005/8/layout/list1"/>
    <dgm:cxn modelId="{3C842682-39D2-4016-BA34-6054CDCCB80E}" type="presParOf" srcId="{F39B8AE0-1666-4207-8323-7A3A2CE6C93B}" destId="{3D7F7B59-BEDF-4A6D-9846-6B3F4456E687}" srcOrd="17" destOrd="0" presId="urn:microsoft.com/office/officeart/2005/8/layout/list1"/>
    <dgm:cxn modelId="{A53E11F3-8FCA-43F5-BE08-0B6A0D348599}" type="presParOf" srcId="{F39B8AE0-1666-4207-8323-7A3A2CE6C93B}" destId="{BFC605B1-566B-48DF-8902-92D719C8158B}" srcOrd="18" destOrd="0" presId="urn:microsoft.com/office/officeart/2005/8/layout/list1"/>
    <dgm:cxn modelId="{22E2555E-2DB4-442E-8B82-33AD1C369B2D}" type="presParOf" srcId="{F39B8AE0-1666-4207-8323-7A3A2CE6C93B}" destId="{A9FBC68D-5A75-4095-A5BD-6775149D5C66}" srcOrd="19" destOrd="0" presId="urn:microsoft.com/office/officeart/2005/8/layout/list1"/>
    <dgm:cxn modelId="{E32DEFE6-5AAF-4FF3-992D-80D4227D83A8}" type="presParOf" srcId="{F39B8AE0-1666-4207-8323-7A3A2CE6C93B}" destId="{77FEDB42-E527-48F0-94BC-533E4AE9ADEA}" srcOrd="20" destOrd="0" presId="urn:microsoft.com/office/officeart/2005/8/layout/list1"/>
    <dgm:cxn modelId="{5B79A343-11D3-4A6E-814E-BE09CC4C9298}" type="presParOf" srcId="{77FEDB42-E527-48F0-94BC-533E4AE9ADEA}" destId="{729838BB-0D82-4E9F-9FC0-AFEE52D757ED}" srcOrd="0" destOrd="0" presId="urn:microsoft.com/office/officeart/2005/8/layout/list1"/>
    <dgm:cxn modelId="{003A680C-9A2F-4922-A89B-4818FBAAA11A}" type="presParOf" srcId="{77FEDB42-E527-48F0-94BC-533E4AE9ADEA}" destId="{A7D03C70-DA44-464B-A409-CC44F74E0687}" srcOrd="1" destOrd="0" presId="urn:microsoft.com/office/officeart/2005/8/layout/list1"/>
    <dgm:cxn modelId="{5AF6C44A-B6A3-4576-9842-CFB3F89FEEC7}" type="presParOf" srcId="{F39B8AE0-1666-4207-8323-7A3A2CE6C93B}" destId="{6017CB11-2AA9-4C05-B5BE-62304EB076F7}" srcOrd="21" destOrd="0" presId="urn:microsoft.com/office/officeart/2005/8/layout/list1"/>
    <dgm:cxn modelId="{F96B4138-0685-4928-A93C-E0CCA8F5B5CD}" type="presParOf" srcId="{F39B8AE0-1666-4207-8323-7A3A2CE6C93B}" destId="{82234A1C-DBAB-4382-A946-C1A1A13A7A00}" srcOrd="22" destOrd="0" presId="urn:microsoft.com/office/officeart/2005/8/layout/list1"/>
    <dgm:cxn modelId="{DF96B0B5-2490-4672-81B5-E49976978B91}" type="presParOf" srcId="{F39B8AE0-1666-4207-8323-7A3A2CE6C93B}" destId="{5A95D6A5-6AC4-4271-BDF6-3CB7E414FDD6}" srcOrd="23" destOrd="0" presId="urn:microsoft.com/office/officeart/2005/8/layout/list1"/>
    <dgm:cxn modelId="{5A7DC90F-B26D-424A-9BE7-BE97649E8AE3}" type="presParOf" srcId="{F39B8AE0-1666-4207-8323-7A3A2CE6C93B}" destId="{C0890986-1043-4A39-889C-539C0BC11399}" srcOrd="24" destOrd="0" presId="urn:microsoft.com/office/officeart/2005/8/layout/list1"/>
    <dgm:cxn modelId="{1213EFA5-5D48-4E7D-BD2B-89CE9A5B2726}" type="presParOf" srcId="{C0890986-1043-4A39-889C-539C0BC11399}" destId="{E3D6B05F-B237-4DD8-B4BB-61CD3AE9AB2A}" srcOrd="0" destOrd="0" presId="urn:microsoft.com/office/officeart/2005/8/layout/list1"/>
    <dgm:cxn modelId="{02A30DAF-B0AB-478F-A252-E3492685BBD7}" type="presParOf" srcId="{C0890986-1043-4A39-889C-539C0BC11399}" destId="{454D7BAA-A1C9-43CE-958B-76544C12B5D6}" srcOrd="1" destOrd="0" presId="urn:microsoft.com/office/officeart/2005/8/layout/list1"/>
    <dgm:cxn modelId="{AE74D161-ED14-4952-85DF-5064F6C93A8A}" type="presParOf" srcId="{F39B8AE0-1666-4207-8323-7A3A2CE6C93B}" destId="{54F69F84-B0F7-426D-A9E8-6A50A639F3E4}" srcOrd="25" destOrd="0" presId="urn:microsoft.com/office/officeart/2005/8/layout/list1"/>
    <dgm:cxn modelId="{3D1CC661-D09E-4806-A5B2-6ADD272A7C19}" type="presParOf" srcId="{F39B8AE0-1666-4207-8323-7A3A2CE6C93B}" destId="{88E512D5-8BBA-4630-BE93-9CFFDC4BE05A}" srcOrd="26" destOrd="0" presId="urn:microsoft.com/office/officeart/2005/8/layout/lis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F9E8B-21F6-46D6-8D2D-5AB8A4AE37E2}">
      <dsp:nvSpPr>
        <dsp:cNvPr id="0" name=""/>
        <dsp:cNvSpPr/>
      </dsp:nvSpPr>
      <dsp:spPr>
        <a:xfrm>
          <a:off x="0" y="183622"/>
          <a:ext cx="3800475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BD15F40-125B-4485-A8BD-E3D3EA6F4C39}">
      <dsp:nvSpPr>
        <dsp:cNvPr id="0" name=""/>
        <dsp:cNvSpPr/>
      </dsp:nvSpPr>
      <dsp:spPr>
        <a:xfrm>
          <a:off x="190023" y="50782"/>
          <a:ext cx="2660332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0554" tIns="0" rIns="100554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Мотивационный</a:t>
          </a:r>
        </a:p>
      </dsp:txBody>
      <dsp:txXfrm>
        <a:off x="202992" y="63751"/>
        <a:ext cx="2634394" cy="239742"/>
      </dsp:txXfrm>
    </dsp:sp>
    <dsp:sp modelId="{2BC03B4F-858B-4B2F-9574-9CED06A6F19C}">
      <dsp:nvSpPr>
        <dsp:cNvPr id="0" name=""/>
        <dsp:cNvSpPr/>
      </dsp:nvSpPr>
      <dsp:spPr>
        <a:xfrm>
          <a:off x="0" y="591862"/>
          <a:ext cx="3800475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0F94B2D-FC14-4B1F-AAAB-CED819D06C6C}">
      <dsp:nvSpPr>
        <dsp:cNvPr id="0" name=""/>
        <dsp:cNvSpPr/>
      </dsp:nvSpPr>
      <dsp:spPr>
        <a:xfrm>
          <a:off x="190023" y="459022"/>
          <a:ext cx="2660332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0554" tIns="0" rIns="100554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Планово-подготовительный</a:t>
          </a:r>
          <a:endParaRPr lang="ru-RU" sz="1100" kern="1200" dirty="0"/>
        </a:p>
      </dsp:txBody>
      <dsp:txXfrm>
        <a:off x="202992" y="471991"/>
        <a:ext cx="2634394" cy="239742"/>
      </dsp:txXfrm>
    </dsp:sp>
    <dsp:sp modelId="{A4F6BCBB-A1A1-467B-A144-8476D30B8A9A}">
      <dsp:nvSpPr>
        <dsp:cNvPr id="0" name=""/>
        <dsp:cNvSpPr/>
      </dsp:nvSpPr>
      <dsp:spPr>
        <a:xfrm>
          <a:off x="0" y="1000102"/>
          <a:ext cx="3800475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EC8DCDA-3A17-4E4D-A3CE-665E944B7837}">
      <dsp:nvSpPr>
        <dsp:cNvPr id="0" name=""/>
        <dsp:cNvSpPr/>
      </dsp:nvSpPr>
      <dsp:spPr>
        <a:xfrm>
          <a:off x="190023" y="867262"/>
          <a:ext cx="2660332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0554" tIns="0" rIns="100554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Информационно-операционный</a:t>
          </a:r>
          <a:endParaRPr lang="ru-RU" sz="1100" kern="1200" dirty="0"/>
        </a:p>
      </dsp:txBody>
      <dsp:txXfrm>
        <a:off x="202992" y="880231"/>
        <a:ext cx="2634394" cy="239742"/>
      </dsp:txXfrm>
    </dsp:sp>
    <dsp:sp modelId="{6181E613-132B-4A0A-A229-08FBB03106AF}">
      <dsp:nvSpPr>
        <dsp:cNvPr id="0" name=""/>
        <dsp:cNvSpPr/>
      </dsp:nvSpPr>
      <dsp:spPr>
        <a:xfrm>
          <a:off x="0" y="1408342"/>
          <a:ext cx="3800475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AF4D79A0-0571-443B-9EDA-2FA091EE78BF}">
      <dsp:nvSpPr>
        <dsp:cNvPr id="0" name=""/>
        <dsp:cNvSpPr/>
      </dsp:nvSpPr>
      <dsp:spPr>
        <a:xfrm>
          <a:off x="190023" y="1275502"/>
          <a:ext cx="2660332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0554" tIns="0" rIns="100554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Рефлексивно-оценочный </a:t>
          </a:r>
          <a:endParaRPr lang="ru-RU" sz="1100" kern="1200" dirty="0"/>
        </a:p>
      </dsp:txBody>
      <dsp:txXfrm>
        <a:off x="202992" y="1288471"/>
        <a:ext cx="2634394" cy="2397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3314FD-F1EC-4089-A33F-5CE2537CF7FE}">
      <dsp:nvSpPr>
        <dsp:cNvPr id="0" name=""/>
        <dsp:cNvSpPr/>
      </dsp:nvSpPr>
      <dsp:spPr>
        <a:xfrm>
          <a:off x="0" y="141635"/>
          <a:ext cx="5867399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5375" tIns="104140" rIns="4553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Сказки</a:t>
          </a:r>
        </a:p>
      </dsp:txBody>
      <dsp:txXfrm>
        <a:off x="0" y="141635"/>
        <a:ext cx="5867399" cy="368550"/>
      </dsp:txXfrm>
    </dsp:sp>
    <dsp:sp modelId="{56CD0E44-F18E-4F73-A7D3-C5FFA42A30B3}">
      <dsp:nvSpPr>
        <dsp:cNvPr id="0" name=""/>
        <dsp:cNvSpPr/>
      </dsp:nvSpPr>
      <dsp:spPr>
        <a:xfrm>
          <a:off x="293370" y="74515"/>
          <a:ext cx="41071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5242" tIns="0" rIns="155242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Проект</a:t>
          </a:r>
        </a:p>
      </dsp:txBody>
      <dsp:txXfrm>
        <a:off x="302016" y="83161"/>
        <a:ext cx="4089888" cy="159828"/>
      </dsp:txXfrm>
    </dsp:sp>
    <dsp:sp modelId="{84791CC5-604B-4832-9840-6DABD06F5D35}">
      <dsp:nvSpPr>
        <dsp:cNvPr id="0" name=""/>
        <dsp:cNvSpPr/>
      </dsp:nvSpPr>
      <dsp:spPr>
        <a:xfrm>
          <a:off x="0" y="583199"/>
          <a:ext cx="5867399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5375" tIns="104140" rIns="4553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Литературное чтение.</a:t>
          </a:r>
        </a:p>
      </dsp:txBody>
      <dsp:txXfrm>
        <a:off x="0" y="583199"/>
        <a:ext cx="5867399" cy="368550"/>
      </dsp:txXfrm>
    </dsp:sp>
    <dsp:sp modelId="{3E0298D9-6B34-4607-A45F-037F552DDDC2}">
      <dsp:nvSpPr>
        <dsp:cNvPr id="0" name=""/>
        <dsp:cNvSpPr/>
      </dsp:nvSpPr>
      <dsp:spPr>
        <a:xfrm>
          <a:off x="298219" y="486542"/>
          <a:ext cx="41071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5242" tIns="0" rIns="155242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Предмет</a:t>
          </a:r>
        </a:p>
      </dsp:txBody>
      <dsp:txXfrm>
        <a:off x="306865" y="495188"/>
        <a:ext cx="4089888" cy="159828"/>
      </dsp:txXfrm>
    </dsp:sp>
    <dsp:sp modelId="{405BD559-B5D0-4BBA-B334-1587EC790E43}">
      <dsp:nvSpPr>
        <dsp:cNvPr id="0" name=""/>
        <dsp:cNvSpPr/>
      </dsp:nvSpPr>
      <dsp:spPr>
        <a:xfrm>
          <a:off x="0" y="1076209"/>
          <a:ext cx="5867399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5375" tIns="104140" rIns="4553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3 класс, 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I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полугодие</a:t>
          </a:r>
        </a:p>
      </dsp:txBody>
      <dsp:txXfrm>
        <a:off x="0" y="1076209"/>
        <a:ext cx="5867399" cy="368550"/>
      </dsp:txXfrm>
    </dsp:sp>
    <dsp:sp modelId="{1BF54405-C094-4428-9449-31C350D41439}">
      <dsp:nvSpPr>
        <dsp:cNvPr id="0" name=""/>
        <dsp:cNvSpPr/>
      </dsp:nvSpPr>
      <dsp:spPr>
        <a:xfrm>
          <a:off x="293370" y="984768"/>
          <a:ext cx="41071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5242" tIns="0" rIns="155242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Класс</a:t>
          </a:r>
        </a:p>
      </dsp:txBody>
      <dsp:txXfrm>
        <a:off x="302016" y="993414"/>
        <a:ext cx="4089888" cy="159828"/>
      </dsp:txXfrm>
    </dsp:sp>
    <dsp:sp modelId="{16586A65-35F7-4105-9F92-B50409C5FBC7}">
      <dsp:nvSpPr>
        <dsp:cNvPr id="0" name=""/>
        <dsp:cNvSpPr/>
      </dsp:nvSpPr>
      <dsp:spPr>
        <a:xfrm>
          <a:off x="0" y="1597328"/>
          <a:ext cx="5867399" cy="368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5375" tIns="104140" rIns="4553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Информационный, творческий</a:t>
          </a:r>
        </a:p>
      </dsp:txBody>
      <dsp:txXfrm>
        <a:off x="0" y="1597328"/>
        <a:ext cx="5867399" cy="368550"/>
      </dsp:txXfrm>
    </dsp:sp>
    <dsp:sp modelId="{ECADC925-E223-41DD-B8B7-F35E840998FA}">
      <dsp:nvSpPr>
        <dsp:cNvPr id="0" name=""/>
        <dsp:cNvSpPr/>
      </dsp:nvSpPr>
      <dsp:spPr>
        <a:xfrm>
          <a:off x="293370" y="1508768"/>
          <a:ext cx="41071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5242" tIns="0" rIns="155242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Тип проекта</a:t>
          </a:r>
        </a:p>
      </dsp:txBody>
      <dsp:txXfrm>
        <a:off x="302016" y="1517414"/>
        <a:ext cx="4089888" cy="159828"/>
      </dsp:txXfrm>
    </dsp:sp>
    <dsp:sp modelId="{BFC605B1-566B-48DF-8902-92D719C8158B}">
      <dsp:nvSpPr>
        <dsp:cNvPr id="0" name=""/>
        <dsp:cNvSpPr/>
      </dsp:nvSpPr>
      <dsp:spPr>
        <a:xfrm>
          <a:off x="0" y="2088172"/>
          <a:ext cx="5867399" cy="7284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5375" tIns="104140" rIns="4553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знать особенности сказки как жанра литературы;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различать виды сказок;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объяснять, какие сказки можно назвать автрскими.</a:t>
          </a:r>
        </a:p>
      </dsp:txBody>
      <dsp:txXfrm>
        <a:off x="0" y="2088172"/>
        <a:ext cx="5867399" cy="728475"/>
      </dsp:txXfrm>
    </dsp:sp>
    <dsp:sp modelId="{60824FEF-B3DC-44EC-8384-BADA50DAEFAB}">
      <dsp:nvSpPr>
        <dsp:cNvPr id="0" name=""/>
        <dsp:cNvSpPr/>
      </dsp:nvSpPr>
      <dsp:spPr>
        <a:xfrm>
          <a:off x="308085" y="2017184"/>
          <a:ext cx="41071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5242" tIns="0" rIns="155242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Цель</a:t>
          </a:r>
        </a:p>
      </dsp:txBody>
      <dsp:txXfrm>
        <a:off x="316731" y="2025830"/>
        <a:ext cx="4089888" cy="159828"/>
      </dsp:txXfrm>
    </dsp:sp>
    <dsp:sp modelId="{82234A1C-DBAB-4382-A946-C1A1A13A7A00}">
      <dsp:nvSpPr>
        <dsp:cNvPr id="0" name=""/>
        <dsp:cNvSpPr/>
      </dsp:nvSpPr>
      <dsp:spPr>
        <a:xfrm>
          <a:off x="0" y="2902684"/>
          <a:ext cx="5867399" cy="42167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5375" tIns="104140" rIns="4553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Как интересно представить современную сказку?</a:t>
          </a:r>
        </a:p>
      </dsp:txBody>
      <dsp:txXfrm>
        <a:off x="0" y="2902684"/>
        <a:ext cx="5867399" cy="421676"/>
      </dsp:txXfrm>
    </dsp:sp>
    <dsp:sp modelId="{A7D03C70-DA44-464B-A409-CC44F74E0687}">
      <dsp:nvSpPr>
        <dsp:cNvPr id="0" name=""/>
        <dsp:cNvSpPr/>
      </dsp:nvSpPr>
      <dsp:spPr>
        <a:xfrm>
          <a:off x="293370" y="2841122"/>
          <a:ext cx="41071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5242" tIns="0" rIns="155242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Проблема</a:t>
          </a:r>
        </a:p>
      </dsp:txBody>
      <dsp:txXfrm>
        <a:off x="302016" y="2849768"/>
        <a:ext cx="4089888" cy="159828"/>
      </dsp:txXfrm>
    </dsp:sp>
    <dsp:sp modelId="{88E512D5-8BBA-4630-BE93-9CFFDC4BE05A}">
      <dsp:nvSpPr>
        <dsp:cNvPr id="0" name=""/>
        <dsp:cNvSpPr/>
      </dsp:nvSpPr>
      <dsp:spPr>
        <a:xfrm>
          <a:off x="0" y="3483193"/>
          <a:ext cx="5867399" cy="5575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5375" tIns="104140" rIns="455375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Создание презентаций по сказкам (викторины. кроссворды)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сочинение и иллюстрирование своей собственной сказки.</a:t>
          </a:r>
        </a:p>
      </dsp:txBody>
      <dsp:txXfrm>
        <a:off x="0" y="3483193"/>
        <a:ext cx="5867399" cy="557550"/>
      </dsp:txXfrm>
    </dsp:sp>
    <dsp:sp modelId="{454D7BAA-A1C9-43CE-958B-76544C12B5D6}">
      <dsp:nvSpPr>
        <dsp:cNvPr id="0" name=""/>
        <dsp:cNvSpPr/>
      </dsp:nvSpPr>
      <dsp:spPr>
        <a:xfrm>
          <a:off x="293370" y="3376516"/>
          <a:ext cx="4107180" cy="1771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5242" tIns="0" rIns="155242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Планируемый результат</a:t>
          </a:r>
        </a:p>
      </dsp:txBody>
      <dsp:txXfrm>
        <a:off x="302016" y="3385162"/>
        <a:ext cx="4089888" cy="15982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3314FD-F1EC-4089-A33F-5CE2537CF7FE}">
      <dsp:nvSpPr>
        <dsp:cNvPr id="0" name=""/>
        <dsp:cNvSpPr/>
      </dsp:nvSpPr>
      <dsp:spPr>
        <a:xfrm>
          <a:off x="0" y="62292"/>
          <a:ext cx="5191868" cy="2557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02947" tIns="123255" rIns="40294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Эзопов язык.</a:t>
          </a:r>
        </a:p>
      </dsp:txBody>
      <dsp:txXfrm>
        <a:off x="0" y="62292"/>
        <a:ext cx="5191868" cy="255745"/>
      </dsp:txXfrm>
    </dsp:sp>
    <dsp:sp modelId="{56CD0E44-F18E-4F73-A7D3-C5FFA42A30B3}">
      <dsp:nvSpPr>
        <dsp:cNvPr id="0" name=""/>
        <dsp:cNvSpPr/>
      </dsp:nvSpPr>
      <dsp:spPr>
        <a:xfrm>
          <a:off x="259593" y="21926"/>
          <a:ext cx="3634307" cy="1065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368" tIns="0" rIns="13736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Проект</a:t>
          </a:r>
        </a:p>
      </dsp:txBody>
      <dsp:txXfrm>
        <a:off x="264793" y="27126"/>
        <a:ext cx="3623907" cy="96119"/>
      </dsp:txXfrm>
    </dsp:sp>
    <dsp:sp modelId="{84791CC5-604B-4832-9840-6DABD06F5D35}">
      <dsp:nvSpPr>
        <dsp:cNvPr id="0" name=""/>
        <dsp:cNvSpPr/>
      </dsp:nvSpPr>
      <dsp:spPr>
        <a:xfrm>
          <a:off x="0" y="361698"/>
          <a:ext cx="5191868" cy="2557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02947" tIns="123255" rIns="40294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Литературное чтение.</a:t>
          </a:r>
        </a:p>
      </dsp:txBody>
      <dsp:txXfrm>
        <a:off x="0" y="361698"/>
        <a:ext cx="5191868" cy="255745"/>
      </dsp:txXfrm>
    </dsp:sp>
    <dsp:sp modelId="{3E0298D9-6B34-4607-A45F-037F552DDDC2}">
      <dsp:nvSpPr>
        <dsp:cNvPr id="0" name=""/>
        <dsp:cNvSpPr/>
      </dsp:nvSpPr>
      <dsp:spPr>
        <a:xfrm>
          <a:off x="263884" y="303818"/>
          <a:ext cx="3634307" cy="1065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368" tIns="0" rIns="13736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Предмет</a:t>
          </a:r>
        </a:p>
      </dsp:txBody>
      <dsp:txXfrm>
        <a:off x="269084" y="309018"/>
        <a:ext cx="3623907" cy="96119"/>
      </dsp:txXfrm>
    </dsp:sp>
    <dsp:sp modelId="{405BD559-B5D0-4BBA-B334-1587EC790E43}">
      <dsp:nvSpPr>
        <dsp:cNvPr id="0" name=""/>
        <dsp:cNvSpPr/>
      </dsp:nvSpPr>
      <dsp:spPr>
        <a:xfrm>
          <a:off x="0" y="692544"/>
          <a:ext cx="5191868" cy="25574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02947" tIns="123255" rIns="40294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3 класс, </a:t>
          </a:r>
          <a:r>
            <a:rPr lang="en-US" sz="1200" kern="1200">
              <a:latin typeface="Times New Roman" pitchFamily="18" charset="0"/>
              <a:cs typeface="Times New Roman" pitchFamily="18" charset="0"/>
            </a:rPr>
            <a:t>II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полугодие</a:t>
          </a:r>
        </a:p>
      </dsp:txBody>
      <dsp:txXfrm>
        <a:off x="0" y="692544"/>
        <a:ext cx="5191868" cy="255745"/>
      </dsp:txXfrm>
    </dsp:sp>
    <dsp:sp modelId="{1BF54405-C094-4428-9449-31C350D41439}">
      <dsp:nvSpPr>
        <dsp:cNvPr id="0" name=""/>
        <dsp:cNvSpPr/>
      </dsp:nvSpPr>
      <dsp:spPr>
        <a:xfrm>
          <a:off x="259593" y="637551"/>
          <a:ext cx="3634307" cy="1065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368" tIns="0" rIns="13736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Класс</a:t>
          </a:r>
        </a:p>
      </dsp:txBody>
      <dsp:txXfrm>
        <a:off x="264793" y="642751"/>
        <a:ext cx="3623907" cy="96119"/>
      </dsp:txXfrm>
    </dsp:sp>
    <dsp:sp modelId="{88E182AE-9293-4E42-B392-80E1C91DDEC1}">
      <dsp:nvSpPr>
        <dsp:cNvPr id="0" name=""/>
        <dsp:cNvSpPr/>
      </dsp:nvSpPr>
      <dsp:spPr>
        <a:xfrm>
          <a:off x="0" y="1040044"/>
          <a:ext cx="5191868" cy="37509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02947" tIns="123255" rIns="40294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Информационный творческий исследовательский долгосрочный монопроект</a:t>
          </a:r>
        </a:p>
      </dsp:txBody>
      <dsp:txXfrm>
        <a:off x="0" y="1040044"/>
        <a:ext cx="5191868" cy="375093"/>
      </dsp:txXfrm>
    </dsp:sp>
    <dsp:sp modelId="{FFAF84AB-1679-4F0B-94CF-4B8950D0BA2D}">
      <dsp:nvSpPr>
        <dsp:cNvPr id="0" name=""/>
        <dsp:cNvSpPr/>
      </dsp:nvSpPr>
      <dsp:spPr>
        <a:xfrm>
          <a:off x="259593" y="986784"/>
          <a:ext cx="3634307" cy="1065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368" tIns="0" rIns="13736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Тип проекта</a:t>
          </a:r>
        </a:p>
      </dsp:txBody>
      <dsp:txXfrm>
        <a:off x="264793" y="991984"/>
        <a:ext cx="3623907" cy="96119"/>
      </dsp:txXfrm>
    </dsp:sp>
    <dsp:sp modelId="{BFC605B1-566B-48DF-8902-92D719C8158B}">
      <dsp:nvSpPr>
        <dsp:cNvPr id="0" name=""/>
        <dsp:cNvSpPr/>
      </dsp:nvSpPr>
      <dsp:spPr>
        <a:xfrm>
          <a:off x="0" y="1449852"/>
          <a:ext cx="5191868" cy="57212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02947" tIns="123255" rIns="40294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Расширить знания учащихся о баснописцах. Представить возможности работы над басенным материалом.</a:t>
          </a:r>
        </a:p>
      </dsp:txBody>
      <dsp:txXfrm>
        <a:off x="0" y="1449852"/>
        <a:ext cx="5191868" cy="572121"/>
      </dsp:txXfrm>
    </dsp:sp>
    <dsp:sp modelId="{60824FEF-B3DC-44EC-8384-BADA50DAEFAB}">
      <dsp:nvSpPr>
        <dsp:cNvPr id="0" name=""/>
        <dsp:cNvSpPr/>
      </dsp:nvSpPr>
      <dsp:spPr>
        <a:xfrm>
          <a:off x="272614" y="1410370"/>
          <a:ext cx="3634307" cy="1065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368" tIns="0" rIns="13736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Цель</a:t>
          </a:r>
        </a:p>
      </dsp:txBody>
      <dsp:txXfrm>
        <a:off x="277814" y="1415570"/>
        <a:ext cx="3623907" cy="96119"/>
      </dsp:txXfrm>
    </dsp:sp>
    <dsp:sp modelId="{82234A1C-DBAB-4382-A946-C1A1A13A7A00}">
      <dsp:nvSpPr>
        <dsp:cNvPr id="0" name=""/>
        <dsp:cNvSpPr/>
      </dsp:nvSpPr>
      <dsp:spPr>
        <a:xfrm>
          <a:off x="0" y="1997109"/>
          <a:ext cx="5191868" cy="429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02947" tIns="123255" rIns="40294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Почему писатели и поэты были вынуждены обращаться к "эзопову языку"?</a:t>
          </a:r>
        </a:p>
      </dsp:txBody>
      <dsp:txXfrm>
        <a:off x="0" y="1997109"/>
        <a:ext cx="5191868" cy="429162"/>
      </dsp:txXfrm>
    </dsp:sp>
    <dsp:sp modelId="{A7D03C70-DA44-464B-A409-CC44F74E0687}">
      <dsp:nvSpPr>
        <dsp:cNvPr id="0" name=""/>
        <dsp:cNvSpPr/>
      </dsp:nvSpPr>
      <dsp:spPr>
        <a:xfrm>
          <a:off x="259593" y="2011404"/>
          <a:ext cx="3634307" cy="1065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368" tIns="0" rIns="13736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Проблема</a:t>
          </a:r>
        </a:p>
      </dsp:txBody>
      <dsp:txXfrm>
        <a:off x="264793" y="2016604"/>
        <a:ext cx="3623907" cy="96119"/>
      </dsp:txXfrm>
    </dsp:sp>
    <dsp:sp modelId="{88E512D5-8BBA-4630-BE93-9CFFDC4BE05A}">
      <dsp:nvSpPr>
        <dsp:cNvPr id="0" name=""/>
        <dsp:cNvSpPr/>
      </dsp:nvSpPr>
      <dsp:spPr>
        <a:xfrm>
          <a:off x="0" y="2565534"/>
          <a:ext cx="5191868" cy="5255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02947" tIns="123255" rIns="402947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Представление собранной информации; инсценировка.</a:t>
          </a:r>
        </a:p>
      </dsp:txBody>
      <dsp:txXfrm>
        <a:off x="0" y="2565534"/>
        <a:ext cx="5191868" cy="525518"/>
      </dsp:txXfrm>
    </dsp:sp>
    <dsp:sp modelId="{454D7BAA-A1C9-43CE-958B-76544C12B5D6}">
      <dsp:nvSpPr>
        <dsp:cNvPr id="0" name=""/>
        <dsp:cNvSpPr/>
      </dsp:nvSpPr>
      <dsp:spPr>
        <a:xfrm>
          <a:off x="259593" y="2523206"/>
          <a:ext cx="3634307" cy="1065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368" tIns="0" rIns="137368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Планируемый результат</a:t>
          </a:r>
        </a:p>
      </dsp:txBody>
      <dsp:txXfrm>
        <a:off x="264793" y="2528406"/>
        <a:ext cx="3623907" cy="961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8</cp:revision>
  <dcterms:created xsi:type="dcterms:W3CDTF">2013-04-14T16:17:00Z</dcterms:created>
  <dcterms:modified xsi:type="dcterms:W3CDTF">2014-01-30T07:05:00Z</dcterms:modified>
</cp:coreProperties>
</file>