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8" w:rsidRPr="00B15D10" w:rsidRDefault="007320C2" w:rsidP="007320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10">
        <w:rPr>
          <w:rFonts w:ascii="Times New Roman" w:hAnsi="Times New Roman" w:cs="Times New Roman"/>
          <w:b/>
          <w:sz w:val="28"/>
          <w:szCs w:val="28"/>
        </w:rPr>
        <w:t>5. Календарно-т</w:t>
      </w:r>
      <w:r w:rsidR="00030128" w:rsidRPr="00B15D10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обучению грамоте </w:t>
      </w:r>
    </w:p>
    <w:tbl>
      <w:tblPr>
        <w:tblW w:w="15948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724"/>
        <w:gridCol w:w="5283"/>
        <w:gridCol w:w="5200"/>
        <w:gridCol w:w="694"/>
        <w:gridCol w:w="508"/>
        <w:gridCol w:w="508"/>
        <w:gridCol w:w="509"/>
      </w:tblGrid>
      <w:tr w:rsidR="00030128" w:rsidRPr="00030128" w:rsidTr="00030128">
        <w:trPr>
          <w:cantSplit/>
          <w:trHeight w:val="1134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4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часов, </w:t>
            </w:r>
          </w:p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учебника</w:t>
            </w:r>
          </w:p>
        </w:tc>
        <w:tc>
          <w:tcPr>
            <w:tcW w:w="5283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результату (планируемый предметный результат)</w:t>
            </w:r>
          </w:p>
        </w:tc>
        <w:tc>
          <w:tcPr>
            <w:tcW w:w="5200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694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8" w:type="dxa"/>
            <w:textDirection w:val="btLr"/>
            <w:vAlign w:val="center"/>
          </w:tcPr>
          <w:p w:rsidR="00030128" w:rsidRPr="00030128" w:rsidRDefault="00030128" w:rsidP="00030128">
            <w:pPr>
              <w:suppressAutoHyphens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17" w:type="dxa"/>
            <w:gridSpan w:val="2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корректировка</w:t>
            </w:r>
          </w:p>
        </w:tc>
      </w:tr>
      <w:tr w:rsidR="00030128" w:rsidRPr="00030128" w:rsidTr="007320C2">
        <w:trPr>
          <w:trHeight w:val="374"/>
        </w:trPr>
        <w:tc>
          <w:tcPr>
            <w:tcW w:w="13729" w:type="dxa"/>
            <w:gridSpan w:val="4"/>
            <w:vAlign w:val="center"/>
          </w:tcPr>
          <w:p w:rsidR="00030128" w:rsidRPr="00030128" w:rsidRDefault="00030128" w:rsidP="000301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чтения </w:t>
            </w:r>
          </w:p>
        </w:tc>
        <w:tc>
          <w:tcPr>
            <w:tcW w:w="2219" w:type="dxa"/>
            <w:gridSpan w:val="4"/>
            <w:vAlign w:val="center"/>
          </w:tcPr>
          <w:p w:rsidR="00030128" w:rsidRPr="00030128" w:rsidRDefault="00030128" w:rsidP="000301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Вводный урок. Знакомство с учебником. 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 элементами  книги, понимание роли иллюстрации в книге. Формирование умение  правильно сидеть за партой, работать с книгой. Формирование культуры учебного труда.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осознанное построение речевого высказывания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устной форме.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под руководством учителя.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положительное отношение к школьным занятиям.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Речь устная и письменная. Слушание сказки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Заюшкина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избушка», беседа.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С.4-5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 элементами  книги.  Различие устной  и письменной речи. Умение составлять рассказ из 3-4 предложений на основе иллюстрации. Формирование культуры учебного труда.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  <w:p w:rsidR="00030128" w:rsidRPr="00030128" w:rsidRDefault="00030128" w:rsidP="000301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кооперация с учителем и сверстниками. 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построение логической цепи рассуждений.</w:t>
            </w:r>
            <w:proofErr w:type="gramEnd"/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ошибки в чужой работе, в своей работе, сравнивая с образцом).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«Колобок».  Текст. Предложение. Слово.  С.6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 элементами  книги, особенностей разных фольклорных жанров. Умение составлять рассказы из 3-4 предложений на основе иллюстрации, соотносить иллюстрации с текстом. Формирование образных представления о тексте как «доме, в котором живут и дружат предложения».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построение логической цепи рассуждений.</w:t>
            </w:r>
            <w:proofErr w:type="gramEnd"/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ошибки в чужой работе, в своей работе)</w:t>
            </w:r>
          </w:p>
          <w:p w:rsidR="00030128" w:rsidRPr="00030128" w:rsidRDefault="00030128" w:rsidP="000301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проявление активности в совместной учебной деятельности.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хлеб на стол пришел? 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Текст, предложение, слово.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Интонация.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С.7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структурной единицей  языка: предложением.  Формирование образных представления о тексте как «доме, в котором живут и дружат предложения». Формирование культуры учебного труда.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сообщение.  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адекватная передача информации, моделирование (понимать, читать, воспроизводить знаковую модель).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в чужой работе, в своей работе).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построение понятных собеседнику высказываний, учитывая его позицию, взаимодействие под руководством учителя.</w:t>
            </w:r>
          </w:p>
          <w:p w:rsidR="00030128" w:rsidRPr="00030128" w:rsidRDefault="00030128" w:rsidP="000301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«Доброе дело».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Первичное представление о словах как структурных единицах языка.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Слова-предметы. Живые и неживые предметы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.8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 со словом как структурной единицей речи, его назывной функцией. Формирование представлений об одушевленных и неодушевленных предметах.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:(</w:t>
            </w:r>
            <w:proofErr w:type="spellStart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) осознанное построение речевого высказывания в устной форме;</w:t>
            </w:r>
          </w:p>
          <w:p w:rsidR="00030128" w:rsidRPr="00030128" w:rsidRDefault="00030128" w:rsidP="0003012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(логические) анализ объектов  с целью выделения признаков.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ошибки в чужой работе, в своей работе).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построение понятных собеседнику высказываний, учитывая его позицию, взаимодействие под руководством учителя.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«Попугай». Текст. Первичное представление о тексте как определённой последовательности  предложений и слов, связанных между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собой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.9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образных представления о тексте как «доме, в котором живут и дружат предложения». Формирование первичного представления о тексте как определенной последовательности предложений и слов, связанных между собой по смыслу и интонационно и выражающих законченное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сообщение.  Знакомство  со словом как структурной единицей речи.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 адекватная передача информации, моделирование (понимать, читать, воспроизводить знаковую модель).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в чужой работе, в своей работе).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построение понятных собеседнику высказываний, учитывая его позицию, взаимодействие под руководством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</w:t>
            </w:r>
          </w:p>
          <w:p w:rsidR="00030128" w:rsidRPr="00030128" w:rsidRDefault="00030128" w:rsidP="000301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«Неудачная прогулка».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Слова-действия.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Звуки речевые и неречевые.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С.10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 со словом как структурной единицей речи, его назывной функцией. Знакомство со «словами-действиями». Выделение звуков речевых и неречевых. Формирование культуры учебного труда.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(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) выполнение отдельных операций учебной задачи,   осознанное построение речевого высказывания в устной форме, моделирование (понимать, читать, воспроизводить знаковую модель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)Р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егулятивные: контроль, коррекция, оценка. Коммуникативные: построение понятных собеседнику высказываний, учитывая его позицию,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«Догадливая лягушка».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Слова-признаки. Составление ответов на вопросы учителя по прочитанному им тексту. Выборочный пересказ.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С.11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«словами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ризнаками».  Обучение составлять ответ на вопрос учителя по прочитанному тексту. Знакомство со «словами-помощниками».  Декламация стихотворных произведений.  Обучение пересказу. Формирование культуры учебного труда.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Познавательные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(логические):    анализ прочитанного,  построение высказывание в устной форме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коррекция(исправлять ошибки в чужой работе, в своей работе).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понятных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нику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высказывания, учитывая его позицию, взаимодействие под руководством учителя,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оценочного высказывания.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деятельности, положительное отношение к школьной дисциплине.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«Зимние заботы», «Наши гости». Слова-помощники Звуки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речевые и неречевые.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Выборочный пересказ, заучивание стихотворений наизусть.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С.12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со «словами-помощниками».  Декламация стихотворных произведений.  Обучение пересказу. Формирование культуры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 труда.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(логические):    анализ прочитанного,  построение высказывание в устной форме .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коррекция(исправлять ошибки в чужой работе,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своей работе).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понятных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нику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высказывания, учитывая его позицию,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учителя,Построение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оценочного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школьной дисциплине.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3036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[а],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звука и буквы. Роль гласных звуков в процессе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слогообразования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ударении и ударном слоге.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3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образного представления о том, что буква – лишь знак («одежда») для звука речи. Выделение голосом ударного звука в слове в процессе озвучивания его схемы. Обучение произнесения слова по слогам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ударения) на основе графических схем слов. Графическая фиксация слогов в слове с помощью дуг. Соотнесение звука и буквы. Формирование культуры учебного труда.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отдельных операций учебной задачи,   осознанное построение речевого высказывания в устной форме, моделирование (понимать, читать, воспроизводить знаковую модель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)Р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егулятивные: контроль, коррекция, оценка. Коммуникативные: построение понятных собеседнику высказываний, учитывая его позицию,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стремление к получению новых знаний.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[о],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Соотнесение звука и буквы. Роль гласных звуков в процессе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слогообразования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ударении  и ударном слоге.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 15</w:t>
            </w:r>
          </w:p>
        </w:tc>
        <w:tc>
          <w:tcPr>
            <w:tcW w:w="5283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голосом ударного звука в слове в процессе озвучивания его схемы.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звука и буквы. Формирование культуры учебного труда.</w:t>
            </w:r>
          </w:p>
        </w:tc>
        <w:tc>
          <w:tcPr>
            <w:tcW w:w="5200" w:type="dxa"/>
          </w:tcPr>
          <w:p w:rsidR="00030128" w:rsidRPr="00030128" w:rsidRDefault="00030128" w:rsidP="0003012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 выполнение отдельных операций учебной задачи,   осознанное построение речевого высказывания в устной форме, моделирование (понимать, читать, воспроизводить знаковую модель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)Р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егулятивные: контроль, коррекция, оценка. Коммуникативные: построение понятных собеседнику высказываний, учитывая его позицию,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стремление к получению новых знаний,  проявление активности в совместной учебной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0128" w:rsidRPr="00030128" w:rsidRDefault="00030128" w:rsidP="000301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724"/>
        <w:gridCol w:w="4240"/>
        <w:gridCol w:w="6147"/>
        <w:gridCol w:w="16"/>
        <w:gridCol w:w="774"/>
        <w:gridCol w:w="508"/>
        <w:gridCol w:w="508"/>
        <w:gridCol w:w="509"/>
      </w:tblGrid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 по звуковым моделям с интонированием звук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]Последовательное интонирование всех звуков в модели.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Графическая фиксация слогов в слове с помощью дуг. </w:t>
            </w:r>
          </w:p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звука и буквы.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осознанно строить речевое высказывание в устной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положительное отношение  к школьным занятиям.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[у],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 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звука и буквы. Роль гласных звуков в процессе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слогообразования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ударении и ударном слоге.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с.17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образного представления о том, что буква – лишь знак («одежда») для звука речи. Выделение голосом ударного звука в слове в процессе озвучивания его схемы.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произнесения слова по слогам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ударения) на основе графических схем слов.</w:t>
            </w:r>
          </w:p>
        </w:tc>
        <w:tc>
          <w:tcPr>
            <w:tcW w:w="6147" w:type="dxa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осознанно строить речевое высказывание в устной форме, понимать, читать знаковую модель.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строить понятные собеседнику высказывания, учитывая его позицию; сотрудничать под руководством учителя.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стремление к получению новых знаний, проявлять активность в учебной деятельности. </w:t>
            </w:r>
            <w:proofErr w:type="gramEnd"/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«Чтение» слов по звуковым моделям с интонированием звука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 у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]П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оследовательное интонирование всех звуков в модели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Графическая фиксация слогов в слове с помощью дуг.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звука и буквы.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понимать, читать знаковую модель.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позицию учащегося, стремиться к получению новых знаний, проявлять активность в учебной деятельности. </w:t>
            </w:r>
            <w:proofErr w:type="gramEnd"/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[э],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 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звука и буквы. Роль гласных звуков в процессе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слогообразования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онятие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ударении и ударном слоге. Графическая фиксация слогов с помощью дуг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.19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образного представления о том, что буква – лишь знак («одежда») для звука речи. Выделение голосом ударного звука в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слове в процессе озвучивания его схемы. Обучение произнесения слова по слогам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ударения) на основе графических схем слов.</w:t>
            </w:r>
          </w:p>
        </w:tc>
        <w:tc>
          <w:tcPr>
            <w:tcW w:w="6147" w:type="dxa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понимать, читать знаковую модель.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позицию учащегося, стремиться к получению новых знаний, проявлять активность в учебной деятельности. </w:t>
            </w:r>
            <w:proofErr w:type="gramEnd"/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и выделение на слух из  ряда произносимых  слов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определённого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гласного звука.</w:t>
            </w:r>
          </w:p>
          <w:p w:rsidR="00030128" w:rsidRPr="00030128" w:rsidRDefault="00030128" w:rsidP="0003012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печатных букв гласных звуков с помощью элементов- шаблонов.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с.20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образного представления о том, что буква – лишь знак («одежда») для звука речи. Выделение голосом ударного звука в слове в процессе озвучивания его схемы.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произнесения слова по слогам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ударения) на основе графических схем слов.</w:t>
            </w:r>
          </w:p>
        </w:tc>
        <w:tc>
          <w:tcPr>
            <w:tcW w:w="6147" w:type="dxa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позицию учащегося, стремиться к получению новых знаний, проявлять активность в учебной деятельности. 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понимать, читать знаковую модель.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[и],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и. И – показатель мягкости предшествующих согласных звуков. Две работы буквы И.    с.21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образного представления о том, что буква – лишь знак («одежда») для звука речи. Выделение голосом ударного звука в слове в процессе озвучивания его схемы.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произнесения слова по слогам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учетом ударения) на основе графических схем слов.</w:t>
            </w:r>
          </w:p>
        </w:tc>
        <w:tc>
          <w:tcPr>
            <w:tcW w:w="6147" w:type="dxa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осознанно строить речевое высказывание в устной форме, понимать, читать знаковую модель.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строить понятные собеседнику высказывания, учитывая его позицию; сотрудничать под руководством учителя.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стремление к получению новых знаний, проявлять активность в учебной деятельности. 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30128" w:rsidRPr="00030128" w:rsidRDefault="00030128" w:rsidP="00030128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Гласные звуки – [а], [о]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,[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у], [э],[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],[и]. 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выделение на слух из  ряда произносимых  слов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определённого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гласного звука. Подбор слов с заданным гласным звуком.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Слог, ударение.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Смыслоразличительная роль ударения.       С 22-23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Графическая фиксация слогов в слове с помощью дуг.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звука и буквы.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  <w:proofErr w:type="gramEnd"/>
          </w:p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</w:t>
            </w:r>
          </w:p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позицию учащегося, стремиться к получению новых знаний, проявлять активность в учебной деятельности. </w:t>
            </w:r>
            <w:proofErr w:type="gramEnd"/>
          </w:p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понимать, читать знаковую модель.</w:t>
            </w:r>
          </w:p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[м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,], буквы М, м.  Соотнесение отличительных признаков выделенных звуков с их смыслоразличительной функцией в минимальных парах сравниваемых  слов.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согласными сонорными звуками и буквами, их обозначающими. Формировать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э, мягкость – буквы и. 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осмысленное чтение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прочитанного;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 и удерживание готовой учебной  задачи;</w:t>
            </w:r>
            <w:proofErr w:type="gramEnd"/>
          </w:p>
          <w:p w:rsidR="00030128" w:rsidRPr="00030128" w:rsidRDefault="00030128" w:rsidP="00030128">
            <w:pPr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позиции учащегося, стремление  к получению новых знаний, проявление активности.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Н, н.     Соотнесение отличительных признаков выделенных звуков с их смыслоразличительной функцией в минимальных парах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сравниваемых  слов.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Ознакомление с согласными сонорными звуками и буквами, их обозначающими. Формировать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э, мягкость – буквы и. Соотнесение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звуков и букв. Форми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неумения, контроль, коррекция, 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сверстниками, выстраивание оценочного суждения.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Проявление  активности  в учебной деятельности,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подчинять свои желания сознательно поставленным целям.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Упражнение в чтении предложений.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э, мягкость – буквы и.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  <w:proofErr w:type="gramEnd"/>
          </w:p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</w:t>
            </w:r>
          </w:p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позицию учащегося, стремиться к получению новых знаний, проявлять активность в учебной деятельности. </w:t>
            </w:r>
            <w:proofErr w:type="gramEnd"/>
          </w:p>
          <w:p w:rsidR="00030128" w:rsidRPr="0090712B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понимать, читать знаковую модель.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[л] [л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Л, л  Соотнесение отличительных признаков выделенных звуков с их смыслоразличительной функцией в минимальных парах сравниваемых  слов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29-31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согласными сонорными звуками и буквами, их обозначающими. Формировать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э, мягкость – буквы и. 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осмысленно читать и анализировать прочитанное;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активность. </w:t>
            </w:r>
          </w:p>
          <w:p w:rsidR="00030128" w:rsidRPr="00030128" w:rsidRDefault="00030128" w:rsidP="009071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Сонорные звуки [</w:t>
            </w:r>
            <w:proofErr w:type="spellStart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' ], буквы Р,р.с.32-33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согласными сонорными звуками и буквами, их обозначающими. Формировать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э,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мягкость – буквы и. 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  <w:proofErr w:type="gramEnd"/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слушать и слышать учителя, другого ученика, понимать инструкцию; 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позицию учащегося, стремиться к получению новых знаний, проявлять активность в учебной деятельности. </w:t>
            </w:r>
            <w:proofErr w:type="gramEnd"/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них существенных признаков; понимать, читать знаковую модель.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в чтении слов и предложений. Сравнение слов, отличающихся одним звуком. С.34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умение противопоставлять  сонорные согласные звуки по твердости-мягкости. Обозначать твердость на письме при помощи букв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э, мягкость – буквы и.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неумения, контроль, коррекция, 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сверстниками, выстраивание оценочного суждения.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проявлять активность в учебной деятельности,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Сонорный звук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[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'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.35-36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согласным сонорным звуком и буквой, его обозначающей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ормирование умения различать согласные глухие и звонкие, мягкие и твердые, парные и непарные.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 читать и анализировать прочитанное;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 контроль коррекция. 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 в учебной деятельности,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 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 начале слова и между гласными. Закрепление.  Буквы Я, я в начале слова и перед гласной – два звук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а[</w:t>
            </w:r>
            <w:proofErr w:type="spellStart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]. Соотнесение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звуков и букв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37 -38  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представления о «работе» (функции) букв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ы«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я» - обозначать два звука в начале слова и после гласных звуков в середине слова и на конце слова. Формирование умения обозначать мягкость согласных звуков с слоге-слиянии с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помощью буквы 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овладение действием моделирования;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неумения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;о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проявлять активность в учебной деятельности,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Буквы Ё, ё в начале слова и перед гласной – два звука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39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«работе» (функции) букв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ы«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ё» - обозначать два звука в начале слова и после гласных звуков в середине слова и на конце слова.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 читать и анализировать прочитанное;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 контроль коррекция. 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Буквы ё – показатель мягкости предшествующего согласного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 40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обозначать мягкость согласных звуков с слоге-слиянии с помощью буквы ё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овладение действием моделирования;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неумения; оценка.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активность в учебной деятельности, подчинять свои желания сознательно поставленным целям.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начале слова и перед гласной – два звука.  Соотнесение звуков и букв.    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с. 41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«работе» (функции) букв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ы«</w:t>
            </w:r>
            <w:proofErr w:type="spellStart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обозначать два звука в начале слова и после гласных звуков в середине слова и на конце слова.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 читать и анализировать прочитанное; поиск и выделение необходимой информации.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 получению новых знаний, проявлять активность в учебной деятельности,</w:t>
            </w:r>
            <w:proofErr w:type="gramEnd"/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показатель мягкости предшествующего согласного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42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обозначать мягкость согласных звуков с слоге-слиянии с помощью буквы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 читать и анализировать прочитанное;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 контроль коррекция. 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е в начале слова и перед гласной – два звука.   Соотнесение звуков и букв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43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представления о «работе» (функции) букв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ы«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е» - обозначать два звука в начале слова и после гласных звуков в середине слова и на конце слова.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 читать и анализировать прочитанное;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 контроль коррекция. 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е – показатель мягкости предшествующего согласного.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с. 44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обозначать мягкость согласных звуков с слоге-слиянии с помощью буквы е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Соотнесение звуков и букв. Формирование культуры учебного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овладение действием моделирования;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неумения; оценка.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активность в учебной деятельности, подчинять свои желания сознательно поставленным целям.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обозначения мягкости  согласных  на конце и в середине слова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45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понимания указующей роли мягкого знака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на мягкость согласного звука в конце и середине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различать согласные глухие и звонкие, мягкие и твердые, парные и непарные. Соотнесение звуков и букв. 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 читать и анализировать прочитанное;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 контроль коррекция. 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 в учебной деятельности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Д, д. Отличие звонких звуков по признаку твёрдости- мягкости. Усвоение форм печатны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х(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строчных и заглавных)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 46-47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 Формирование наглядно-образных представлений о звуке, слоге, слове, предложении и тексте.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 читать и анализировать прочитанное;  осознанно строить речевое высказывание в устной форме;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подчинять свои желания сознательно поставленным целям.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предложений. Заучивание наизусть и ускоренное проговаривание скороговорки.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целью выделения в них существенных признаков;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действием моделирования;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 в учебной деятельности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[т] [т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Работа с текстом «Омут». 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с.49-50.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действовать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получению новых знаний, проявлять активность в учебной деятельности,</w:t>
            </w:r>
            <w:proofErr w:type="gramEnd"/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][</w:t>
            </w:r>
            <w:proofErr w:type="spellStart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– [т] [т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,]. Соотнесение звуков, парных  по звонкости-глухости.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с. 51-52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буквенными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обозначении звуков, парных  по звонкости-глухости. Формирование представлений о звуках парных по звонкости-глухости. 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целью выделения в них существенных признаков;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действием моделирования;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позицию учащегося, стремиться к получению новых знаний, проявлять активность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буквы 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 Формирование наглядно-образных представлений о звуке, слоге, слове, предложении и тексте.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действовать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учёт позиции собеседника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получению новых знаний, проявлять активность в учебной деятельности,</w:t>
            </w:r>
            <w:proofErr w:type="gramEnd"/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«Затеи Деда Мороза».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действовать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выделение необходимой информации.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получению новых знаний, проявлять активность в учебной деятельности,</w:t>
            </w:r>
            <w:proofErr w:type="gramEnd"/>
          </w:p>
          <w:p w:rsidR="00030128" w:rsidRPr="0090712B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Звуки[с] [с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с. С.56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объектов с целью выделения в них существенных признаков; овладение действием моделирования;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неумения; 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позицию учащегося, стремиться к получению новых знаний, проявлять активность в учебной деятельности.</w:t>
            </w:r>
            <w:proofErr w:type="gramEnd"/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– [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,]. Соотнесение звуков, парных  по звонкости-глухости.   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Ознакомление с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буквенными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обозначении звуков, парных  по звонкости-глухости. Формирование представлений о звуках парных по звонкости-глухости. Обучение 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соотнесению звуков и </w:t>
            </w:r>
            <w:proofErr w:type="spellStart"/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букв</w:t>
            </w:r>
            <w:proofErr w:type="gramStart"/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своение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 звуков.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границы умения и неумения; 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90712B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стремиться к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получению новых знаний,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проявлять активность в учебной деятельности.</w:t>
            </w:r>
            <w:proofErr w:type="gramEnd"/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и[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г] [г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,], буквы Г, г.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 Формирование наглядно-образных представлений о звуке, слоге, слове, предложении и тексте.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принимать и удерживать готовую учебную задачу;</w:t>
            </w:r>
          </w:p>
          <w:p w:rsidR="00030128" w:rsidRPr="00030128" w:rsidRDefault="00030128" w:rsidP="009071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получению новых знаний, проявлять активность в учебной деятельности,</w:t>
            </w:r>
            <w:proofErr w:type="gramEnd"/>
          </w:p>
          <w:p w:rsidR="00030128" w:rsidRPr="0090712B" w:rsidRDefault="00030128" w:rsidP="0090712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слов. Текст «Дом гнома».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 границ умения и неумения; 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942D1F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стремление к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получению новых знаний, проявление  активности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 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и[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к] [к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, буквы К, к.  Текст «Соседи Кондрата». с.63-64.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 границ умения и неумения; 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стремление к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получению новых знаний, проявление 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[г] [г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– [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[к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,]. Соотнесение звуков, парных  по звонкости-глухости.   С.65-66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звуках парных по звонкости-глухости. 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 границ умения и неумения; 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стремление к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получению новых знаний, проявление 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Звуки[в] [в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в. С.67-68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 Формирование наглядно-образных представлений о звуке, слоге, слове, предложении и тексте.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слогов, слов. Стихотворение «Домовой»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аучивание наизусть.с.69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 границ умения и неумения; работа по плану, контроль, коррекция.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стремление к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получению новых знаний, проявление 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Звуки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[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 буквы Ф,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 [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[в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–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[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 Соотнесение звуков, парных  по звонкости-глухости.   С.70-71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звуках парных по звонкости-глухости. 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49.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Текст «Сон Фомы». Пересказ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.72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Звуки[б] [б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,], буквы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б.с.73-74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Усвоение форм звуков. Формирование наглядно-образных представлений 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звуке, слоге, слове, предложении и тексте.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и[</w:t>
            </w:r>
            <w:proofErr w:type="spellStart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,], буквы П, п. [б] [б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 –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,].  Соотнесение звуков, парных  по звонкости-глухости.   С.75-76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звуках парных по звонкости-глухости. Обучение соотнесению звуков и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52.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Текст «Попугай». Пересказ. Скороговорки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.77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53.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Ж, ж. Усвоение форм звуков. Знакомство с первыми правилами традиционных написаний: жи.с.78-79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Усвоение форм звуков. Знакомство с первыми правилами традиционных написаний: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наглядно-образных представлений о звуке, слоге, слове, предложении и тексте.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54.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Сочетания: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жо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,ж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ё,же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 и пересказ рассказа «Медвежата и жук»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.80-81.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культуры учебного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55.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буквы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форм звуков. Знакомство с первыми правил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традиционных написаний: </w:t>
            </w:r>
            <w:proofErr w:type="spellStart"/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gramStart"/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наглядно-образных представлений о звуке, слоге, слове, предложении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тексте.Знакомство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первыми правилами традиционных написаний: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56.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по ролям стихотворения «Жадина»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.83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57.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Сочетания: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 текста «Веселые стихи»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84-85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Усвоение форм звуков. Знакомство с первыми правилами традиционных написаний: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наглядно-образных представлений о звуке, слоге, слове, предложении и тексте.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58.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«Мишка и лужи»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.85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культуры учебного труда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59.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письме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звука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разделительного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» С. 86-87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обозначать на письме 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сочетаний разделительных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» знаков  и гласных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звуков по глухости-звонкости.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Ударный слог.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слова. Формирование культуры учебного труда.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стремление к получению новых знаний. 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60.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пересказ текста «Моя семья». Отгадывание загадки, работа над скороговоркой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.88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61.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письме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звука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 разделительного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С.89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обозначать на письме 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сочетаний разделительных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» знаков  и гласных букв.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звуков по глухости-звонкости.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Ударный слог.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слова. Формирование культуры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 труда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текстов со словами с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Ъ. Подробный и сжатый пересказ текста «Капризы природы».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47" w:type="dxa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63.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]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Х, х.  Чтение слов, слогов, предложений, текстов, содержащих эти звуки. С.92-93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Ударный слог.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слова. Формирование культуры учебного труда.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64.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«Храбрый петух». С.94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65.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[ч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 Ч, ч.    Сочетания: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чу. Чтение слогов и слов.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С.95-96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написания сочетаний 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чу.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66.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Перекодирование звуковой формы слов с сочетаниями: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у,чё,чо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буквенную. Составление и моделирование предложений по иллюстрации. С.97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Ударный слог. Правило написания сочетаний 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чу.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слова. Формирование культуры учебного труда.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67.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Сжатый пересказ текста «Лесная школа». Чтение стихотворений. С.98-99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представления о жанровом разнообразии произведений: малые фольклорные жанры, стихотворение.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осмысленное чтение и анализ прочитанного.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68.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Выборочное чтение и сжатый пересказ текста «Глупая история».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/100-102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сознательного чтения текстов различных жанров.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69.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,], буквы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.103-104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слов, слогов, предложений, текстов, содержащих эти звуки.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сознательного чтения текстов различных жанров при условии орфоэпического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произнесения слов.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стремление  к получению новых знаний,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Подробный и сжатый пересказ текста «Дружище». С.105-106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сознательного чтения текстов различных жанров.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71.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Перекодирование слов, имеющих слоги: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щё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,щ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звуковой формы в буквенную.с.107-109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Ударный слог. Правило написания сочетаний 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слова. Формирование культуры учебного труда.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72.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Звук [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], буквы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Сочетания: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 слов и предложений.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с.110-112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артикуляции звуков в процессе акцентированного произнесения их как в контексте целого слова, так и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73.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и воспроизведение по памяти стихотворных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текстов. С.113-114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Чтение слов, слогов, предложений, текстов, содержащих эти звуки. Формирование навыка сознательного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чтения текстов различных жанров.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74.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«Что у нас во дворе»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ыразительное чтение приговорки. С.115-116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сознательного чтения текстов различных жанров при условии орфоэпического произнесения слов.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75.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«Белая акация»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.117-118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отвечать на вопросы по содержанию текста, отгадывания загадок, пересказывать текст, передавать при помощи интонации своего отношения к персонажам или событиям. Формирование культуры учебного труда.</w:t>
            </w: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76.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текстами «Ветхая избушка», «Цып-цып». С.119-121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сознательного чтения текстов различных жанров при условии орфоэпического произнесения слов.</w:t>
            </w: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77.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стихотворными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текстами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.122-123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умения соблюдать паузы в соответствии со знаками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препинания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 предложениях, так и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 ними. Формирование культуры учебного труда.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</w:t>
            </w:r>
            <w:r w:rsidR="009071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78.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Г.Граубин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Шишкопад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». С.124-125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передавать при помощи интонации своего отношения к персонажам или событиям.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79.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В.Берестов «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Читалочка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». Алфавит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.126-127.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сознательного чтения текстов различных жанров при условии орфоэпического произнесения слов.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действие по готовому алгоритму;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удержание готовой учебной задачи;</w:t>
            </w:r>
            <w:proofErr w:type="gramEnd"/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 к получению новых знаний, проявление активности в учебной деятельности.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80.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уроки.</w:t>
            </w:r>
          </w:p>
        </w:tc>
        <w:tc>
          <w:tcPr>
            <w:tcW w:w="424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передавать при помощи интонации своего отношения к персонажам или событиям.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gridSpan w:val="2"/>
          </w:tcPr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осмысленное чтение и анализ прочитанного,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границы умения и неумения;</w:t>
            </w:r>
            <w:proofErr w:type="gramEnd"/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контроль, коррекция, оценка.</w:t>
            </w:r>
          </w:p>
          <w:p w:rsidR="00030128" w:rsidRPr="00030128" w:rsidRDefault="00030128" w:rsidP="0090712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Коммуникативные: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учёт позиции собеседника (партнера);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сотрудничества; 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сверстниками.</w:t>
            </w:r>
          </w:p>
          <w:p w:rsidR="00030128" w:rsidRPr="00030128" w:rsidRDefault="00030128" w:rsidP="0090712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стремление к получению новых знаний.</w:t>
            </w:r>
          </w:p>
        </w:tc>
        <w:tc>
          <w:tcPr>
            <w:tcW w:w="774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0128" w:rsidRPr="00030128" w:rsidRDefault="00030128" w:rsidP="00030128">
      <w:pPr>
        <w:rPr>
          <w:rFonts w:ascii="Times New Roman" w:hAnsi="Times New Roman" w:cs="Times New Roman"/>
          <w:sz w:val="24"/>
          <w:szCs w:val="24"/>
        </w:rPr>
      </w:pPr>
    </w:p>
    <w:p w:rsidR="00030128" w:rsidRPr="00030128" w:rsidRDefault="00030128" w:rsidP="0003012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948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724"/>
        <w:gridCol w:w="4437"/>
        <w:gridCol w:w="5950"/>
        <w:gridCol w:w="16"/>
        <w:gridCol w:w="16"/>
        <w:gridCol w:w="16"/>
        <w:gridCol w:w="16"/>
        <w:gridCol w:w="16"/>
        <w:gridCol w:w="710"/>
        <w:gridCol w:w="508"/>
        <w:gridCol w:w="477"/>
        <w:gridCol w:w="31"/>
        <w:gridCol w:w="509"/>
      </w:tblGrid>
      <w:tr w:rsidR="00030128" w:rsidRPr="00030128" w:rsidTr="00030128">
        <w:trPr>
          <w:cantSplit/>
          <w:trHeight w:val="1134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24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часов, </w:t>
            </w:r>
          </w:p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учебника</w:t>
            </w:r>
          </w:p>
        </w:tc>
        <w:tc>
          <w:tcPr>
            <w:tcW w:w="4437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6030" w:type="dxa"/>
            <w:gridSpan w:val="6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710" w:type="dxa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8" w:type="dxa"/>
            <w:textDirection w:val="btLr"/>
            <w:vAlign w:val="center"/>
          </w:tcPr>
          <w:p w:rsidR="00030128" w:rsidRPr="00030128" w:rsidRDefault="00030128" w:rsidP="00030128">
            <w:pPr>
              <w:suppressAutoHyphens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17" w:type="dxa"/>
            <w:gridSpan w:val="3"/>
            <w:vAlign w:val="center"/>
          </w:tcPr>
          <w:p w:rsidR="00030128" w:rsidRPr="00030128" w:rsidRDefault="00030128" w:rsidP="0003012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Датаи</w:t>
            </w:r>
            <w:proofErr w:type="spellEnd"/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корректировка</w:t>
            </w:r>
          </w:p>
        </w:tc>
      </w:tr>
      <w:tr w:rsidR="00030128" w:rsidRPr="00030128" w:rsidTr="00030128">
        <w:trPr>
          <w:trHeight w:val="822"/>
        </w:trPr>
        <w:tc>
          <w:tcPr>
            <w:tcW w:w="13713" w:type="dxa"/>
            <w:gridSpan w:val="9"/>
            <w:vAlign w:val="center"/>
          </w:tcPr>
          <w:p w:rsidR="00030128" w:rsidRPr="00030128" w:rsidRDefault="00030128" w:rsidP="000301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/>
                <w:sz w:val="24"/>
                <w:szCs w:val="24"/>
              </w:rPr>
              <w:t>Уроки письма</w:t>
            </w:r>
          </w:p>
        </w:tc>
        <w:tc>
          <w:tcPr>
            <w:tcW w:w="2235" w:type="dxa"/>
            <w:gridSpan w:val="5"/>
            <w:vAlign w:val="center"/>
          </w:tcPr>
          <w:p w:rsidR="00030128" w:rsidRPr="00030128" w:rsidRDefault="00030128" w:rsidP="00030128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7320C2" w:rsidP="007320C2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новым предметом. Гигиенические правила письма. Ориентация в пространстве.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гигиеническими требованиями при письме. Правила посадки и пользования письменными принадлежностями.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 отдельных операций учебной задачи;</w:t>
            </w:r>
            <w:proofErr w:type="gramEnd"/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контроль.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учителя,  понимание инструкции.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ОНЗ</w:t>
            </w:r>
          </w:p>
        </w:tc>
        <w:tc>
          <w:tcPr>
            <w:tcW w:w="508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7320C2" w:rsidP="007320C2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сплошной линии. Пространственная ориентация. С.3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понятия о вертикальных, горизонтальных и наклонных (вправо) линейках.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03012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ОНМ</w:t>
            </w:r>
          </w:p>
        </w:tc>
        <w:tc>
          <w:tcPr>
            <w:tcW w:w="508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7320C2" w:rsidP="007320C2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строка. Точка начала письма. Короткая и длинная прямые.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 правила.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мелких мышц пальцев и свободы движения руки. Обучение пространственной ориентировки в тетради и ее разлиновке.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моделирование (понимание, чтение, воспроизведение знаковой модели);</w:t>
            </w:r>
            <w:proofErr w:type="gramEnd"/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существенных и несущественных признаков, устанавливание причинно-следственных связей между явлениями, классификация объектов.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коррекция (исправление ошибок  в своей работе).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построение понятных собеседнику высказываний, учитывая его позицию, взаимодействие под руководством учителя.</w:t>
            </w:r>
          </w:p>
          <w:p w:rsidR="00030128" w:rsidRPr="00030128" w:rsidRDefault="00030128" w:rsidP="000301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7320C2" w:rsidP="007320C2">
            <w:pPr>
              <w:pStyle w:val="a3"/>
              <w:suppressAutoHyphens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линия с закруглением с одной стороны: влево и вправо. С.5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 правила.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прямую линию с закруглением с одной стороны: влево и вправо.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 отдельных операций учебной задачи;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контроль.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учителя,  понимание инструкции.</w:t>
            </w:r>
          </w:p>
          <w:p w:rsidR="00030128" w:rsidRPr="00030128" w:rsidRDefault="00030128" w:rsidP="00732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Наклонная прямая с закруглением с  двух сторон (сверху слева и снизу вправо: </w:t>
            </w:r>
            <w:r w:rsidRPr="00030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).  С.6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правила.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наклонную прямую с закруглением с  двух сторон (сверху слева и снизу вправо: </w:t>
            </w:r>
            <w:r w:rsidRPr="00030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).  Развитие орфографической зоркости. Формирование культуры учебного труда.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6"/>
          </w:tcPr>
          <w:p w:rsidR="00030128" w:rsidRPr="00030128" w:rsidRDefault="00030128" w:rsidP="000301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0301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030128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508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Прямая линия с  петлей вверху и внизу. С.7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tabs>
                <w:tab w:val="left" w:pos="2969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наклонные прямые с  петлей вверху и внизу.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 отдельных операций учебной задачи;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контроль.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учителя,  понимание инструкции.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Линия с петлей и закруглением.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полуовалы с петлей в рабочей строке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орфографической зоркости. Формирование культуры учебного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коррекция, оценка.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умение слушать и слышать учителя, другого ученика, понимание инструкции; построение  понятных собеседнику высказываний, учитывая его позицию;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Плавная линия с закруглением вверху и внизу. С.9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плавную  наклонную линию с закруглением слева снизу и  справа сверху.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Овал, его положение относительно рабочей строки. С.10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овалы: малого и большого: о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 отдельных операций учебной задачи;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контроль.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учителя,  понимание инструкции.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Полуовал, его положение относительно сторон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горизонта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умения писать полуовалы: письмо справа –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подобного – письмо слева Развитие орфографической зоркости.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осознанное построение речевого высказывания в устной форме.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критериям, коррекция.</w:t>
            </w:r>
            <w:proofErr w:type="gramEnd"/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строить понятные собеседнику высказывания, учитывая его позицию;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проявление 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 w:rsidRPr="007320C2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Линия с четвертным овалом. С.12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 четвертные овалы.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а. с.13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а.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 отдельных операций учебной задачи;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контроль.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учителя,  понимание инструкции.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А. с.14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заглавную букву А.  Овладение звукобуквенным анализом как основой «перевода» слова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 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о. с.15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о.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О. С.16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заглавную букву О.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у.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у.  Овладение звукобуквенным анализом как основой «перевода» слова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У.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У. 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э.с.19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э.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Э.с.20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заглавную букву Э.  Развитие орфографической зоркости. Формирование культуры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с.21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30" w:type="dxa"/>
            <w:gridSpan w:val="6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и. с.22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и.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5950" w:type="dxa"/>
          </w:tcPr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7320C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И. с.23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заглавную букву И.  Развитие орфографической зоркости. Формирование культуры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 труда.</w:t>
            </w:r>
          </w:p>
        </w:tc>
        <w:tc>
          <w:tcPr>
            <w:tcW w:w="5950" w:type="dxa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9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 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  <w:proofErr w:type="gramStart"/>
            <w:r w:rsidRPr="00030128">
              <w:rPr>
                <w:bCs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букв гласных звуков. Упражнение в выполнении верхнего и нижнего соединения букв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строчные и заглавные буквы.  Введение алгоритма письма под диктовку: темп, последовательность действий, проверка работы. Взаимоконтроль. Развитие орфографической зоркости. Формирование культуры учебного труда.</w:t>
            </w:r>
          </w:p>
        </w:tc>
        <w:tc>
          <w:tcPr>
            <w:tcW w:w="5950" w:type="dxa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Заглавная буква М. с.3-4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написание букв. Развитие орфографической зоркости. Формирование культуры учебного труда.</w:t>
            </w:r>
          </w:p>
        </w:tc>
        <w:tc>
          <w:tcPr>
            <w:tcW w:w="5950" w:type="dxa"/>
          </w:tcPr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выделение необходимой информации; сравнение объектов по критериям; формирование умения замечать проблему, её формулировать в совместной деятельности;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принятие учебной задачи; удерживание цели;  анализ степени выполнения учебной задачи; коррекция (исправлять ошибки  в своей</w:t>
            </w:r>
            <w:proofErr w:type="gramEnd"/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работе, в чужой работе сравнивая с образцом).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проявление  активности в совместной учебной деятельности.</w:t>
            </w:r>
          </w:p>
        </w:tc>
        <w:tc>
          <w:tcPr>
            <w:tcW w:w="79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н. Отработка верхнего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соединения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навыка написание букв и их соединений.  Отработка верхнего и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нижнего соединения. Развитие орфографической зоркости. Формирование культуры учебного труда.</w:t>
            </w:r>
          </w:p>
        </w:tc>
        <w:tc>
          <w:tcPr>
            <w:tcW w:w="5950" w:type="dxa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Н. Отработка верхнего и нижнего соединений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.6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написание букв и их соединений. Формирование знания о  написании заглавной буквы в именах собственных и начале предложений. Развитие орфографической зоркости. Формирование культуры учебного труда.</w:t>
            </w:r>
          </w:p>
        </w:tc>
        <w:tc>
          <w:tcPr>
            <w:tcW w:w="5950" w:type="dxa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90" w:type="dxa"/>
            <w:gridSpan w:val="6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.с.7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написание букв и их соединений.  Отработка верхнего и нижнего соединения. Развитие орфографической зоркости. Формирование культуры учебного труда.</w:t>
            </w:r>
          </w:p>
        </w:tc>
        <w:tc>
          <w:tcPr>
            <w:tcW w:w="5966" w:type="dxa"/>
            <w:gridSpan w:val="2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Л. С.8.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написание букв и их соединений. Формирование знания о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написании заглавной буквы в именах собственных и начале предложений. Развитие орфографической зоркости. Формирование культуры учебного труда.</w:t>
            </w:r>
          </w:p>
        </w:tc>
        <w:tc>
          <w:tcPr>
            <w:tcW w:w="5966" w:type="dxa"/>
            <w:gridSpan w:val="2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7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р.с.9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написание букв и их соединений.  Отработка верхнего и нижнего соединения. Развитие орфографической зоркости. Формирование культуры учебного труда.</w:t>
            </w:r>
          </w:p>
        </w:tc>
        <w:tc>
          <w:tcPr>
            <w:tcW w:w="5966" w:type="dxa"/>
            <w:gridSpan w:val="2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Р. Отработка соединений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написание букв и их соединений. Формирование знания о  написании заглавной буквы в именах собственных и начале предложений.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Заглавная буква Й.с.11-12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навыка написание букв.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я. с.13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я.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Я. Отработка соединений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.14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Я. 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 отдельных операций учебной задачи;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контроль.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учителя,  понимание инструкции.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ё, отработка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среднеплавного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соединения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.15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ё.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взаимодействие под руководством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Ё.с.16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Ё. 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t>С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ю.с.17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Ю.с.18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Ю. 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Моделирование и запись предложений.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написания букв  и соединений. Упражнения в делении слов на слоги, постановка ударения.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орфографическому чтению по слогам.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е.с.19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е.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Е.с.20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Е. 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взаимодействие под руководством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  <w:r w:rsidRPr="00030128">
              <w:rPr>
                <w:bCs/>
                <w:sz w:val="24"/>
                <w:szCs w:val="24"/>
              </w:rPr>
              <w:lastRenderedPageBreak/>
              <w:t>С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Отработка соединений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.21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д. Отработка соединений. С.22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д.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Д.с.23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Д. 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взаимодействие под руководством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соединений, списывание с письменного текста.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написания букв  и соединений. Упражнения в делении слов на слоги, постановка ударения. </w:t>
            </w:r>
          </w:p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орфографическому чтению по слогам.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выделение необходимой информации; сравнение объектов по критериям; формирование умения замечать проблему, её формулировать в совместной деятельности;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принятие учебной задачи; удерживание цели;  анализ степени выполнения учебной задачи; коррекция (исправлять ошибки  в своей</w:t>
            </w:r>
            <w:proofErr w:type="gramEnd"/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работе, в чужой работе сравнивая с образцом).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проявление  активности в совместной учебной деятельности.</w:t>
            </w: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030128" w:rsidP="00030128">
            <w:pPr>
              <w:pStyle w:val="a3"/>
              <w:numPr>
                <w:ilvl w:val="0"/>
                <w:numId w:val="1"/>
              </w:numPr>
              <w:suppressAutoHyphens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Т.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82" w:type="dxa"/>
            <w:gridSpan w:val="3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030128" w:rsidRDefault="007320C2" w:rsidP="007320C2">
            <w:pPr>
              <w:pStyle w:val="a3"/>
              <w:suppressAutoHyphens/>
              <w:ind w:left="0"/>
              <w:contextualSpacing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букв. Списывание с печатного текста.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Списывания  печатного текста и выполнять самопроверку.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З.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выделение необходимой информации; сравнение объектов по критериям; формирование умения замечать проблему, её формулировать в совместной деятельности;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принятие учебной задачи; удерживание цели;  анализ степени выполнения учебной задачи;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коррекция (исправлять ошибки  в своей</w:t>
            </w:r>
            <w:proofErr w:type="gramEnd"/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работе, в чужой работе сравнивая с образцом).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проявление  активности в совместной учебной деятельности.</w:t>
            </w: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С.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Запись слов и предложений.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писать под диктовку и выполнять самопроверку.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Г.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К.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предложений и письмо в тетради.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писать под диктовку и выполнять самопроверку.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 выполнение  отдельных операций учебной задачи;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контроль.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учителя,  понимание инструкции.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В.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ф.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ф.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5998" w:type="dxa"/>
            <w:gridSpan w:val="4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gridSpan w:val="3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Ф.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Ф. 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б.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б.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Б.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Б. 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п.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п.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П.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П. 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7320C2" w:rsidRDefault="007320C2" w:rsidP="007320C2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ж.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Ж.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proofErr w:type="gramEnd"/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своей работы по заданным критериям.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Ж.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Ж. 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позиции учащегося, стремление  к получению новых знаний, проявление активности в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слов с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сочетаниями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же.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навыка письма букв и соединений. Правило написания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сочетаний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необходимой информации;  моделирование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писать строчную букву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Овладение звукобуквенным анализом как основой «перевода» слова звучащего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написанное.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</w:t>
            </w:r>
            <w:r w:rsidR="00942D1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Ш.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писать заглавную букву Ш. 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выделение необходимой информации; сравнение объектов по критериям; формирование умения замечать проблему, её формулировать в совместной деятельности;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принятие учебной задачи; удерживание цели;  анализ степени выполнения учебной задачи; коррекция (исправлять ошибки  в своей</w:t>
            </w:r>
            <w:proofErr w:type="gramEnd"/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работе, в чужой работе сравнивая с образцом).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проявление 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запись рассказа «Мой друг» по его модели.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запись предложений  из 2-3 слов. Развитие орфографической зоркости. Формирование культуры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слов с сочетаниями 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же,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ше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шо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С.19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жи-ши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списывания и самопроверки.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 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мягкий знак Ь.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Письмо слов с разделительным 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942D1F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и запись рассказа по иллюстрации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с.20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запись предложений  из 2-3 слов.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942D1F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выполнение  отдельных операций учебной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задачи;Регулятивные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взаимодействие под руководством учителя,  понимание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инструкции.Личностные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Разделительный твердый знак Ъ. с.21 Отработка соединений.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Письмо слов с разделительным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списывания и самопроверки.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Письмо по памяти слов с разделительными Ъ и Ь знаками.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Письмо слов с 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знаками. Развитие орфографической зоркости. Формирование культуры учебного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="00942D1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ыделение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необходимой информации;  моделирование (понимать, читать, воспроизводить знаковую модель);Регулятивные: коррекция (исправлять ошибки  в своей работе).Коммуникативные: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42D1F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х. Отработка соединений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.22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Х.с.23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соединений.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ч. Отработка соединений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.24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Заглавная буква Ч. Составление рассказа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иллюстрации. С.25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навыка письма букв и соединений. Правило написания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сочетаний </w:t>
            </w:r>
            <w:proofErr w:type="spellStart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ча-чу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чу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,ч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ё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ча-чу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Познавательные:выделение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необходимой информации;  моделирование (понимать, читать, воспроизводить знаковую модель);Регулятивные: коррекция (исправлять ошибки  в своей работе).Коммуникативные: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слов с сочетаниями ЧК,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чт.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ЧК,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чт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чу,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чё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, чт.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ча-чу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чн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чт</w:t>
            </w:r>
            <w:proofErr w:type="spellEnd"/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чк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Строчная буква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с.26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ыделение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необходимой информации;  моделирование (понимать, читать, воспроизводить знаковую модель);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коррекция (исправлять ошибки  в своей работе).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 взаимодействие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Щ.с.27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щу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щё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навыка письма букв и соединений. Правило написания сочетаний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ща-щу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выделение необходимой информации; сравнение объектов по критериям; формирование умения замечать проблему, её формулировать в совместной деятельности;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принятие учебной задачи; удерживание цели;  анализ степени выполнения учебной задачи; коррекция (исправлять ошибки  в своей</w:t>
            </w:r>
            <w:proofErr w:type="gramEnd"/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работе, в чужой работе сравнивая с образцом).</w:t>
            </w:r>
          </w:p>
          <w:p w:rsidR="00030128" w:rsidRPr="00030128" w:rsidRDefault="00030128" w:rsidP="00942D1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взаимодействие  под руководством учителя.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Личностные: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проявление 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Строчная буква ц.с.28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позиции учащегося, стремление  к получению новых знаний, проявление активности в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Заглавная буква Ц.с.29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практической учебной задачи, сформулированной  в совместной деятельности,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позиции учащегося, стремление  к получению новых знаний, проявление активности в учебной деятельности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слов с сочетаниями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цы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 Развитие орфографической зоркости. Формирование культуры учебного труда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Познавательные:выделение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необходимой информации;  моделирование (понимать, читать, воспроизводить знаковую модель);Регулятивные: коррекция (исправлять ошибки  в своей работе).Коммуникативные: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Выборочный диктант. Диагностирование орфографической зоркости.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написания диктантов и самопроверки.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учителя.</w:t>
            </w:r>
          </w:p>
          <w:p w:rsidR="00030128" w:rsidRPr="00942D1F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ичностные: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позиции учащегося, стремление  к получению новых знаний, проявление активности в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 памяти.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по памяти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942D1F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выполнение  отдельных операций учебной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задачи;Регулятивные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взаимодействие под руководством учителя,  понимание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инструкции.Личностные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положительное отношение к школьным занятиям.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запись слов из заданных слогов.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составлять и записывать слова с заданными слогами. Звукобуквенный анализ слов.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942D1F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Познавательные:выделение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необходимой информации;  моделирование (понимать, читать, воспроизводить знаковую модель);Регулятивные: коррекция (исправлять ошибки  в своей работе).Коммуникативные: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 запись предложений из 2-3 слов с доски.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запись предложений  из 2-3 слов.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позиции учащегося, стремление  к получению новых знаний, проявление активности в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proofErr w:type="spellEnd"/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по памяти.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по памяти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Познавательные:выделение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необходимой информации;  моделирование (понимать, читать, воспроизводить знаковую модель);Регулятивные: коррекция (исправлять ошибки  в своей работе).Коммуникативные: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получению новых знаний,  проявление активности в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98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Придумывание текста письма, запись, определение «опасных» мест.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составлять и записывать тексты на заданную тему по схеме-модели. Развитие 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Запись предложений с благодарностью «Азбуке».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составлять текст диктанта с заданными сочетаниями в паре.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Познавательные:выделение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необходимой информации;  моделирование (понимать, читать, воспроизводить знаковую модель);Регулятивные: коррекция (исправлять ошибки  в своей работе).Коммуникативные: взаимодействие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: стремление к получению новых знаний,  проявление активности в совместной учебной деятельности.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ЗИМ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0128" w:rsidRPr="00030128" w:rsidTr="00030128">
        <w:trPr>
          <w:trHeight w:val="275"/>
        </w:trPr>
        <w:tc>
          <w:tcPr>
            <w:tcW w:w="522" w:type="dxa"/>
            <w:vAlign w:val="center"/>
          </w:tcPr>
          <w:p w:rsidR="00030128" w:rsidRPr="00FA551B" w:rsidRDefault="00FA551B" w:rsidP="00FA551B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724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уроки.</w:t>
            </w:r>
          </w:p>
        </w:tc>
        <w:tc>
          <w:tcPr>
            <w:tcW w:w="4437" w:type="dxa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навыка письма букв и соединений Развитие орфографической зоркости. Формирование культуры учебного труда.</w:t>
            </w:r>
          </w:p>
        </w:tc>
        <w:tc>
          <w:tcPr>
            <w:tcW w:w="6014" w:type="dxa"/>
            <w:gridSpan w:val="5"/>
          </w:tcPr>
          <w:p w:rsidR="00030128" w:rsidRPr="00030128" w:rsidRDefault="00030128" w:rsidP="00942D1F">
            <w:pPr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целью выделения в них существенных признаков; овладение действием моделирования; 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Регулятивные: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практической учебной задачи, сформулированной  в совместной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деятельности,оценка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своей работы по заданным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критериям</w:t>
            </w:r>
            <w:proofErr w:type="gram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под руководством </w:t>
            </w:r>
            <w:proofErr w:type="spellStart"/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учителя.Л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ичностные</w:t>
            </w:r>
            <w:proofErr w:type="spellEnd"/>
            <w:r w:rsidRPr="0003012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позиции учащегося, стремление  к получению новых знаний, проявление активности в учебной деятельности. </w:t>
            </w:r>
          </w:p>
        </w:tc>
        <w:tc>
          <w:tcPr>
            <w:tcW w:w="726" w:type="dxa"/>
            <w:gridSpan w:val="2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28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  <w:tc>
          <w:tcPr>
            <w:tcW w:w="477" w:type="dxa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030128" w:rsidRPr="00030128" w:rsidRDefault="00030128" w:rsidP="00030128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0128" w:rsidRPr="00030128" w:rsidRDefault="00030128" w:rsidP="00030128">
      <w:pPr>
        <w:rPr>
          <w:rFonts w:ascii="Times New Roman" w:hAnsi="Times New Roman" w:cs="Times New Roman"/>
          <w:sz w:val="24"/>
          <w:szCs w:val="24"/>
        </w:rPr>
      </w:pPr>
    </w:p>
    <w:p w:rsidR="00030128" w:rsidRPr="00030128" w:rsidRDefault="00030128" w:rsidP="00030128">
      <w:pPr>
        <w:rPr>
          <w:rFonts w:ascii="Times New Roman" w:hAnsi="Times New Roman" w:cs="Times New Roman"/>
          <w:sz w:val="24"/>
          <w:szCs w:val="24"/>
        </w:rPr>
      </w:pPr>
    </w:p>
    <w:sectPr w:rsidR="00030128" w:rsidRPr="00030128" w:rsidSect="00030128">
      <w:pgSz w:w="16838" w:h="11906" w:orient="landscape"/>
      <w:pgMar w:top="1077" w:right="1134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50C1"/>
    <w:multiLevelType w:val="hybridMultilevel"/>
    <w:tmpl w:val="79449F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0128"/>
    <w:rsid w:val="00030128"/>
    <w:rsid w:val="003A36AE"/>
    <w:rsid w:val="007320C2"/>
    <w:rsid w:val="0090712B"/>
    <w:rsid w:val="00942D1F"/>
    <w:rsid w:val="00B15D10"/>
    <w:rsid w:val="00FA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E"/>
  </w:style>
  <w:style w:type="paragraph" w:styleId="2">
    <w:name w:val="heading 2"/>
    <w:aliases w:val=" Знак"/>
    <w:basedOn w:val="a"/>
    <w:next w:val="a"/>
    <w:link w:val="20"/>
    <w:qFormat/>
    <w:rsid w:val="000301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rsid w:val="0003012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qFormat/>
    <w:rsid w:val="00030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1">
    <w:name w:val="Абзац списка1"/>
    <w:basedOn w:val="a"/>
    <w:rsid w:val="00030128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Текст1"/>
    <w:basedOn w:val="a"/>
    <w:rsid w:val="00030128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55</Pages>
  <Words>15885</Words>
  <Characters>90548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cp:lastPrinted>2014-09-09T17:49:00Z</cp:lastPrinted>
  <dcterms:created xsi:type="dcterms:W3CDTF">2014-09-07T15:05:00Z</dcterms:created>
  <dcterms:modified xsi:type="dcterms:W3CDTF">2014-09-09T17:54:00Z</dcterms:modified>
</cp:coreProperties>
</file>