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3" w:rsidRDefault="006E7A43" w:rsidP="006E7A43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C941F8">
        <w:rPr>
          <w:rFonts w:eastAsia="Calibri"/>
          <w:b/>
          <w:sz w:val="28"/>
          <w:szCs w:val="28"/>
          <w:lang w:eastAsia="en-US" w:bidi="en-US"/>
        </w:rPr>
        <w:t>1.Пояснительная записка.</w:t>
      </w:r>
    </w:p>
    <w:p w:rsidR="006E7A43" w:rsidRDefault="006E7A43" w:rsidP="006E7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Примерной программы начального общего образования, авторской программы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«Трудовое обучение. Школа мастеров», утверждённой МО РФ (Москва 2006 г.) в соответствии с требованиями Федерального компонента государственного стандарта начального образования (Москва 2004 г.)</w:t>
      </w:r>
    </w:p>
    <w:p w:rsidR="006E7A43" w:rsidRDefault="006E7A43" w:rsidP="006E7A4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34 часа в год, в том числе на проведение экскурсий – 1 час.</w:t>
      </w:r>
    </w:p>
    <w:p w:rsidR="006E7A43" w:rsidRDefault="006E7A43" w:rsidP="006E7A4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используются:</w:t>
      </w:r>
    </w:p>
    <w:p w:rsidR="006E7A43" w:rsidRDefault="006E7A43" w:rsidP="006E7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М.  Я  всё  умею  делать  сам: учебник  для  4  класса /Т.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АСТ-ПРЕСС «Школа», 2008.</w:t>
      </w:r>
    </w:p>
    <w:p w:rsidR="006E7A43" w:rsidRDefault="006E7A43" w:rsidP="006E7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М. Я всё умею делать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учебник-тетрадь для 4 класса /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АСТ-ПРЕСС «Школа», 2008 .</w:t>
      </w:r>
    </w:p>
    <w:p w:rsidR="006E7A43" w:rsidRDefault="006E7A43" w:rsidP="006E7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М. Работаем с удовольствием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для учителей начальных классов по использованию комплекта учебников-тетрадей по трудовому обучению в школе. 1–4 классы /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АСТ-ПРЕСС «Школа», 2002.</w:t>
      </w:r>
    </w:p>
    <w:p w:rsidR="006E7A43" w:rsidRDefault="006E7A43" w:rsidP="006E7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М.  Уроки  технологии  в  4  классе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АСТ-ПРЕСС «Школа», 2003. </w:t>
      </w:r>
    </w:p>
    <w:p w:rsidR="006E7A43" w:rsidRPr="006E7A43" w:rsidRDefault="006E7A43" w:rsidP="006E7A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создана в соответствии с концепцией модернизации российского образования, с опорой на положения правительственных документов по вопросам воспитания граждан любви к отечеству, национального достоинства, интереса к культурно – историческим традициям русского и других народов страны. </w:t>
      </w:r>
    </w:p>
    <w:p w:rsidR="006E7A43" w:rsidRPr="006E7A43" w:rsidRDefault="006E7A43" w:rsidP="006E7A4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цели программы:</w:t>
      </w:r>
    </w:p>
    <w:p w:rsidR="006E7A43" w:rsidRPr="006E7A43" w:rsidRDefault="006E7A43" w:rsidP="006E7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обеспечить обязательный минимум содержания федерального компонента начального общего образования по предмету «Технология. Художественный труд»;</w:t>
      </w:r>
    </w:p>
    <w:p w:rsidR="006E7A43" w:rsidRPr="006E7A43" w:rsidRDefault="006E7A43" w:rsidP="006E7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эмоционально – ценностного восприятия произведений профессионального и народного искусств, окружающего мира;</w:t>
      </w:r>
    </w:p>
    <w:p w:rsidR="006E7A43" w:rsidRPr="006E7A43" w:rsidRDefault="006E7A43" w:rsidP="006E7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6E7A43" w:rsidRPr="006E7A43" w:rsidRDefault="006E7A43" w:rsidP="006E7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 овладения элементарными умениями, навыками, способами художественно – трудовой деятельности с различными материалами;</w:t>
      </w:r>
    </w:p>
    <w:p w:rsidR="006E7A43" w:rsidRPr="006E7A43" w:rsidRDefault="006E7A43" w:rsidP="006E7A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народно – художественных промыслов.</w:t>
      </w:r>
    </w:p>
    <w:p w:rsidR="006E7A43" w:rsidRPr="006E7A43" w:rsidRDefault="006E7A43" w:rsidP="006E7A43">
      <w:pPr>
        <w:numPr>
          <w:ilvl w:val="0"/>
          <w:numId w:val="7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6E7A43" w:rsidRPr="006E7A43" w:rsidRDefault="006E7A43" w:rsidP="006E7A43">
      <w:pPr>
        <w:numPr>
          <w:ilvl w:val="0"/>
          <w:numId w:val="7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6E7A43">
        <w:rPr>
          <w:rFonts w:ascii="Times New Roman" w:hAnsi="Times New Roman" w:cs="Times New Roman"/>
          <w:sz w:val="28"/>
          <w:szCs w:val="28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6E7A43" w:rsidRPr="006E7A43" w:rsidRDefault="006E7A43" w:rsidP="006E7A43">
      <w:pPr>
        <w:numPr>
          <w:ilvl w:val="0"/>
          <w:numId w:val="7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6E7A43">
        <w:rPr>
          <w:rFonts w:ascii="Times New Roman" w:hAnsi="Times New Roman" w:cs="Times New Roman"/>
          <w:sz w:val="28"/>
          <w:szCs w:val="28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>пособами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 xml:space="preserve"> планирования и организации трудовой деятельности, объективной оценки своей работы;</w:t>
      </w:r>
    </w:p>
    <w:p w:rsidR="006E7A43" w:rsidRPr="006E7A43" w:rsidRDefault="006E7A43" w:rsidP="006E7A43">
      <w:pPr>
        <w:numPr>
          <w:ilvl w:val="0"/>
          <w:numId w:val="7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6E7A43">
        <w:rPr>
          <w:rFonts w:ascii="Times New Roman" w:hAnsi="Times New Roman" w:cs="Times New Roman"/>
          <w:sz w:val="28"/>
          <w:szCs w:val="28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6E7A43" w:rsidRPr="006E7A43" w:rsidRDefault="006E7A43" w:rsidP="006E7A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В построении содержания  программы предусмотрено:</w:t>
      </w:r>
    </w:p>
    <w:p w:rsidR="006E7A43" w:rsidRPr="006E7A43" w:rsidRDefault="006E7A43" w:rsidP="006E7A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в выборе заданий, материалов и техник;</w:t>
      </w:r>
    </w:p>
    <w:p w:rsidR="006E7A43" w:rsidRPr="006E7A43" w:rsidRDefault="006E7A43" w:rsidP="006E7A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>в организации самостоятельной познавательной и творческой деятельности учащихся в форме поисковой работы, экспериментов с художественными материалами, а также с бумагой, глиной, природными материалами.</w:t>
      </w:r>
    </w:p>
    <w:p w:rsidR="006E7A43" w:rsidRPr="006E7A43" w:rsidRDefault="006E7A43" w:rsidP="006E7A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 xml:space="preserve">   Программа составлена в соответствии с государственным стандартом общего образования и объемом времени, отведенным на изучение: художественный труд – 1 час из образовательной области «Технология».</w:t>
      </w:r>
    </w:p>
    <w:p w:rsidR="006E7A43" w:rsidRPr="006E7A43" w:rsidRDefault="006E7A43" w:rsidP="006E7A4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 xml:space="preserve">   Содержание программы </w:t>
      </w:r>
      <w:r w:rsidRPr="006E7A43">
        <w:rPr>
          <w:rFonts w:ascii="Times New Roman" w:eastAsia="Times New Roman" w:hAnsi="Times New Roman" w:cs="Times New Roman"/>
          <w:b/>
          <w:sz w:val="28"/>
          <w:szCs w:val="28"/>
        </w:rPr>
        <w:t xml:space="preserve">« Художественный труд» </w:t>
      </w:r>
      <w:r w:rsidRPr="006E7A43">
        <w:rPr>
          <w:rFonts w:ascii="Times New Roman" w:eastAsia="Times New Roman" w:hAnsi="Times New Roman" w:cs="Times New Roman"/>
          <w:sz w:val="28"/>
          <w:szCs w:val="28"/>
        </w:rPr>
        <w:t>представлено в виде следующих разделов.</w:t>
      </w:r>
    </w:p>
    <w:p w:rsidR="006E7A43" w:rsidRPr="006E7A43" w:rsidRDefault="006E7A43" w:rsidP="006E7A43">
      <w:pPr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 xml:space="preserve">   Раздел «Работа с бумагой» ориентирует на овладение учащимися </w:t>
      </w:r>
      <w:proofErr w:type="spellStart"/>
      <w:r w:rsidRPr="006E7A43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Pr="006E7A43">
        <w:rPr>
          <w:rFonts w:ascii="Times New Roman" w:eastAsia="Times New Roman" w:hAnsi="Times New Roman" w:cs="Times New Roman"/>
          <w:sz w:val="28"/>
          <w:szCs w:val="28"/>
        </w:rPr>
        <w:t xml:space="preserve"> знаниями и умениями и способами работы с бумагой, на художественно – творческую деятельность через познание технологический и художественных свойств бумаги.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 применению средств художественной выразительности в декоративно – прикладных работах (силуэт, композиция, форма и пропорции, объем, пространство).</w:t>
      </w:r>
    </w:p>
    <w:p w:rsidR="006E7A43" w:rsidRPr="006E7A43" w:rsidRDefault="006E7A43" w:rsidP="006E7A43">
      <w:pPr>
        <w:rPr>
          <w:rFonts w:ascii="Times New Roman" w:eastAsia="Times New Roman" w:hAnsi="Times New Roman" w:cs="Times New Roman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Содержание раздела «Работа с текстильными материалами» нацелена на познание технологических, эстетических свойств, способов обработки ткани. Предполагает овладение младшими школьниками опытом трудовой деятельности на материале традиционных художественных ремесел: ручного узорного ткачества, ручной набойки, лоскутного шитья, вышивки, знакомит с доступной технологией выполнения элементов традиционного костюмного комплекса. </w:t>
      </w:r>
    </w:p>
    <w:p w:rsidR="006E7A43" w:rsidRPr="006E7A43" w:rsidRDefault="006E7A43" w:rsidP="006E7A4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sz w:val="28"/>
          <w:szCs w:val="28"/>
        </w:rPr>
        <w:t xml:space="preserve">   Разделы «Работа с глиной (пластилином)» и «Работа с природными материалами» нацелены на ознакомление учащихся со свойствами, приемами обработки и декорирования изделий из пластических и природных материалов. Овладение опытом практической деятельности осуществляется в процессе создания художественных изделий  по мотивам традиционных школ народного мастерства из бересты, соломки, глины  и других материалов на основе творческих принципов народного искусства (повтор, вариации, импровизация).  </w:t>
      </w:r>
    </w:p>
    <w:p w:rsidR="006E7A43" w:rsidRDefault="006E7A43" w:rsidP="006E7A43">
      <w:pPr>
        <w:pStyle w:val="a5"/>
        <w:ind w:firstLine="709"/>
        <w:jc w:val="both"/>
        <w:rPr>
          <w:sz w:val="28"/>
          <w:szCs w:val="28"/>
        </w:rPr>
      </w:pP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Учебный предмет «Технология» закладывает основы трудолюбия и способности к самовыражению в творческой работе. Поэтому целью данного курса является раскрытие творческого потенциала ребенка средствами художественного труда.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Другие важные задачи курса: совершенствование ручной умелости, развитие мелкой моторики рук в процессе освоения различных технологических приемов, развитие конструкторских способностей, технического мышления, воображения, фантазии, художественного вкуса, расширение методов познания окружающей действительности, а также формирование культуры личности ребенка во всех проявлениях.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Предмет «Технология» дает технологическую компетентность, которая соответствует возрасту младших школьников.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lastRenderedPageBreak/>
        <w:t>Программа 4_го года обучения имеет несколько разделов, каждый из которых посвящен определенной группе материалов: бумага и картон, текстильные материалы, пластилин, природные материалы, комбинированные виды работ из различных материалов.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Программа работы с каждым видом материала построена на основе «спирально-концентрического принципа». Дети, постоянно используя и не теряя из поля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ранее сформированные умения и приемы работы, постепенно расширяют и углубляют круг своих возможностей в данной сфере.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Решение содержательной задачи каждой основной линии дает возможность ребенку как можно более полно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представить себе место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>, роль, значение и применение материала в окружающей жизни.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В систему представлений о материале должны входить: исторические аспекты его возникновения, художественно-прикладные традиции России и других стран в работе с этим материалом, виды художественной обработки, названия технологических приемов обработки, инструменты для работы, современные виды и способы получения этого материала, изменения свойств и каче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ств  в пр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>оцессе обработки, взаимодействие с другими материалами.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Поскольку технология - составная часть комплекса учебных дисциплин, она оказывает существенное влияние на повышение качества работы ученика на всех остальных уроках.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И, наоборот, связь прикладного творчества с содержанием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другим предметам обогащает занятия художественным трудом и повышает заинтересованность учащихся. 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Поэтому на протяжении всего курса программой предусматриваются тематические пересечения с такими дисциплинами, как литературное чтение (выполнение разными приемами портретов героев изучаемых произведений художественной литературы, изготовление настольного театра для постановки сказок), математика (построение геометрических фигур, разметка с помощью циркуля, линейки и угольника, расчет необходимых размеров и др.), окружающий мир  (создание образов животного и растительного мира).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Углубляются знания учащихся в области истории, обществоведения (знакомство с историей возникновения ремесел, материалов и инструментов, с художественно-культурными традициями разных стран и народов) и экономики (работа в группах с </w:t>
      </w:r>
      <w:r w:rsidRPr="006E7A43">
        <w:rPr>
          <w:rFonts w:ascii="Times New Roman" w:hAnsi="Times New Roman" w:cs="Times New Roman"/>
          <w:sz w:val="28"/>
          <w:szCs w:val="28"/>
        </w:rPr>
        <w:lastRenderedPageBreak/>
        <w:t>распределением обязанностей, знакомство с различными профессиями, реклама изделий собственного производства).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Курс «Технология» интегрирует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знания, полученные при изучении других учебных предметов и дает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возможность реализовать их в интеллектуально-практической деятельности учащихся.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Поурочное планирование учитель осуществляет самостоятельно, координируя уроки труда со всем комплексом изучаемых дисциплин, а также согласуясь с тематикой календарных праздников и школьных мероприятий.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Повышению мотивации должно уделяться значительное внимание.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Для того чтобы вызвать у ребят устойчивое желание работать над данной поделкой, учителю следует дополнять урок разного рода информационным содержанием: собирать вместе с детьми сведения о традиционных народных промыслах и видах прикладного искусства, расширять представления об изображаемых объектах, анализировать целевое назначение поделки.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Существенную помощь в достижении поставленных задач окажет методически грамотно построенная работа с учебником. Материал в учебниках сгруппирован в соответствии с данной программой.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Раскрытие каждой темы представляет собой различные этапы решения художественно-творческой задачи.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Однако следует помнить, что задача урока _ освоение нового технологического приема или комбинация ранее известных приемов, а не точное повторение поделки, предложенной в учебнике. Такой подход позволяет </w:t>
      </w:r>
      <w:r w:rsidRPr="006E7A43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оптимально учитывать возможности каждого учащегося, поскольку допускаются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как упрощения, так и усложнения задания.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Поэтому образец, предложенный в учебнике, всего лишь пример использования данной технологии. Дети могут изготавливать изделия либо повторяя образец, внося в него частичные изменения, либо реализуя собственный замысел.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Рекомендуется на каждом уроке создавать в разных формах ситуацию поиска неизвестного. Какой-либо новый технологический прием учитель предлагает детям «открыть» самим, попробовать разные подходы и варианты. Также следует организовывать работу по поиску альтернативных возможностей, подбирать другие материалы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 заданных, анализируя при этом существенные и несущественные признаки для данной работы.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Развитие художественного вкуса и технического мастерства должно проводиться при соединении технологии и художественного образа. Ребенок учится создавать свои проекты, идя от материала к образу (какие объекты можно сделать из этого материала),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наоборот, от образа к материалу и технологии (какой материал лучше подойдет для реализации задуманной идеи).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Учителю рекомендуется применять на уроке как коллективные, так и индивидуальные формы работы, организовывать выставки, конкурсы, показы и ярмарки, чтобы сделать уроки труда яркими, запоминающимися и максимально реализовать поставленные задачи.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Работа в малых группах обеспечивает благотворные условия для коммуникативной практики учащихся и для социальной адаптации в целом. Курс «Технология» обеспечивает развитие различных структурных компонентов личности учащегося (интеллект, эмоционально-эстетическое, духовно-нравственное, физическое).</w:t>
      </w:r>
    </w:p>
    <w:p w:rsidR="006E7A43" w:rsidRPr="00525146" w:rsidRDefault="006E7A43" w:rsidP="006E7A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25146">
        <w:rPr>
          <w:b/>
          <w:sz w:val="28"/>
          <w:szCs w:val="28"/>
        </w:rPr>
        <w:t>Рабочая программа рассчитана</w:t>
      </w:r>
      <w:r>
        <w:rPr>
          <w:sz w:val="28"/>
          <w:szCs w:val="28"/>
        </w:rPr>
        <w:t xml:space="preserve"> на 34 </w:t>
      </w:r>
      <w:r w:rsidRPr="00525146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525146">
        <w:rPr>
          <w:sz w:val="28"/>
          <w:szCs w:val="28"/>
        </w:rPr>
        <w:t xml:space="preserve"> в год (</w:t>
      </w:r>
      <w:r>
        <w:rPr>
          <w:sz w:val="28"/>
          <w:szCs w:val="28"/>
        </w:rPr>
        <w:t>1 час</w:t>
      </w:r>
      <w:r w:rsidRPr="00525146">
        <w:rPr>
          <w:sz w:val="28"/>
          <w:szCs w:val="28"/>
        </w:rPr>
        <w:t xml:space="preserve"> в неделю).</w:t>
      </w:r>
    </w:p>
    <w:p w:rsidR="006E7A43" w:rsidRDefault="006E7A43" w:rsidP="006E7A43">
      <w:pPr>
        <w:ind w:left="567"/>
        <w:jc w:val="both"/>
        <w:rPr>
          <w:sz w:val="28"/>
          <w:szCs w:val="28"/>
        </w:rPr>
      </w:pPr>
    </w:p>
    <w:p w:rsidR="006E7A43" w:rsidRDefault="006E7A43" w:rsidP="006E7A4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A43" w:rsidRDefault="006E7A43" w:rsidP="006E7A4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A43" w:rsidRPr="006E7A43" w:rsidRDefault="006E7A43" w:rsidP="006E7A4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Техника безопасной работы при работе с режущими и колющими инструментами. Гигиена труда. Организация рабочего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Повторение этих правил предваряет изучение каждого нового раздела или знакомство с новыми инструментами и материалами.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A43">
        <w:rPr>
          <w:rFonts w:ascii="Times New Roman" w:hAnsi="Times New Roman" w:cs="Times New Roman"/>
          <w:b/>
          <w:sz w:val="28"/>
          <w:szCs w:val="28"/>
          <w:u w:val="single"/>
        </w:rPr>
        <w:t>Бумага и картон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1.</w:t>
      </w:r>
      <w:r w:rsidRPr="006E7A43">
        <w:rPr>
          <w:rFonts w:ascii="Times New Roman" w:hAnsi="Times New Roman" w:cs="Times New Roman"/>
          <w:sz w:val="28"/>
          <w:szCs w:val="28"/>
        </w:rPr>
        <w:tab/>
      </w:r>
      <w:r w:rsidRPr="006E7A43">
        <w:rPr>
          <w:rFonts w:ascii="Times New Roman" w:hAnsi="Times New Roman" w:cs="Times New Roman"/>
          <w:i/>
          <w:sz w:val="28"/>
          <w:szCs w:val="28"/>
        </w:rPr>
        <w:t>Основные технологические сведения и приемы обработки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Свойства материалов - цвет, блеск, фактура поверхности, проч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ность, плотность.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Связь приемов обработки с этими свойствами.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Техника криволинейного складывания с надрезом по кривой линии.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Техника преобразования бумаги в новый вид поделочного ма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териала путем ее размачивания. Способы обработки фольги.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Техника преобразования геометрических тел, выполненных из бумаги, их комбинирования и соединения.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2.</w:t>
      </w:r>
      <w:r w:rsidRPr="006E7A43">
        <w:rPr>
          <w:rFonts w:ascii="Times New Roman" w:hAnsi="Times New Roman" w:cs="Times New Roman"/>
          <w:sz w:val="28"/>
          <w:szCs w:val="28"/>
        </w:rPr>
        <w:tab/>
      </w:r>
      <w:r w:rsidRPr="006E7A43">
        <w:rPr>
          <w:rFonts w:ascii="Times New Roman" w:hAnsi="Times New Roman" w:cs="Times New Roman"/>
          <w:i/>
          <w:sz w:val="28"/>
          <w:szCs w:val="28"/>
        </w:rPr>
        <w:t>Виды практических работ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Художественное моделирование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утем складывания (оригами) </w:t>
      </w:r>
      <w:r w:rsidRPr="006E7A43">
        <w:rPr>
          <w:rFonts w:ascii="Times New Roman" w:hAnsi="Times New Roman" w:cs="Times New Roman"/>
          <w:sz w:val="28"/>
          <w:szCs w:val="28"/>
        </w:rPr>
        <w:t>Выполнение более сложных многоэтапных изделий из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Многомодульные конструкции, соединяющиеся, в том числе, с помощью клея.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Складывание по спирали.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Складывание в сочетании с вырезанием. Вырезание и аппликация Формы и мотивы орнамента. Приемы построения орнаментов.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Выполнение орнаментальной композиции из бумаги с использова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нием приемов симметричного вырезания. Транспарантное вырезание</w:t>
      </w:r>
      <w:proofErr w:type="gramStart"/>
      <w:r w:rsidRPr="006E7A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E7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t>Многодетальная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 xml:space="preserve"> аппликация с использованием различных прие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мов.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Художественное конструирование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Динамические открытки. Склеивание открыток, плоские детали которых становятся объемными при раскрывании.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Выполнение объемных рамок для поделок и фотографий.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Создание объемных моделей строений на основе преобразова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ния геометрических тел (пирамиды, конуса, цилиндра, призмы).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Создание бумажных конструкций сложной формы с использо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ванием техники криволинейного складывания.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Создание художественных образов в технике бумажной плас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тики с использованием различных приемов обработки бумаги (кри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волинейные и прямолинейные надрезы, сгибание, склеивание, скру</w:t>
      </w:r>
      <w:r w:rsidRPr="006E7A43">
        <w:rPr>
          <w:rFonts w:ascii="Times New Roman" w:hAnsi="Times New Roman" w:cs="Times New Roman"/>
          <w:sz w:val="28"/>
          <w:szCs w:val="28"/>
        </w:rPr>
        <w:softHyphen/>
        <w:t xml:space="preserve">чивание, 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>, разрезание и др.).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Моделирование из фольги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«Лепка» из фольги (для пищевых продуктов).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Моделирование объемных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Изделия на проволочном каркасе.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Примерный перечень работ и творческих заданий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>» - декоративные подвесные украшения в традици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онной японской технике оригами.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Коробочки, шапочки, цветы, игрушки и сувениры в технике оригами.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«Орнаменты». Аппликации из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«Старинный замок». Объемная композиция по мотивам средне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вековых архитектурных сооружений.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«Герои мифов и легенд». Художественные образы, выполнен</w:t>
      </w:r>
      <w:r w:rsidRPr="006E7A43">
        <w:rPr>
          <w:rFonts w:ascii="Times New Roman" w:hAnsi="Times New Roman" w:cs="Times New Roman"/>
          <w:sz w:val="28"/>
          <w:szCs w:val="28"/>
        </w:rPr>
        <w:softHyphen/>
        <w:t>ные в технике бумажной пластики.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«Серебряный зоопарк» из фольги.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sz w:val="28"/>
          <w:szCs w:val="28"/>
        </w:rPr>
        <w:t>«Прекрасная дама». Моделирование из фольги на проволочном каркасе.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Темы для </w:t>
      </w:r>
      <w:proofErr w:type="spellStart"/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бесед</w:t>
      </w:r>
      <w:r w:rsidRPr="006E7A43">
        <w:rPr>
          <w:rFonts w:ascii="Times New Roman" w:hAnsi="Times New Roman" w:cs="Times New Roman"/>
          <w:bCs/>
          <w:sz w:val="28"/>
          <w:szCs w:val="28"/>
        </w:rPr>
        <w:t>Орнамент</w:t>
      </w:r>
      <w:proofErr w:type="spellEnd"/>
      <w:r w:rsidRPr="006E7A43">
        <w:rPr>
          <w:rFonts w:ascii="Times New Roman" w:hAnsi="Times New Roman" w:cs="Times New Roman"/>
          <w:bCs/>
          <w:sz w:val="28"/>
          <w:szCs w:val="28"/>
        </w:rPr>
        <w:t xml:space="preserve"> в прикладном творчестве народов мира. История поздравительной открытки. Этикетные формы ее ис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пользования.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Архитектурные памятники России, других стран и своего региона.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Текстильные материалы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6E7A4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технологические сведения и приемы обработки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>Классификация тканей по признакам: волокну, переплетению нитей, назначению, способам отделки. Приемы лоскутной техники.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 xml:space="preserve">«Чешуйчатая» техника или «уголки» из лоскутов. Техника выполнения швов: «козлик», потайной. Вышивка крестом, </w:t>
      </w:r>
      <w:proofErr w:type="spellStart"/>
      <w:r w:rsidRPr="006E7A43">
        <w:rPr>
          <w:rFonts w:ascii="Times New Roman" w:hAnsi="Times New Roman" w:cs="Times New Roman"/>
          <w:bCs/>
          <w:sz w:val="28"/>
          <w:szCs w:val="28"/>
        </w:rPr>
        <w:t>вприкреп</w:t>
      </w:r>
      <w:proofErr w:type="spellEnd"/>
      <w:r w:rsidRPr="006E7A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Техника вязания на спицах. Набор петель, петли лицевые, из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наночные.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Техника вязания крючком. Основные элементы. Техника изготовления проволочного каркаса для вязаных игру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шек.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Изготовление самодельной рамы для изучения приемов ткаче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Новые приемы вязания узлов. Использование их в различных целях.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6E7A4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практических работ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ткани 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>Швы «козлик» (крестообразный), потайной. Лоскутная техника. Подготовка ткани.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Изготовление шаблонов. Узоры из полосок, квадратов и треу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гольников.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Украшение изделий лоскутными «уголками». Изготовление мягкой игрушки.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 xml:space="preserve">Вышивание «крестом» по канве или на ткани полотняного </w:t>
      </w:r>
      <w:proofErr w:type="spellStart"/>
      <w:r w:rsidRPr="006E7A43">
        <w:rPr>
          <w:rFonts w:ascii="Times New Roman" w:hAnsi="Times New Roman" w:cs="Times New Roman"/>
          <w:bCs/>
          <w:sz w:val="28"/>
          <w:szCs w:val="28"/>
        </w:rPr>
        <w:t>пе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реплетения</w:t>
      </w:r>
      <w:proofErr w:type="gramStart"/>
      <w:r w:rsidRPr="006E7A43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6E7A43">
        <w:rPr>
          <w:rFonts w:ascii="Times New Roman" w:hAnsi="Times New Roman" w:cs="Times New Roman"/>
          <w:bCs/>
          <w:sz w:val="28"/>
          <w:szCs w:val="28"/>
        </w:rPr>
        <w:t>крашение</w:t>
      </w:r>
      <w:proofErr w:type="spellEnd"/>
      <w:r w:rsidRPr="006E7A43">
        <w:rPr>
          <w:rFonts w:ascii="Times New Roman" w:hAnsi="Times New Roman" w:cs="Times New Roman"/>
          <w:bCs/>
          <w:sz w:val="28"/>
          <w:szCs w:val="28"/>
        </w:rPr>
        <w:t xml:space="preserve"> изделий </w:t>
      </w:r>
      <w:r w:rsidRPr="006E7A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лентами, тесьмой, шнуром с помощью шва с перехватами </w:t>
      </w:r>
      <w:proofErr w:type="spellStart"/>
      <w:r w:rsidRPr="006E7A43">
        <w:rPr>
          <w:rFonts w:ascii="Times New Roman" w:hAnsi="Times New Roman" w:cs="Times New Roman"/>
          <w:bCs/>
          <w:sz w:val="28"/>
          <w:szCs w:val="28"/>
        </w:rPr>
        <w:t>вприкреп</w:t>
      </w:r>
      <w:proofErr w:type="spellEnd"/>
      <w:r w:rsidRPr="006E7A43">
        <w:rPr>
          <w:rFonts w:ascii="Times New Roman" w:hAnsi="Times New Roman" w:cs="Times New Roman"/>
          <w:bCs/>
          <w:sz w:val="28"/>
          <w:szCs w:val="28"/>
        </w:rPr>
        <w:t xml:space="preserve">. Вязание </w:t>
      </w:r>
      <w:proofErr w:type="spellStart"/>
      <w:proofErr w:type="gramStart"/>
      <w:r w:rsidRPr="006E7A43">
        <w:rPr>
          <w:rFonts w:ascii="Times New Roman" w:hAnsi="Times New Roman" w:cs="Times New Roman"/>
          <w:bCs/>
          <w:sz w:val="28"/>
          <w:szCs w:val="28"/>
        </w:rPr>
        <w:t>Вязание</w:t>
      </w:r>
      <w:proofErr w:type="spellEnd"/>
      <w:proofErr w:type="gramEnd"/>
      <w:r w:rsidRPr="006E7A43">
        <w:rPr>
          <w:rFonts w:ascii="Times New Roman" w:hAnsi="Times New Roman" w:cs="Times New Roman"/>
          <w:bCs/>
          <w:sz w:val="28"/>
          <w:szCs w:val="28"/>
        </w:rPr>
        <w:t xml:space="preserve"> на спицах несложных изделий из шерстяной пряжи.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Вывязывание шнуров и тесьмы.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Cs/>
          <w:iCs/>
          <w:sz w:val="28"/>
          <w:szCs w:val="28"/>
        </w:rPr>
        <w:t>Вязание крючком изделий, сувениров, игрушек, в том числе, на проволочном каркасе.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Ткачество 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Cs/>
          <w:iCs/>
          <w:sz w:val="28"/>
          <w:szCs w:val="28"/>
        </w:rPr>
        <w:t>Изготовление простейшего гобелена из пряжи. Плетение Завязывание лент, шейных платков, галстуков.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t>Прочная и нарядная упаковка подарков.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sz w:val="28"/>
          <w:szCs w:val="28"/>
        </w:rPr>
        <w:t xml:space="preserve">Примерный перечень работ и творческих заданий 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t>Изготовление изделия, в котором сочетаются различные прие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softHyphen/>
        <w:t>мы и технологии (творческий проект). Перчаточная кукла для ку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softHyphen/>
        <w:t>кольного театра, грелка на чайник, мягкая игрушка. Шитье одеж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кукол, украшение ее вышивкой, выполнение деталей одеж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ды в технике ткачества. Поделки из </w:t>
      </w:r>
      <w:proofErr w:type="spellStart"/>
      <w:r w:rsidRPr="006E7A43">
        <w:rPr>
          <w:rFonts w:ascii="Times New Roman" w:hAnsi="Times New Roman" w:cs="Times New Roman"/>
          <w:bCs/>
          <w:iCs/>
          <w:sz w:val="28"/>
          <w:szCs w:val="28"/>
        </w:rPr>
        <w:t>синтепона</w:t>
      </w:r>
      <w:proofErr w:type="spellEnd"/>
      <w:r w:rsidRPr="006E7A4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sz w:val="28"/>
          <w:szCs w:val="28"/>
        </w:rPr>
        <w:t xml:space="preserve">Темы для </w:t>
      </w:r>
      <w:proofErr w:type="spellStart"/>
      <w:r w:rsidRPr="006E7A43">
        <w:rPr>
          <w:rFonts w:ascii="Times New Roman" w:hAnsi="Times New Roman" w:cs="Times New Roman"/>
          <w:bCs/>
          <w:i/>
          <w:sz w:val="28"/>
          <w:szCs w:val="28"/>
        </w:rPr>
        <w:t>бесед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Традиции</w:t>
      </w:r>
      <w:proofErr w:type="spellEnd"/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лоскутной техники в разных странах мира от древ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ности до наших дней.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Вышивка на предметах домашнего обихода и народной одежде.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История гобелена или шпалеры - гладкого сюжетного ковра из средневековой Европы.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История кукольного театра.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A43">
        <w:rPr>
          <w:rFonts w:ascii="Times New Roman" w:hAnsi="Times New Roman" w:cs="Times New Roman"/>
          <w:b/>
          <w:sz w:val="28"/>
          <w:szCs w:val="28"/>
          <w:u w:val="single"/>
        </w:rPr>
        <w:t>Пластилин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E7A43">
        <w:rPr>
          <w:rFonts w:ascii="Times New Roman" w:hAnsi="Times New Roman" w:cs="Times New Roman"/>
          <w:b/>
          <w:bCs/>
          <w:i/>
          <w:sz w:val="28"/>
          <w:szCs w:val="28"/>
        </w:rPr>
        <w:t>Основные технологические сведения и приемы обработки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Cs/>
          <w:iCs/>
          <w:sz w:val="28"/>
          <w:szCs w:val="28"/>
        </w:rPr>
        <w:t>Получение изобразительных эффектов с использованием но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softHyphen/>
        <w:t>вых техник: горельеф</w:t>
      </w:r>
      <w:proofErr w:type="gramStart"/>
      <w:r w:rsidRPr="006E7A4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proofErr w:type="gramEnd"/>
      <w:r w:rsidRPr="006E7A43">
        <w:rPr>
          <w:rFonts w:ascii="Times New Roman" w:hAnsi="Times New Roman" w:cs="Times New Roman"/>
          <w:bCs/>
          <w:iCs/>
          <w:sz w:val="28"/>
          <w:szCs w:val="28"/>
        </w:rPr>
        <w:t>, контррельеф</w:t>
      </w:r>
      <w:r w:rsidRPr="006E7A4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t>, сграффито</w:t>
      </w:r>
      <w:r w:rsidRPr="006E7A43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t>, многоплановый рельеф.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t>Способы выполнения изделий из пластилина на проволочном каркасе.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iCs/>
          <w:sz w:val="28"/>
          <w:szCs w:val="28"/>
        </w:rPr>
        <w:t>Реалистическая лепка.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6E7A43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практических работ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>Горельеф из пластилина.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Контррельеф. Различные способы получения изображения, уг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лубленного в поверхность основы. Сграффито - один из вариан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тов получения контррельефа.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Лепка в реалистической технике фигур животных. Передача пропорций, движения.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Пластилиновая скульптура на каркасе из проволоки или других материалов.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Пластилиновая аппликация на картоне.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«Оригами» из пластилина.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 w:rsidRPr="006E7A43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перечень работ и творческих заданий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>«Лесные истории», «Скатерть-самобранка». Декоративные пан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 xml:space="preserve">но с </w:t>
      </w:r>
      <w:proofErr w:type="spellStart"/>
      <w:r w:rsidRPr="006E7A43">
        <w:rPr>
          <w:rFonts w:ascii="Times New Roman" w:hAnsi="Times New Roman" w:cs="Times New Roman"/>
          <w:bCs/>
          <w:sz w:val="28"/>
          <w:szCs w:val="28"/>
        </w:rPr>
        <w:t>полуобъемным</w:t>
      </w:r>
      <w:proofErr w:type="spellEnd"/>
      <w:r w:rsidRPr="006E7A43">
        <w:rPr>
          <w:rFonts w:ascii="Times New Roman" w:hAnsi="Times New Roman" w:cs="Times New Roman"/>
          <w:bCs/>
          <w:sz w:val="28"/>
          <w:szCs w:val="28"/>
        </w:rPr>
        <w:t xml:space="preserve"> изображением.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Создание скульптурных композиций «Танцующий мир», «Хищ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ники и травоядные», «Кукольный мультфильм».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Композиции из пластилиновой ленты.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Дизайн посуды и парфюмерных флаконов. Творческие работы в смешанной технике.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E7A43">
        <w:rPr>
          <w:rFonts w:ascii="Times New Roman" w:hAnsi="Times New Roman" w:cs="Times New Roman"/>
          <w:b/>
          <w:sz w:val="28"/>
          <w:szCs w:val="28"/>
        </w:rPr>
        <w:tab/>
      </w:r>
      <w:r w:rsidRPr="006E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для бесед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>Скульптура как вид искусства, основанный на принципе трех</w:t>
      </w:r>
      <w:r w:rsidRPr="006E7A43">
        <w:rPr>
          <w:rFonts w:ascii="Times New Roman" w:hAnsi="Times New Roman" w:cs="Times New Roman"/>
          <w:bCs/>
          <w:sz w:val="28"/>
          <w:szCs w:val="28"/>
        </w:rPr>
        <w:softHyphen/>
        <w:t>мерного изображения. Жанры скульптуры.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Керамические изразцы для украшения интерьера и наружного убранства зданий.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Природные материалы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  <w:r w:rsidRPr="006E7A4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Основные 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ехнико-технологические сведения</w:t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приемы обработки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sz w:val="28"/>
          <w:szCs w:val="28"/>
        </w:rPr>
        <w:t>Правила сбора сушки и хранения природных материалов. Способы обработки бересты. Приемы работы с кожей.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Pr="006E7A4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E7A43">
        <w:rPr>
          <w:rFonts w:ascii="Times New Roman" w:hAnsi="Times New Roman" w:cs="Times New Roman"/>
          <w:bCs/>
          <w:i/>
          <w:iCs/>
          <w:sz w:val="28"/>
          <w:szCs w:val="28"/>
        </w:rPr>
        <w:t>Виды практических работ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/>
          <w:bCs/>
          <w:sz w:val="28"/>
          <w:szCs w:val="28"/>
        </w:rPr>
        <w:t xml:space="preserve">Флористика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A43">
        <w:rPr>
          <w:rFonts w:ascii="Times New Roman" w:hAnsi="Times New Roman" w:cs="Times New Roman"/>
          <w:bCs/>
          <w:sz w:val="28"/>
          <w:szCs w:val="28"/>
        </w:rPr>
        <w:t>Дизайн комнатных растений: уход и декорирование. Изготовление изделий из бересты.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(знать/уметь) - УУД.</w:t>
      </w:r>
    </w:p>
    <w:p w:rsidR="006E7A43" w:rsidRPr="006E7A43" w:rsidRDefault="006E7A43" w:rsidP="006E7A4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7A43">
        <w:rPr>
          <w:rFonts w:ascii="Times New Roman" w:hAnsi="Times New Roman" w:cs="Times New Roman"/>
          <w:b/>
          <w:color w:val="000000"/>
          <w:sz w:val="28"/>
          <w:szCs w:val="28"/>
        </w:rPr>
        <w:t>Общеучебные</w:t>
      </w:r>
      <w:proofErr w:type="spellEnd"/>
      <w:r w:rsidRPr="006E7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умения, навыки и способы деятельности</w:t>
      </w:r>
    </w:p>
    <w:p w:rsidR="006E7A43" w:rsidRPr="006E7A43" w:rsidRDefault="006E7A43" w:rsidP="006E7A4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технологии (труду) способствует формированию </w:t>
      </w:r>
      <w:proofErr w:type="spellStart"/>
      <w:r w:rsidRPr="006E7A43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6E7A43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</w:t>
      </w:r>
    </w:p>
    <w:p w:rsidR="006E7A43" w:rsidRPr="006E7A43" w:rsidRDefault="006E7A43" w:rsidP="006E7A4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A43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Pr="006E7A43">
        <w:rPr>
          <w:rFonts w:ascii="Times New Roman" w:hAnsi="Times New Roman" w:cs="Times New Roman"/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6E7A43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6E7A43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lastRenderedPageBreak/>
        <w:t>знаний</w:t>
      </w:r>
      <w:proofErr w:type="gramStart"/>
      <w:r w:rsidRPr="006E7A43">
        <w:rPr>
          <w:rFonts w:ascii="Times New Roman" w:hAnsi="Times New Roman" w:cs="Times New Roman"/>
          <w:sz w:val="28"/>
          <w:szCs w:val="28"/>
        </w:rPr>
        <w:t>;</w:t>
      </w:r>
      <w:r w:rsidRPr="006E7A43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6E7A43">
        <w:rPr>
          <w:rFonts w:ascii="Times New Roman" w:hAnsi="Times New Roman" w:cs="Times New Roman"/>
          <w:b/>
          <w:i/>
          <w:sz w:val="28"/>
          <w:szCs w:val="28"/>
        </w:rPr>
        <w:t>меть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6E7A4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E7A43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6E7A43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6E7A43" w:rsidRPr="006E7A43" w:rsidRDefault="006E7A43" w:rsidP="006E7A4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7A43">
        <w:rPr>
          <w:rFonts w:ascii="Times New Roman" w:hAnsi="Times New Roman" w:cs="Times New Roman"/>
          <w:color w:val="000000"/>
          <w:sz w:val="28"/>
          <w:szCs w:val="28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  <w:proofErr w:type="gramEnd"/>
      <w:r w:rsidRPr="006E7A43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приобретают навыки учебного сотрудничества, формируется культура их труда.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6E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курса «Технология» в 4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формирование следующих универсальных учебных действий: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самостоятельно формулировать цель урока после предварительного обсуждения;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уметь с помощью учителя анализировать предложенное задание, отделять известное и неизвестное;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уметь совместно с учителем выявлять и формулировать учебную проблему;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выполнять задание по составленному под контролем учителя плану, сверять свои действия с ним;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искать и отбирать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добывать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новые знания в процессе наблюдений, рассуждений и обсуждений материалов учебника, выполнения пробных поисковых упражнений;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перерабатывать полученную информацию: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класифицировать</w:t>
      </w:r>
      <w:proofErr w:type="spellEnd"/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факты и явления; определять причинно-следственные связи изучаемых явлений, событий;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основе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обобщения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полученных знаний;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преобразовывать информацию: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представлять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информацию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в виде текста, таблицы, схемы (в информационных проектах).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донести свою позицию до других: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оформлять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донести свою позицию до других: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высказывать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свою точку зрения и пытаться её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приводя аргументы;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слушать других, пытаться принимать другую точку зрения, быть готовым изменить свою точку зрения;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- уметь сотрудничать, выполняя различные роли в группе, в совместном решении проблемы (задачи);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уважительно относиться к позиции </w:t>
      </w:r>
      <w:proofErr w:type="gramStart"/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, пытаться договариваться.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работа в малых группах.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4-м классе является формирование следующих умений: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 представление об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эстетических </w:t>
      </w:r>
      <w:proofErr w:type="spellStart"/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понятиях</w:t>
      </w:r>
      <w:proofErr w:type="gramStart"/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оотношение</w:t>
      </w:r>
      <w:proofErr w:type="spellEnd"/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художественно-творческой изобразительной деятельности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иметьпредставление</w:t>
      </w:r>
      <w:proofErr w:type="spellEnd"/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взаимосвязи художественного образа и ассоциаций; о простейшем анализе художественного произведения;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различные способы организации ритма, основные вехи жизни и творчества выдающихся художников России и региона;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трудовой (технико-технологической) деятельности: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знать 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меть </w:t>
      </w: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контролем учителя 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6E7A43" w:rsidRPr="006E7A43" w:rsidRDefault="006E7A43" w:rsidP="006E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 под контролем учителя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7A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 творческий замысел в создании художественного образа в единстве формы и содержания.</w:t>
      </w:r>
    </w:p>
    <w:p w:rsidR="006E7A43" w:rsidRPr="006E7A43" w:rsidRDefault="006E7A43" w:rsidP="006E7A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6E7A43" w:rsidRPr="006E7A43" w:rsidRDefault="006E7A43" w:rsidP="006E7A43">
      <w:pPr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ЗНАНИЙ,  УМЕНИЙ И НАВЫКОВ УЧАЩИХСЯ  ПО ТЕХНОЛОГИИ</w:t>
      </w:r>
    </w:p>
    <w:p w:rsidR="006E7A43" w:rsidRPr="006E7A43" w:rsidRDefault="006E7A43" w:rsidP="006E7A43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6E7A43">
        <w:rPr>
          <w:rFonts w:ascii="Times New Roman" w:hAnsi="Times New Roman" w:cs="Times New Roman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6E7A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E7A43">
        <w:rPr>
          <w:rFonts w:ascii="Times New Roman" w:hAnsi="Times New Roman" w:cs="Times New Roman"/>
          <w:sz w:val="28"/>
          <w:szCs w:val="28"/>
        </w:rPr>
        <w:t>школьников, содержание и характер труда.</w:t>
      </w:r>
    </w:p>
    <w:p w:rsidR="006E7A43" w:rsidRPr="006E7A43" w:rsidRDefault="006E7A43" w:rsidP="006E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 Оценка выполнения практических работ</w:t>
      </w:r>
    </w:p>
    <w:p w:rsidR="006E7A43" w:rsidRPr="006E7A43" w:rsidRDefault="006E7A43" w:rsidP="006E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 Оценка «5»</w:t>
      </w:r>
    </w:p>
    <w:p w:rsidR="006E7A43" w:rsidRPr="006E7A43" w:rsidRDefault="006E7A43" w:rsidP="006E7A43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 тщательно спланирован труд и рационально организовано рабочее место;</w:t>
      </w:r>
    </w:p>
    <w:p w:rsidR="006E7A43" w:rsidRPr="006E7A43" w:rsidRDefault="006E7A43" w:rsidP="006E7A43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6E7A43" w:rsidRPr="006E7A43" w:rsidRDefault="006E7A43" w:rsidP="006E7A43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изделие изготовлено с учетом установленных требований;</w:t>
      </w:r>
    </w:p>
    <w:p w:rsidR="006E7A43" w:rsidRPr="006E7A43" w:rsidRDefault="006E7A43" w:rsidP="006E7A43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6E7A43" w:rsidRPr="006E7A43" w:rsidRDefault="006E7A43" w:rsidP="006E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Оценка «4»</w:t>
      </w:r>
      <w:r w:rsidRPr="006E7A43">
        <w:rPr>
          <w:rFonts w:ascii="Times New Roman" w:hAnsi="Times New Roman" w:cs="Times New Roman"/>
          <w:sz w:val="28"/>
          <w:szCs w:val="28"/>
        </w:rPr>
        <w:t> </w:t>
      </w:r>
    </w:p>
    <w:p w:rsidR="006E7A43" w:rsidRPr="006E7A43" w:rsidRDefault="006E7A43" w:rsidP="006E7A4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6E7A43" w:rsidRPr="006E7A43" w:rsidRDefault="006E7A43" w:rsidP="006E7A4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в основном правильно выполняются приемы труда;</w:t>
      </w:r>
    </w:p>
    <w:p w:rsidR="006E7A43" w:rsidRPr="006E7A43" w:rsidRDefault="006E7A43" w:rsidP="006E7A4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работа выполнялась самостоятельно;</w:t>
      </w:r>
    </w:p>
    <w:p w:rsidR="006E7A43" w:rsidRPr="006E7A43" w:rsidRDefault="006E7A43" w:rsidP="006E7A4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норма времени выполнена или недовыполнена 10-15 %;</w:t>
      </w:r>
    </w:p>
    <w:p w:rsidR="006E7A43" w:rsidRPr="006E7A43" w:rsidRDefault="006E7A43" w:rsidP="006E7A4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изделие изготовлено с незначительными отклонениями;</w:t>
      </w:r>
    </w:p>
    <w:p w:rsidR="006E7A43" w:rsidRPr="006E7A43" w:rsidRDefault="006E7A43" w:rsidP="006E7A4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6E7A43" w:rsidRPr="006E7A43" w:rsidRDefault="006E7A43" w:rsidP="006E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Оценка «3»</w:t>
      </w:r>
      <w:r w:rsidRPr="006E7A43">
        <w:rPr>
          <w:rFonts w:ascii="Times New Roman" w:hAnsi="Times New Roman" w:cs="Times New Roman"/>
          <w:sz w:val="28"/>
          <w:szCs w:val="28"/>
        </w:rPr>
        <w:t> </w:t>
      </w:r>
    </w:p>
    <w:p w:rsidR="006E7A43" w:rsidRPr="006E7A43" w:rsidRDefault="006E7A43" w:rsidP="006E7A43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6E7A43" w:rsidRPr="006E7A43" w:rsidRDefault="006E7A43" w:rsidP="006E7A43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отдельные приемы труда выполнялись неправильно;</w:t>
      </w:r>
    </w:p>
    <w:p w:rsidR="006E7A43" w:rsidRPr="006E7A43" w:rsidRDefault="006E7A43" w:rsidP="006E7A43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lastRenderedPageBreak/>
        <w:t>самостоятельность в работе была низкой;</w:t>
      </w:r>
    </w:p>
    <w:p w:rsidR="006E7A43" w:rsidRPr="006E7A43" w:rsidRDefault="006E7A43" w:rsidP="006E7A43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норма времени недовыполнена на 15-20 %;</w:t>
      </w:r>
    </w:p>
    <w:p w:rsidR="006E7A43" w:rsidRPr="006E7A43" w:rsidRDefault="006E7A43" w:rsidP="006E7A43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изделие изготовлено с нарушением отдельных требований;</w:t>
      </w:r>
    </w:p>
    <w:p w:rsidR="006E7A43" w:rsidRPr="006E7A43" w:rsidRDefault="006E7A43" w:rsidP="006E7A43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не полностью соблюдались правила техники безопасности.</w:t>
      </w:r>
    </w:p>
    <w:p w:rsidR="006E7A43" w:rsidRPr="006E7A43" w:rsidRDefault="006E7A43" w:rsidP="006E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b/>
          <w:bCs/>
          <w:sz w:val="28"/>
          <w:szCs w:val="28"/>
        </w:rPr>
        <w:t>Оценка «2»</w:t>
      </w:r>
      <w:r w:rsidRPr="006E7A43">
        <w:rPr>
          <w:rFonts w:ascii="Times New Roman" w:hAnsi="Times New Roman" w:cs="Times New Roman"/>
          <w:sz w:val="28"/>
          <w:szCs w:val="28"/>
        </w:rPr>
        <w:t> </w:t>
      </w:r>
    </w:p>
    <w:p w:rsidR="006E7A43" w:rsidRPr="006E7A43" w:rsidRDefault="006E7A43" w:rsidP="006E7A4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6E7A43" w:rsidRPr="006E7A43" w:rsidRDefault="006E7A43" w:rsidP="006E7A4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неправильно выполнялись многие приемы труда;</w:t>
      </w:r>
    </w:p>
    <w:p w:rsidR="006E7A43" w:rsidRPr="006E7A43" w:rsidRDefault="006E7A43" w:rsidP="006E7A4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самостоятельность в работе почти отсутствовала;</w:t>
      </w:r>
    </w:p>
    <w:p w:rsidR="006E7A43" w:rsidRPr="006E7A43" w:rsidRDefault="006E7A43" w:rsidP="006E7A4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норма времени недовыполнена на 20-30 %;</w:t>
      </w:r>
    </w:p>
    <w:p w:rsidR="006E7A43" w:rsidRPr="006E7A43" w:rsidRDefault="006E7A43" w:rsidP="006E7A4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изделие изготовлено со значительными нарушениями требований;</w:t>
      </w:r>
    </w:p>
    <w:p w:rsidR="006E7A43" w:rsidRPr="006E7A43" w:rsidRDefault="006E7A43" w:rsidP="006E7A4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>не соблюдались многие правила техники безопасности.</w:t>
      </w:r>
    </w:p>
    <w:p w:rsidR="006E7A43" w:rsidRPr="006E7A43" w:rsidRDefault="006E7A43" w:rsidP="006E7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E5" w:rsidRPr="006E7A43" w:rsidRDefault="000E74E5" w:rsidP="000E74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Количество часов в год – </w:t>
      </w:r>
      <w:r w:rsidR="006E7A43" w:rsidRPr="006E7A43">
        <w:rPr>
          <w:rFonts w:ascii="Times New Roman" w:hAnsi="Times New Roman" w:cs="Times New Roman"/>
          <w:sz w:val="28"/>
          <w:szCs w:val="28"/>
        </w:rPr>
        <w:t>34</w:t>
      </w:r>
      <w:r w:rsidRPr="006E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4E5" w:rsidRPr="006E7A43" w:rsidRDefault="000E74E5" w:rsidP="000E74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6E7A43" w:rsidRPr="006E7A43">
        <w:rPr>
          <w:rFonts w:ascii="Times New Roman" w:hAnsi="Times New Roman" w:cs="Times New Roman"/>
          <w:sz w:val="28"/>
          <w:szCs w:val="28"/>
        </w:rPr>
        <w:t>1</w:t>
      </w:r>
      <w:r w:rsidRPr="006E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4E5" w:rsidRPr="006E7A43" w:rsidRDefault="000E74E5" w:rsidP="000E74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Количество часов в I </w:t>
      </w:r>
      <w:r w:rsidR="006E7A43" w:rsidRPr="006E7A43">
        <w:rPr>
          <w:rFonts w:ascii="Times New Roman" w:hAnsi="Times New Roman" w:cs="Times New Roman"/>
          <w:sz w:val="28"/>
          <w:szCs w:val="28"/>
        </w:rPr>
        <w:t>триместр</w:t>
      </w:r>
      <w:r w:rsidRPr="006E7A43">
        <w:rPr>
          <w:rFonts w:ascii="Times New Roman" w:hAnsi="Times New Roman" w:cs="Times New Roman"/>
          <w:sz w:val="28"/>
          <w:szCs w:val="28"/>
        </w:rPr>
        <w:t xml:space="preserve"> – 1</w:t>
      </w:r>
      <w:r w:rsidR="006E7A43" w:rsidRPr="006E7A43">
        <w:rPr>
          <w:rFonts w:ascii="Times New Roman" w:hAnsi="Times New Roman" w:cs="Times New Roman"/>
          <w:sz w:val="28"/>
          <w:szCs w:val="28"/>
        </w:rPr>
        <w:t>0</w:t>
      </w:r>
      <w:r w:rsidRPr="006E7A43">
        <w:rPr>
          <w:rFonts w:ascii="Times New Roman" w:hAnsi="Times New Roman" w:cs="Times New Roman"/>
          <w:sz w:val="28"/>
          <w:szCs w:val="28"/>
        </w:rPr>
        <w:t>.</w:t>
      </w:r>
    </w:p>
    <w:p w:rsidR="000E74E5" w:rsidRPr="006E7A43" w:rsidRDefault="000E74E5" w:rsidP="000E74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Количество часов во II </w:t>
      </w:r>
      <w:r w:rsidR="006E7A43" w:rsidRPr="006E7A43">
        <w:rPr>
          <w:rFonts w:ascii="Times New Roman" w:hAnsi="Times New Roman" w:cs="Times New Roman"/>
          <w:sz w:val="28"/>
          <w:szCs w:val="28"/>
        </w:rPr>
        <w:t>триместр</w:t>
      </w:r>
      <w:r w:rsidRPr="006E7A43">
        <w:rPr>
          <w:rFonts w:ascii="Times New Roman" w:hAnsi="Times New Roman" w:cs="Times New Roman"/>
          <w:sz w:val="28"/>
          <w:szCs w:val="28"/>
        </w:rPr>
        <w:t xml:space="preserve"> – 1</w:t>
      </w:r>
      <w:r w:rsidR="006E7A43" w:rsidRPr="006E7A43">
        <w:rPr>
          <w:rFonts w:ascii="Times New Roman" w:hAnsi="Times New Roman" w:cs="Times New Roman"/>
          <w:sz w:val="28"/>
          <w:szCs w:val="28"/>
        </w:rPr>
        <w:t>2</w:t>
      </w:r>
      <w:r w:rsidRPr="006E7A43">
        <w:rPr>
          <w:rFonts w:ascii="Times New Roman" w:hAnsi="Times New Roman" w:cs="Times New Roman"/>
          <w:sz w:val="28"/>
          <w:szCs w:val="28"/>
        </w:rPr>
        <w:t>.</w:t>
      </w:r>
    </w:p>
    <w:p w:rsidR="000E74E5" w:rsidRPr="006E7A43" w:rsidRDefault="000E74E5" w:rsidP="000E74E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A43">
        <w:rPr>
          <w:rFonts w:ascii="Times New Roman" w:hAnsi="Times New Roman" w:cs="Times New Roman"/>
          <w:sz w:val="28"/>
          <w:szCs w:val="28"/>
        </w:rPr>
        <w:t xml:space="preserve">Количество часов в III </w:t>
      </w:r>
      <w:r w:rsidR="006E7A43" w:rsidRPr="006E7A43">
        <w:rPr>
          <w:rFonts w:ascii="Times New Roman" w:hAnsi="Times New Roman" w:cs="Times New Roman"/>
          <w:sz w:val="28"/>
          <w:szCs w:val="28"/>
        </w:rPr>
        <w:t>триместр</w:t>
      </w:r>
      <w:r w:rsidRPr="006E7A43">
        <w:rPr>
          <w:rFonts w:ascii="Times New Roman" w:hAnsi="Times New Roman" w:cs="Times New Roman"/>
          <w:sz w:val="28"/>
          <w:szCs w:val="28"/>
        </w:rPr>
        <w:t xml:space="preserve"> – </w:t>
      </w:r>
      <w:r w:rsidR="006E7A43" w:rsidRPr="006E7A43">
        <w:rPr>
          <w:rFonts w:ascii="Times New Roman" w:hAnsi="Times New Roman" w:cs="Times New Roman"/>
          <w:sz w:val="28"/>
          <w:szCs w:val="28"/>
        </w:rPr>
        <w:t>1</w:t>
      </w:r>
      <w:r w:rsidRPr="006E7A43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F3874" w:rsidRDefault="00AF3874"/>
    <w:p w:rsidR="006E7A43" w:rsidRDefault="006E7A43"/>
    <w:p w:rsidR="006E7A43" w:rsidRDefault="006E7A43"/>
    <w:p w:rsidR="006E7A43" w:rsidRDefault="006E7A43"/>
    <w:p w:rsidR="000E74E5" w:rsidRDefault="000E74E5" w:rsidP="000E74E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5462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"/>
        <w:gridCol w:w="54"/>
        <w:gridCol w:w="1229"/>
        <w:gridCol w:w="2103"/>
        <w:gridCol w:w="766"/>
        <w:gridCol w:w="1059"/>
        <w:gridCol w:w="2326"/>
        <w:gridCol w:w="1984"/>
        <w:gridCol w:w="3532"/>
        <w:gridCol w:w="12"/>
        <w:gridCol w:w="992"/>
        <w:gridCol w:w="909"/>
      </w:tblGrid>
      <w:tr w:rsidR="006E7A43" w:rsidTr="00CB0D90">
        <w:trPr>
          <w:tblCellSpacing w:w="-8" w:type="dxa"/>
          <w:jc w:val="center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E7A43" w:rsidRDefault="006E7A43" w:rsidP="00DB41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6E7A43" w:rsidRDefault="006E7A43" w:rsidP="00D103F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программы.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A43" w:rsidRDefault="006E7A43" w:rsidP="00CF349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A43" w:rsidRDefault="006E7A43" w:rsidP="00C17C9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A43" w:rsidRDefault="006E7A43" w:rsidP="009E1FD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A43" w:rsidRDefault="006E7A43" w:rsidP="00FB55F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Pr="006E7A43" w:rsidRDefault="006E7A43" w:rsidP="006E7A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A43" w:rsidRP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Вид</w:t>
            </w:r>
          </w:p>
          <w:p w:rsidR="006E7A43" w:rsidRPr="006E7A43" w:rsidRDefault="006E7A43" w:rsidP="001C6E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E7A43" w:rsidRPr="006E7A43" w:rsidRDefault="006E7A43" w:rsidP="00CB0D9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Элементы дополнительного</w:t>
            </w:r>
            <w:r w:rsidRPr="006E7A43">
              <w:rPr>
                <w:rFonts w:ascii="Times New Roman" w:hAnsi="Times New Roman" w:cs="Times New Roman"/>
              </w:rPr>
              <w:br/>
              <w:t>содержа</w:t>
            </w:r>
            <w:r w:rsidRPr="006E7A43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6E7A43" w:rsidTr="00CB0D90">
        <w:trPr>
          <w:tblCellSpacing w:w="-8" w:type="dxa"/>
          <w:jc w:val="center"/>
        </w:trPr>
        <w:tc>
          <w:tcPr>
            <w:tcW w:w="57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Pr="006E7A43" w:rsidRDefault="006E7A43" w:rsidP="006E7A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 xml:space="preserve">освоение </w:t>
            </w:r>
            <w:r w:rsidRPr="006E7A43">
              <w:rPr>
                <w:rFonts w:ascii="Times New Roman" w:hAnsi="Times New Roman" w:cs="Times New Roman"/>
              </w:rPr>
              <w:br/>
              <w:t xml:space="preserve">предметных </w:t>
            </w:r>
            <w:r w:rsidRPr="006E7A43">
              <w:rPr>
                <w:rFonts w:ascii="Times New Roman" w:hAnsi="Times New Roman" w:cs="Times New Roman"/>
              </w:rPr>
              <w:br/>
              <w:t>знаний и умений</w:t>
            </w:r>
          </w:p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Pr="006E7A43" w:rsidRDefault="006E7A43" w:rsidP="006E7A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универсальные учебные действия  (УУД)</w:t>
            </w:r>
          </w:p>
          <w:p w:rsidR="006E7A43" w:rsidRPr="006E7A43" w:rsidRDefault="006E7A43" w:rsidP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P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7A43" w:rsidRP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P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7A43" w:rsidRP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10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за природными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операций сбора, хранения и обработки природных материалов (последовательность, инструменты и приспособления)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в жизни человека.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сотрудничество в совместной работе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, хранени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обработки природных материалов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</w:p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умеют выбирать средства для реализации художественного замысла.</w:t>
            </w:r>
          </w:p>
          <w:p w:rsidR="006E7A43" w:rsidRP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к красоте  природы в произведениях русской живописи; проявляют эмоционально-ценностное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отношение к Родине, природе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закладка на хранение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материалов и область их 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нения. Природные и искусственные материалы (название, сравнение свойств, использование). Выбор материалов по их свойствам. Подготовка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Бережное использование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и назначения инструментов, распространенные виды профессий (с учетом региональных особенностей), влияние технологической деятельности человека на окружающую среду и здоровье</w:t>
            </w:r>
          </w:p>
        </w:tc>
        <w:tc>
          <w:tcPr>
            <w:tcW w:w="3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0E74E5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br w:type="page"/>
            </w:r>
            <w:r w:rsidR="006E7A43">
              <w:rPr>
                <w:rFonts w:ascii="Times New Roman" w:hAnsi="Times New Roman" w:cs="Times New Roman"/>
                <w:sz w:val="24"/>
                <w:szCs w:val="24"/>
              </w:rPr>
              <w:t xml:space="preserve"> 3 - 4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игрушки из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Райская птичка, на  отдыхе, лесные строители, папа и сыночек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объемных изделий из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Выбор материалов с учетом их поделочных качеств, формы и размеров изделия. Основные способы соединения деталей изделия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 трудовую деятельность, выполнять инструкции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, хранени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обработки природных </w:t>
            </w:r>
            <w:proofErr w:type="spellStart"/>
            <w:r>
              <w:rPr>
                <w:rFonts w:ascii="Times New Roman" w:hAnsi="Times New Roman" w:cs="Times New Roman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место, использовать художественные мате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собеседни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ведут диалог; оценивают свои достижения на уроке; вступают в речевое общение, умеют выбирать средства для реализации художественного замысла.</w:t>
            </w:r>
          </w:p>
          <w:p w:rsidR="006E7A43" w:rsidRP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роизведениях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русской живописи; проявляют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моционал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но-ценност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Родине, природе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нескольких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помпонов. 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Сова, совёнок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изделий из текстильных материалов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при изготовлении и сборке материалов</w:t>
            </w:r>
          </w:p>
        </w:tc>
        <w:tc>
          <w:tcPr>
            <w:tcW w:w="3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Создание декоративных композиций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карто-ном</w:t>
            </w:r>
            <w:proofErr w:type="spellEnd"/>
            <w:proofErr w:type="gram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упаковка для объемного подарка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 (последовательность, инструменты и приспособления). Основные способы соединения деталей изделия, изготовление объемных изделий из бумаги по эскизам, экономная разметка заготовок,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резание ножницами по контуру,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лия, сборка изделия. Разметка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разметочных инструментов (линей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карандаша,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куля). Декоративное оформление изделия аппликацией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бумаги; правила работы с бумагой.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изделия из доступных материалов по образцу, эскизу, чертежу, выбирать материалы с учетом их свойств,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определяемым по внешним признакам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бумаги 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художественного замысла.</w:t>
            </w:r>
          </w:p>
          <w:p w:rsidR="006E7A43" w:rsidRP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итуациях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отзывчивы к красоте  природы в произведениях русской живописи; проявляют эмоционально-ценностное отношение к Родине, природе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малышка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Ручной, мех</w:t>
            </w:r>
            <w:proofErr w:type="gramStart"/>
            <w:r w:rsidRPr="006E7A43">
              <w:rPr>
                <w:rFonts w:ascii="Times New Roman" w:hAnsi="Times New Roman" w:cs="Times New Roman"/>
              </w:rPr>
              <w:t>а-</w:t>
            </w:r>
            <w:proofErr w:type="gramEnd"/>
            <w:r w:rsidRPr="006E7A43">
              <w:rPr>
                <w:rFonts w:ascii="Times New Roman" w:hAnsi="Times New Roman" w:cs="Times New Roman"/>
              </w:rPr>
              <w:br/>
            </w:r>
            <w:proofErr w:type="spellStart"/>
            <w:r w:rsidRPr="006E7A43">
              <w:rPr>
                <w:rFonts w:ascii="Times New Roman" w:hAnsi="Times New Roman" w:cs="Times New Roman"/>
              </w:rPr>
              <w:t>низированный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 и автоматизированный труд.</w:t>
            </w:r>
          </w:p>
          <w:p w:rsidR="006E7A43" w:rsidRP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рабочег</w:t>
            </w:r>
            <w:r>
              <w:rPr>
                <w:rFonts w:ascii="Times New Roman" w:hAnsi="Times New Roman" w:cs="Times New Roman"/>
              </w:rPr>
              <w:lastRenderedPageBreak/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вре</w:t>
            </w:r>
            <w:r w:rsidRPr="006E7A43"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7A43">
              <w:rPr>
                <w:rFonts w:ascii="Times New Roman" w:hAnsi="Times New Roman" w:cs="Times New Roman"/>
              </w:rPr>
              <w:t>ни</w:t>
            </w:r>
            <w:proofErr w:type="gramEnd"/>
          </w:p>
        </w:tc>
      </w:tr>
      <w:tr w:rsidR="006E7A43" w:rsidTr="00561684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Лягушонок-озорник из бумажных конусов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бумаги 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бочее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место,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слуша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собеседни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ведут диалог; оценивают свои достижения на уроке; вступают в речевое общение, пользуются учебником и рабочей тетрадью; умеют выбирать средства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деятельности, навыки сот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рудничества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</w:t>
            </w:r>
            <w:proofErr w:type="spellStart"/>
            <w:r>
              <w:rPr>
                <w:rFonts w:ascii="Times New Roman" w:hAnsi="Times New Roman" w:cs="Times New Roman"/>
              </w:rPr>
              <w:t>сверст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итуациях отзывчивы к красоте  природы в произведениях русской живописи; проявляют </w:t>
            </w:r>
            <w:proofErr w:type="spellStart"/>
            <w:r>
              <w:rPr>
                <w:rFonts w:ascii="Times New Roman" w:hAnsi="Times New Roman" w:cs="Times New Roman"/>
              </w:rPr>
              <w:t>эмоционально-ценност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отношение к Родине, природе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7A43" w:rsidTr="009137E1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Игольничек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«Мышка»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ткани с учетом размеров и свойств, определение лицевой и изнаночной сторон, разметка и  раскрой ткани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собственную  трудовую деятельность; использовать  безопасные приемы  работы с материалами, инструментами</w:t>
            </w: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E7A43" w:rsidTr="004B6EC9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бумаги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салфеток: «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илия», «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ляпа кардинала», «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оролевская мантия»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lastRenderedPageBreak/>
              <w:t xml:space="preserve">Складывание и </w:t>
            </w:r>
            <w:r w:rsidRPr="006E7A43">
              <w:rPr>
                <w:rFonts w:ascii="Times New Roman" w:hAnsi="Times New Roman" w:cs="Times New Roman"/>
              </w:rPr>
              <w:lastRenderedPageBreak/>
              <w:t>сгибание заготовок. Последовательность и краткая характеристика операций. Изготовление объемных изделий из бумаги по эскизам, экономная разметка з</w:t>
            </w:r>
            <w:proofErr w:type="gramStart"/>
            <w:r w:rsidRPr="006E7A43">
              <w:rPr>
                <w:rFonts w:ascii="Times New Roman" w:hAnsi="Times New Roman" w:cs="Times New Roman"/>
              </w:rPr>
              <w:t>а-</w:t>
            </w:r>
            <w:proofErr w:type="gramEnd"/>
            <w:r w:rsidRPr="006E7A43">
              <w:rPr>
                <w:rFonts w:ascii="Times New Roman" w:hAnsi="Times New Roman" w:cs="Times New Roman"/>
              </w:rPr>
              <w:br/>
              <w:t xml:space="preserve">готовок, резание нож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ницами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 по контуру, соединение  деталей изделия, сборка изделия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технологических операций при изготовлении изделия; выполнять изделие по чертежам и схемам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место, использовать художествен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материалы и инструменты для работы; </w:t>
            </w:r>
          </w:p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задачу урока; отвечают на вопросы; обобщают собственные представления; слушают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собесед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ведут диалог; оценивают свои достижения на уроке;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вступа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 в речевое общение, пользуются учебником и рабочей тетрадью; умеют выбирать средства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деятельности, навыки сотрудничества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>
              <w:rPr>
                <w:rFonts w:ascii="Times New Roman" w:hAnsi="Times New Roman" w:cs="Times New Roman"/>
              </w:rPr>
              <w:t xml:space="preserve">и сверстниками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итуациях отзывчивы к красоте  природы в произведениях русской живописи; проявляют </w:t>
            </w:r>
            <w:proofErr w:type="spellStart"/>
            <w:r>
              <w:rPr>
                <w:rFonts w:ascii="Times New Roman" w:hAnsi="Times New Roman" w:cs="Times New Roman"/>
              </w:rPr>
              <w:t>эмоционально-ценност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отношение к Родине, природе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lastRenderedPageBreak/>
              <w:t>Самосто</w:t>
            </w:r>
            <w:r w:rsidRPr="006E7A43">
              <w:rPr>
                <w:rFonts w:ascii="Times New Roman" w:hAnsi="Times New Roman" w:cs="Times New Roman"/>
              </w:rPr>
              <w:lastRenderedPageBreak/>
              <w:t>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lastRenderedPageBreak/>
              <w:t>Распред</w:t>
            </w:r>
            <w:r w:rsidRPr="006E7A43">
              <w:rPr>
                <w:rFonts w:ascii="Times New Roman" w:hAnsi="Times New Roman" w:cs="Times New Roman"/>
              </w:rPr>
              <w:lastRenderedPageBreak/>
              <w:t xml:space="preserve">еление </w:t>
            </w:r>
            <w:r>
              <w:rPr>
                <w:rFonts w:ascii="Times New Roman" w:hAnsi="Times New Roman" w:cs="Times New Roman"/>
              </w:rPr>
              <w:t xml:space="preserve">рабочее </w:t>
            </w:r>
            <w:r w:rsidRPr="006E7A43">
              <w:rPr>
                <w:rFonts w:ascii="Times New Roman" w:hAnsi="Times New Roman" w:cs="Times New Roman"/>
              </w:rPr>
              <w:t xml:space="preserve">го </w:t>
            </w:r>
            <w:r w:rsidRPr="006E7A43">
              <w:rPr>
                <w:rFonts w:ascii="Times New Roman" w:hAnsi="Times New Roman" w:cs="Times New Roman"/>
              </w:rPr>
              <w:br/>
              <w:t>времени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сюрпризная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43">
              <w:rPr>
                <w:rFonts w:ascii="Times New Roman" w:hAnsi="Times New Roman" w:cs="Times New Roman"/>
              </w:rPr>
              <w:t xml:space="preserve">Изготовление изделий из бумаги по образцам, экономная  разметка заготовок, резание ножницами по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конту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ру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, складывание и сгибание заготовок, соединение деталей изделия склеиванием, сборка изделия,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выяв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 несоответствия формы и размеров деталей изделия относительно задан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E7A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A43">
              <w:rPr>
                <w:rFonts w:ascii="Times New Roman" w:hAnsi="Times New Roman" w:cs="Times New Roman"/>
              </w:rPr>
              <w:t xml:space="preserve">Определение последовательности изготовления изделия </w:t>
            </w:r>
            <w:proofErr w:type="gramStart"/>
            <w:r w:rsidRPr="006E7A43">
              <w:rPr>
                <w:rFonts w:ascii="Times New Roman" w:hAnsi="Times New Roman" w:cs="Times New Roman"/>
              </w:rPr>
              <w:t>по операционной</w:t>
            </w:r>
            <w:proofErr w:type="gramEnd"/>
            <w:r w:rsidRPr="006E7A43">
              <w:rPr>
                <w:rFonts w:ascii="Times New Roman" w:hAnsi="Times New Roman" w:cs="Times New Roman"/>
              </w:rPr>
              <w:t xml:space="preserve"> карте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бумаги.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изделие по рисунку и образцу; использовать  безопасные приемы работы с материалами, инструментами</w:t>
            </w: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7A4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4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6E7A43">
              <w:rPr>
                <w:rFonts w:ascii="Times New Roman" w:hAnsi="Times New Roman" w:cs="Times New Roman"/>
                <w:sz w:val="20"/>
                <w:szCs w:val="20"/>
              </w:rPr>
              <w:br/>
              <w:t>изделия по собственному замыслу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Елочное украшение «Складная звезда»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4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рабочего </w:t>
            </w:r>
            <w:r w:rsidRPr="006E7A43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</w:tr>
      <w:tr w:rsidR="006E7A43" w:rsidTr="00833E35">
        <w:trPr>
          <w:trHeight w:val="171"/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Елочная подвеска «Золотая рыбка»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бумаги 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итуациях отзывчивы к красоте  природы в произведениях русской живописи; проявляют эмоционально-ценностное отношение к Родине, природе</w:t>
            </w: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рабо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 чего</w:t>
            </w:r>
            <w:proofErr w:type="gramEnd"/>
            <w:r w:rsidRPr="006E7A43">
              <w:rPr>
                <w:rFonts w:ascii="Times New Roman" w:hAnsi="Times New Roman" w:cs="Times New Roman"/>
              </w:rPr>
              <w:t xml:space="preserve"> </w:t>
            </w:r>
            <w:r w:rsidRPr="006E7A43">
              <w:rPr>
                <w:rFonts w:ascii="Times New Roman" w:hAnsi="Times New Roman" w:cs="Times New Roman"/>
              </w:rPr>
              <w:br/>
              <w:t>времени</w:t>
            </w:r>
          </w:p>
        </w:tc>
      </w:tr>
      <w:tr w:rsidR="006E7A43" w:rsidTr="00833E35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Подвеска из конусов «Петрушка»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обработки бумаги. Изготовление объемных изделий.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чертежу; выполнять правила безопасности при работе с 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ницами</w:t>
            </w:r>
            <w:proofErr w:type="spellEnd"/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43">
              <w:rPr>
                <w:rFonts w:ascii="Times New Roman" w:hAnsi="Times New Roman" w:cs="Times New Roman"/>
                <w:sz w:val="20"/>
                <w:szCs w:val="20"/>
              </w:rPr>
              <w:t>Проверка модели в действии</w:t>
            </w:r>
          </w:p>
        </w:tc>
      </w:tr>
      <w:tr w:rsidR="006E7A43" w:rsidTr="00833E35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сувениры из ажурного нитяного кокона «Снеговик»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Самосто</w:t>
            </w:r>
            <w:r w:rsidRPr="006E7A43">
              <w:rPr>
                <w:rFonts w:ascii="Times New Roman" w:hAnsi="Times New Roman" w:cs="Times New Roman"/>
              </w:rPr>
              <w:lastRenderedPageBreak/>
              <w:t>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lastRenderedPageBreak/>
              <w:t>Создани</w:t>
            </w:r>
            <w:r w:rsidRPr="006E7A43">
              <w:rPr>
                <w:rFonts w:ascii="Times New Roman" w:hAnsi="Times New Roman" w:cs="Times New Roman"/>
              </w:rPr>
              <w:lastRenderedPageBreak/>
              <w:t>е модели по собственному замыслу</w:t>
            </w:r>
          </w:p>
        </w:tc>
      </w:tr>
      <w:tr w:rsidR="006E7A43" w:rsidTr="0084193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 из бумаги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конверт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 xml:space="preserve">Складывание и сгибание заготовок. Разметка заготовок деталей с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 разметочных инструментов (линей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ки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, карандаша, угольника). Использование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безопасные приемы работы с материалами, инструментами; выполнять изделие по схеме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бумаг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итуациях отзывчивы к красоте  природы в произведениях русской живописи; </w:t>
            </w:r>
            <w:r>
              <w:rPr>
                <w:rFonts w:ascii="Times New Roman" w:hAnsi="Times New Roman" w:cs="Times New Roman"/>
              </w:rPr>
              <w:lastRenderedPageBreak/>
              <w:t>проявляют эмоционально-ценностное отношение к Родине, природе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Ручной, механизированный и автоматизированный труд</w:t>
            </w:r>
          </w:p>
        </w:tc>
      </w:tr>
      <w:tr w:rsidR="006E7A43" w:rsidTr="0084193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 из ткани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Однослойная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прихватка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плоскостных и объемных изделий из текстильных материалов: подбор ткани с учетом размеров и свойств, определение лицевой и изнаночной сторон, клеевое соединение деталей, соединение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ручными швами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плоскостные и объемные изделия из текстильных материалов; использовать  безопасные приемы работы с материалами, инструментами</w:t>
            </w:r>
          </w:p>
        </w:tc>
        <w:tc>
          <w:tcPr>
            <w:tcW w:w="3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Проверка модели в действии</w:t>
            </w:r>
          </w:p>
        </w:tc>
      </w:tr>
      <w:tr w:rsidR="006E7A43" w:rsidTr="00841933">
        <w:trPr>
          <w:tblCellSpacing w:w="-8" w:type="dxa"/>
          <w:jc w:val="center"/>
        </w:trPr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игрушка «Зайчик-прыгунчик»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заготовок деталей по шаблонам и с использованием разметочных инструментов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безопасные приемы работы с материалами, инструментами; осуществлять декоративное оформление и отделку изделий</w:t>
            </w:r>
          </w:p>
        </w:tc>
        <w:tc>
          <w:tcPr>
            <w:tcW w:w="3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модели в действии</w:t>
            </w:r>
          </w:p>
        </w:tc>
      </w:tr>
      <w:tr w:rsidR="006E7A43" w:rsidTr="00BF7FC6">
        <w:trPr>
          <w:tblCellSpacing w:w="-8" w:type="dxa"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из папье-маше на резиновой основе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изделий из бумаги, соединение деталей изделия  склеиванием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папье-маше.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декоративное оформление и отделку изделий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бумаги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итуациях отзывчивы к красоте  природы в произведениях русской живописи; проявляют эмоционально-ценностное отношение к Родине, </w:t>
            </w:r>
            <w:r>
              <w:rPr>
                <w:rFonts w:ascii="Times New Roman" w:hAnsi="Times New Roman" w:cs="Times New Roman"/>
              </w:rPr>
              <w:lastRenderedPageBreak/>
              <w:t>природе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модели в действии</w:t>
            </w:r>
          </w:p>
        </w:tc>
      </w:tr>
      <w:tr w:rsidR="006E7A43" w:rsidTr="006412F3">
        <w:trPr>
          <w:tblCellSpacing w:w="-8" w:type="dxa"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половинки нитяного ажурного кокона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Клеевое и ниточное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соединение деталей. 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изделия накладными деталями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 гигиены при работе  с инструментами</w:t>
            </w: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</w:tr>
      <w:tr w:rsidR="006E7A43" w:rsidTr="000C56A0">
        <w:trPr>
          <w:tblCellSpacing w:w="-8" w:type="dxa"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поролона: «Слоник», «Осьминог»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искусственные материалы.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по их свойствам. Подготовка материалов к работе. Бережное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 экономное расходование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риалов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материалами, инструментами;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декоративное оформление и отделку изделий</w:t>
            </w: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4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рабочего </w:t>
            </w:r>
            <w:r w:rsidRPr="006E7A43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</w:tr>
      <w:tr w:rsidR="006E7A43" w:rsidTr="000C56A0">
        <w:trPr>
          <w:tblCellSpacing w:w="-8" w:type="dxa"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 из ткани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Кармашек для мелочей «Слон»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A43">
              <w:rPr>
                <w:rFonts w:ascii="Times New Roman" w:hAnsi="Times New Roman" w:cs="Times New Roman"/>
                <w:sz w:val="20"/>
                <w:szCs w:val="20"/>
              </w:rPr>
              <w:t>Проверка модели в действии</w:t>
            </w:r>
          </w:p>
        </w:tc>
      </w:tr>
      <w:tr w:rsidR="006E7A43" w:rsidTr="00F5184A">
        <w:trPr>
          <w:tblCellSpacing w:w="-8" w:type="dxa"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Кожаный брелок для ключей «Поросёнок»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кожи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итуациях отзывчивы к красоте  природы в произведениях русской живописи; проявляют эмоционально-ценностное отношение к Родине, природе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модели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</w:p>
          <w:p w:rsidR="006E7A43" w:rsidRP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</w:t>
            </w:r>
            <w:r w:rsidRPr="006E7A43"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</w:p>
        </w:tc>
      </w:tr>
      <w:tr w:rsidR="006E7A43" w:rsidTr="00F5184A">
        <w:trPr>
          <w:tblCellSpacing w:w="-8" w:type="dxa"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для прищепок «Обезьянка»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изделия по эскизу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чертежу, осуществлять декоративное оформление работы</w:t>
            </w:r>
          </w:p>
        </w:tc>
        <w:tc>
          <w:tcPr>
            <w:tcW w:w="3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модели в действии</w:t>
            </w:r>
          </w:p>
        </w:tc>
      </w:tr>
    </w:tbl>
    <w:p w:rsidR="000E74E5" w:rsidRDefault="000E74E5" w:rsidP="000E74E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5602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1229"/>
        <w:gridCol w:w="1860"/>
        <w:gridCol w:w="708"/>
        <w:gridCol w:w="567"/>
        <w:gridCol w:w="3259"/>
        <w:gridCol w:w="1984"/>
        <w:gridCol w:w="3544"/>
        <w:gridCol w:w="992"/>
        <w:gridCol w:w="909"/>
      </w:tblGrid>
      <w:tr w:rsidR="006E7A43" w:rsidTr="006E7A43">
        <w:trPr>
          <w:tblCellSpacing w:w="-8" w:type="dxa"/>
          <w:jc w:val="center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 из ткани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Отреставрир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ванные изделия, штопка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Мелкий ремонт одежды и предметов быта с использованием текстильных материалов. Декоративное оформление предметов быта и жилища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E7A43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6E7A43">
              <w:rPr>
                <w:rFonts w:ascii="Times New Roman" w:hAnsi="Times New Roman" w:cs="Times New Roman"/>
              </w:rPr>
              <w:t>безо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пасного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 поведения и гигиены при работе с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тами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. 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4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E7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 умения для выполнения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шнего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 труда (мел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A43">
              <w:rPr>
                <w:rFonts w:ascii="Times New Roman" w:hAnsi="Times New Roman" w:cs="Times New Roman"/>
              </w:rPr>
              <w:t>кий ремонт одежды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>обработк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бумаги 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место, использовать художественные материалы и инструменты для работы;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итуациях отзывчивы к красоте  природы в произведениях русской живописи; проявляют эмоционально-ценностное отношение к Родине, природе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Ручной, механизированный и автоматизированный труд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работы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«Японка»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>Многообразие материалов и область их применения. Природные и искусственные материалы. Выбор материалов по их свойствам. Бережное использование и экономное расходование материалов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E7A43">
              <w:rPr>
                <w:rFonts w:ascii="Times New Roman" w:hAnsi="Times New Roman" w:cs="Times New Roman"/>
              </w:rPr>
              <w:t xml:space="preserve"> изготавливать изделия из доступных материалов по образцу, эскизу, чертежу; выбирать материалы с учетом их свойств, определяемым по внешним признакам</w:t>
            </w: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декоративных композиций</w:t>
            </w:r>
          </w:p>
        </w:tc>
      </w:tr>
      <w:tr w:rsidR="006E7A43" w:rsidTr="006E7A43">
        <w:trPr>
          <w:tblCellSpacing w:w="-8" w:type="dxa"/>
          <w:jc w:val="center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экспонатов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выставки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Pr="006E7A43" w:rsidRDefault="006E7A43" w:rsidP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E7A43">
              <w:rPr>
                <w:rFonts w:ascii="Times New Roman" w:hAnsi="Times New Roman" w:cs="Times New Roman"/>
              </w:rPr>
              <w:t xml:space="preserve">Декоративное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 предметов быта и жилища. </w:t>
            </w:r>
            <w:proofErr w:type="spellStart"/>
            <w:proofErr w:type="gramStart"/>
            <w:r w:rsidRPr="006E7A43">
              <w:rPr>
                <w:rFonts w:ascii="Times New Roman" w:hAnsi="Times New Roman" w:cs="Times New Roman"/>
              </w:rPr>
              <w:t>Многооб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разие</w:t>
            </w:r>
            <w:proofErr w:type="spellEnd"/>
            <w:proofErr w:type="gramEnd"/>
            <w:r w:rsidRPr="006E7A43">
              <w:rPr>
                <w:rFonts w:ascii="Times New Roman" w:hAnsi="Times New Roman" w:cs="Times New Roman"/>
              </w:rPr>
              <w:t xml:space="preserve"> материалов и область их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примен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7A4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A43">
              <w:rPr>
                <w:rFonts w:ascii="Times New Roman" w:hAnsi="Times New Roman" w:cs="Times New Roman"/>
              </w:rPr>
              <w:t>ния</w:t>
            </w:r>
            <w:proofErr w:type="spellEnd"/>
            <w:r w:rsidRPr="006E7A43">
              <w:rPr>
                <w:rFonts w:ascii="Times New Roman" w:hAnsi="Times New Roman" w:cs="Times New Roman"/>
              </w:rPr>
              <w:t xml:space="preserve">. Природные и искусственные </w:t>
            </w:r>
            <w:proofErr w:type="gramStart"/>
            <w:r w:rsidRPr="006E7A43">
              <w:rPr>
                <w:rFonts w:ascii="Times New Roman" w:hAnsi="Times New Roman" w:cs="Times New Roman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E7A43">
              <w:rPr>
                <w:rFonts w:ascii="Times New Roman" w:hAnsi="Times New Roman" w:cs="Times New Roman"/>
              </w:rPr>
              <w:t>риалы (название,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и гигиены при работе  с инструментами. 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</w:p>
        </w:tc>
        <w:tc>
          <w:tcPr>
            <w:tcW w:w="3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A43" w:rsidRDefault="006E7A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декоративных композиций</w:t>
            </w:r>
          </w:p>
        </w:tc>
      </w:tr>
    </w:tbl>
    <w:p w:rsidR="000E74E5" w:rsidRDefault="000E74E5" w:rsidP="006E7A43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 w:rsidR="006E7A43">
        <w:rPr>
          <w:rFonts w:ascii="Times New Roman" w:hAnsi="Times New Roman" w:cs="Times New Roman"/>
          <w:i/>
          <w:iCs/>
        </w:rPr>
        <w:lastRenderedPageBreak/>
        <w:t xml:space="preserve"> </w:t>
      </w:r>
    </w:p>
    <w:p w:rsidR="000E74E5" w:rsidRDefault="000E74E5"/>
    <w:sectPr w:rsidR="000E74E5" w:rsidSect="006E7A43">
      <w:pgSz w:w="15840" w:h="12240" w:orient="landscape"/>
      <w:pgMar w:top="850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BA7"/>
    <w:multiLevelType w:val="hybridMultilevel"/>
    <w:tmpl w:val="CB54F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2BAF"/>
    <w:multiLevelType w:val="multilevel"/>
    <w:tmpl w:val="1F7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87405"/>
    <w:multiLevelType w:val="multilevel"/>
    <w:tmpl w:val="6D5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B93BF3"/>
    <w:multiLevelType w:val="multilevel"/>
    <w:tmpl w:val="199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03AEE"/>
    <w:multiLevelType w:val="multilevel"/>
    <w:tmpl w:val="035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F1022B"/>
    <w:multiLevelType w:val="hybridMultilevel"/>
    <w:tmpl w:val="9F0E5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F766F"/>
    <w:multiLevelType w:val="multilevel"/>
    <w:tmpl w:val="7FF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053A8F"/>
    <w:multiLevelType w:val="multilevel"/>
    <w:tmpl w:val="7F8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405626"/>
    <w:multiLevelType w:val="multilevel"/>
    <w:tmpl w:val="8E4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0B0C23"/>
    <w:multiLevelType w:val="multilevel"/>
    <w:tmpl w:val="B73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6B1F1E"/>
    <w:multiLevelType w:val="hybridMultilevel"/>
    <w:tmpl w:val="DBB8BD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8B2309"/>
    <w:multiLevelType w:val="hybridMultilevel"/>
    <w:tmpl w:val="B6AC9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54928"/>
    <w:multiLevelType w:val="hybridMultilevel"/>
    <w:tmpl w:val="9B62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233CD"/>
    <w:multiLevelType w:val="hybridMultilevel"/>
    <w:tmpl w:val="C83A16BE"/>
    <w:lvl w:ilvl="0" w:tplc="A948C970">
      <w:start w:val="1"/>
      <w:numFmt w:val="bullet"/>
      <w:lvlText w:val=""/>
      <w:lvlJc w:val="left"/>
      <w:pPr>
        <w:tabs>
          <w:tab w:val="num" w:pos="840"/>
        </w:tabs>
        <w:ind w:left="840" w:firstLine="0"/>
      </w:pPr>
      <w:rPr>
        <w:rFonts w:ascii="Wingdings" w:hAnsi="Wingdings" w:hint="default"/>
        <w:color w:val="auto"/>
        <w:sz w:val="16"/>
        <w:szCs w:val="16"/>
      </w:rPr>
    </w:lvl>
    <w:lvl w:ilvl="1" w:tplc="58EA86DA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99A5A70"/>
    <w:multiLevelType w:val="hybridMultilevel"/>
    <w:tmpl w:val="9A949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E625E"/>
    <w:multiLevelType w:val="hybridMultilevel"/>
    <w:tmpl w:val="E72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4E5"/>
    <w:rsid w:val="000E74E5"/>
    <w:rsid w:val="006E7A43"/>
    <w:rsid w:val="00A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7A43"/>
  </w:style>
  <w:style w:type="paragraph" w:styleId="a3">
    <w:name w:val="Normal (Web)"/>
    <w:basedOn w:val="a"/>
    <w:rsid w:val="006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E7A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6E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A43"/>
  </w:style>
  <w:style w:type="character" w:styleId="a6">
    <w:name w:val="Hyperlink"/>
    <w:basedOn w:val="a0"/>
    <w:uiPriority w:val="99"/>
    <w:semiHidden/>
    <w:unhideWhenUsed/>
    <w:rsid w:val="006E7A43"/>
    <w:rPr>
      <w:color w:val="0000FF"/>
      <w:u w:val="single"/>
    </w:rPr>
  </w:style>
  <w:style w:type="paragraph" w:customStyle="1" w:styleId="ParagraphStyle">
    <w:name w:val="Paragraph Style"/>
    <w:rsid w:val="006E7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6352</Words>
  <Characters>36212</Characters>
  <Application>Microsoft Office Word</Application>
  <DocSecurity>0</DocSecurity>
  <Lines>301</Lines>
  <Paragraphs>84</Paragraphs>
  <ScaleCrop>false</ScaleCrop>
  <Company>Grizli777</Company>
  <LinksUpToDate>false</LinksUpToDate>
  <CharactersWithSpaces>42480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2013-09-22T15:24:00Z</cp:lastPrinted>
  <dcterms:created xsi:type="dcterms:W3CDTF">2013-09-22T15:28:00Z</dcterms:created>
  <dcterms:modified xsi:type="dcterms:W3CDTF">2013-09-22T15:28:00Z</dcterms:modified>
</cp:coreProperties>
</file>