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B" w:rsidRDefault="00015D73" w:rsidP="00015D7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7E61">
        <w:rPr>
          <w:rFonts w:ascii="Times New Roman" w:eastAsia="Times New Roman" w:hAnsi="Times New Roman" w:cs="Times New Roman"/>
          <w:b/>
          <w:bCs/>
          <w:lang w:eastAsia="ru-RU"/>
        </w:rPr>
        <w:t>АТЫ-БАТЫ, ШЛИ СОЛДАТЫ</w:t>
      </w:r>
      <w:r w:rsidRPr="00197E61">
        <w:rPr>
          <w:rFonts w:ascii="Times New Roman" w:eastAsia="Times New Roman" w:hAnsi="Times New Roman" w:cs="Times New Roman"/>
          <w:lang w:eastAsia="ru-RU"/>
        </w:rPr>
        <w:br/>
        <w:t xml:space="preserve">сценарий </w:t>
      </w:r>
      <w:proofErr w:type="spellStart"/>
      <w:r w:rsidRPr="00197E61">
        <w:rPr>
          <w:rFonts w:ascii="Times New Roman" w:eastAsia="Times New Roman" w:hAnsi="Times New Roman" w:cs="Times New Roman"/>
          <w:lang w:eastAsia="ru-RU"/>
        </w:rPr>
        <w:t>конкурсно</w:t>
      </w:r>
      <w:proofErr w:type="spellEnd"/>
      <w:r w:rsidR="005F4ACC" w:rsidRPr="00197E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61">
        <w:rPr>
          <w:rFonts w:ascii="Times New Roman" w:eastAsia="Times New Roman" w:hAnsi="Times New Roman" w:cs="Times New Roman"/>
          <w:lang w:eastAsia="ru-RU"/>
        </w:rPr>
        <w:t>-</w:t>
      </w:r>
      <w:r w:rsidR="005F4ACC" w:rsidRPr="00197E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61">
        <w:rPr>
          <w:rFonts w:ascii="Times New Roman" w:eastAsia="Times New Roman" w:hAnsi="Times New Roman" w:cs="Times New Roman"/>
          <w:lang w:eastAsia="ru-RU"/>
        </w:rPr>
        <w:t>игровой программы, посвященной </w:t>
      </w:r>
      <w:r w:rsidRPr="00197E61">
        <w:rPr>
          <w:rFonts w:ascii="Times New Roman" w:eastAsia="Times New Roman" w:hAnsi="Times New Roman" w:cs="Times New Roman"/>
          <w:lang w:eastAsia="ru-RU"/>
        </w:rPr>
        <w:br/>
        <w:t xml:space="preserve">Дню защитника Отечества </w:t>
      </w:r>
    </w:p>
    <w:p w:rsidR="00015D73" w:rsidRPr="00197E61" w:rsidRDefault="00015D73" w:rsidP="00015D7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7E61">
        <w:rPr>
          <w:rFonts w:ascii="Times New Roman" w:eastAsia="Times New Roman" w:hAnsi="Times New Roman" w:cs="Times New Roman"/>
          <w:lang w:eastAsia="ru-RU"/>
        </w:rPr>
        <w:t xml:space="preserve">Выполнила учитель начальных классов </w:t>
      </w:r>
      <w:r w:rsidR="00D870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7E61">
        <w:rPr>
          <w:rFonts w:ascii="Times New Roman" w:eastAsia="Times New Roman" w:hAnsi="Times New Roman" w:cs="Times New Roman"/>
          <w:lang w:eastAsia="ru-RU"/>
        </w:rPr>
        <w:t>Овчинникова</w:t>
      </w:r>
      <w:proofErr w:type="spellEnd"/>
      <w:r w:rsidRPr="00197E61">
        <w:rPr>
          <w:rFonts w:ascii="Times New Roman" w:eastAsia="Times New Roman" w:hAnsi="Times New Roman" w:cs="Times New Roman"/>
          <w:lang w:eastAsia="ru-RU"/>
        </w:rPr>
        <w:t xml:space="preserve"> Т. Б.</w:t>
      </w:r>
    </w:p>
    <w:p w:rsidR="00015D73" w:rsidRPr="00D8708B" w:rsidRDefault="00D8708B" w:rsidP="005F4A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59264" behindDoc="0" locked="0" layoutInCell="1" allowOverlap="1" wp14:anchorId="0CDD21B7" wp14:editId="1A63335D">
            <wp:simplePos x="0" y="0"/>
            <wp:positionH relativeFrom="column">
              <wp:posOffset>4130040</wp:posOffset>
            </wp:positionH>
            <wp:positionV relativeFrom="paragraph">
              <wp:posOffset>5200015</wp:posOffset>
            </wp:positionV>
            <wp:extent cx="1524000" cy="217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8C80D6" wp14:editId="3D37484A">
            <wp:simplePos x="0" y="0"/>
            <wp:positionH relativeFrom="column">
              <wp:posOffset>2777490</wp:posOffset>
            </wp:positionH>
            <wp:positionV relativeFrom="paragraph">
              <wp:posOffset>1151890</wp:posOffset>
            </wp:positionV>
            <wp:extent cx="2938780" cy="2301875"/>
            <wp:effectExtent l="0" t="0" r="0" b="3175"/>
            <wp:wrapNone/>
            <wp:docPr id="3" name="Рисунок 3" descr="http://cs172.vkontakte.ru/u4766276/60833168/x_49050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72.vkontakte.ru/u4766276/60833168/x_49050d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301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73" w:rsidRPr="00197E61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t>Звучит маршевая музыка. Строевым шагом выходит ведущий в военной форме.</w:t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Здравия желаю! Разрешите представиться, боец ... на праздник, посвящённый защитникам Отечества, прибыл.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Для начала хочу поздравить всех присутствующих в зале мальчишек – будущих воинов – с наступающим праздником.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Дуют ветры в феврале,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Воют в трубах звонко, 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Змейкой мчится по земле 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Лёгкая позёмка.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Поднимаясь, мчатся вдаль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Самолётов звенья.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Это празднует февраль 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Армии рождение.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Кто в русской армии герой?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Понятно без подсказки,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А если нет, то наш совет –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Читайте на ночь сказки.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Кто суп варил из топора,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Чертей не раз морочил.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Такого жара им давал,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Проверьте, кто захочет.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 xml:space="preserve">Кто же это? Без кого не бывает ни одной армии в мире? Правильно, это солдат. И сегодняшнюю </w:t>
      </w:r>
      <w:proofErr w:type="spellStart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конкурсно</w:t>
      </w:r>
      <w:proofErr w:type="spellEnd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-игровую программу мы назвали “</w:t>
      </w:r>
      <w:proofErr w:type="spellStart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Аты</w:t>
      </w:r>
      <w:proofErr w:type="spellEnd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-баты, шли солдаты”. Всем известно, что русские солдаты всегда славились силой, смекалкой, мужеством. И я уверен, что из наших сегодняшних мальчишек вырастут именно такие люди. А теперь мы приглашаем на сцену участников нашей программы.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1 команда – погранотряд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2 команда – спецназовцы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3 команда – истребители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4 команда – морские котики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t>(Названия команд ребята могут выбрать самостоятельно).</w:t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i/>
          <w:iCs/>
          <w:shd w:val="clear" w:color="auto" w:fill="FFFFF0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Ребята представляются, название команды, девиз, эмблема.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 конце все команды произносят вместе:</w:t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Один у нас на всех девиз: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“Не отступать назад”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Не даром</w:t>
      </w:r>
      <w:proofErr w:type="gramEnd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 xml:space="preserve"> говорят: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Солдат – всегда солдат.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Сегодня наш конкурс оценивают представители генштаба: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Генерал – …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Адмирал – …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Министр обороны нашей школы – …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(Могут быть представители администрации, учителя, родители и др.)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Итак, равняйсь! Смирно! За каждый правильно выполненный конкурс или правильный ответ команда получает “звёздочку”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“Русский солдат умом и силой богат”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По очереди команды должны продолжить пословицу:</w:t>
      </w:r>
      <w:r w:rsidR="005F4ACC" w:rsidRPr="00D8708B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Тише едешь ...</w:t>
      </w:r>
    </w:p>
    <w:p w:rsidR="005F4ACC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2.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Под лежачий камень ...</w:t>
      </w:r>
    </w:p>
    <w:p w:rsidR="005F4ACC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Без труда не вынешь ...</w:t>
      </w:r>
    </w:p>
    <w:p w:rsidR="005F4ACC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Делу время ...</w:t>
      </w:r>
    </w:p>
    <w:p w:rsidR="00D8708B" w:rsidRPr="00D8708B" w:rsidRDefault="00D8708B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И т. д.</w:t>
      </w:r>
    </w:p>
    <w:p w:rsidR="00015D73" w:rsidRPr="00D8708B" w:rsidRDefault="00D8708B" w:rsidP="00D8708B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М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ожно предложить более сложные вопросы, например: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5F4ACC" w:rsidRPr="00D8708B">
        <w:rPr>
          <w:rFonts w:ascii="Times New Roman" w:eastAsia="Times New Roman" w:hAnsi="Times New Roman" w:cs="Times New Roman"/>
          <w:lang w:eastAsia="ru-RU"/>
        </w:rPr>
        <w:t xml:space="preserve"> 1.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Чем отличается морской флот от пограничных войск?</w:t>
      </w:r>
    </w:p>
    <w:p w:rsidR="005F4ACC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2.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Животное, лучший помощник пограничника?</w:t>
      </w:r>
    </w:p>
    <w:p w:rsidR="00015D73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3.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Сколько звёзд на погонах у капитана?</w:t>
      </w:r>
    </w:p>
    <w:p w:rsidR="00015D73" w:rsidRPr="00D8708B" w:rsidRDefault="005F4ACC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4.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t>На каких машинах служат военные лётчики?</w:t>
      </w:r>
    </w:p>
    <w:p w:rsidR="00015D73" w:rsidRPr="00D8708B" w:rsidRDefault="00015D73" w:rsidP="005F4ACC">
      <w:p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И т.д.</w:t>
      </w:r>
    </w:p>
    <w:p w:rsidR="00015D73" w:rsidRPr="00D8708B" w:rsidRDefault="00015D73" w:rsidP="005F4A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Конкурс “Каша из топора”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</w:p>
    <w:p w:rsidR="00015D73" w:rsidRPr="00D8708B" w:rsidRDefault="00015D73" w:rsidP="005F4ACC">
      <w:pPr>
        <w:numPr>
          <w:ilvl w:val="0"/>
          <w:numId w:val="3"/>
        </w:num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Первой команде, каждому участнику назвать один из ингредиентов манной каши.</w:t>
      </w:r>
    </w:p>
    <w:p w:rsidR="005F4ACC" w:rsidRPr="00D8708B" w:rsidRDefault="00015D73" w:rsidP="005F4ACC">
      <w:pPr>
        <w:pStyle w:val="a9"/>
        <w:numPr>
          <w:ilvl w:val="0"/>
          <w:numId w:val="3"/>
        </w:num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Какие продукты входят в состав супа? (Каждый член команды называет по одному).</w:t>
      </w:r>
      <w:r w:rsidR="005F4ACC" w:rsidRPr="00D8708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F4ACC" w:rsidRPr="00D8708B" w:rsidRDefault="00015D73" w:rsidP="005F4ACC">
      <w:pPr>
        <w:pStyle w:val="a9"/>
        <w:numPr>
          <w:ilvl w:val="0"/>
          <w:numId w:val="3"/>
        </w:num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Назвать по одному наименованию съедобного гриба.</w:t>
      </w:r>
    </w:p>
    <w:p w:rsidR="00015D73" w:rsidRPr="00D8708B" w:rsidRDefault="00015D73" w:rsidP="005F4ACC">
      <w:pPr>
        <w:pStyle w:val="a9"/>
        <w:numPr>
          <w:ilvl w:val="0"/>
          <w:numId w:val="3"/>
        </w:numPr>
        <w:shd w:val="clear" w:color="auto" w:fill="FFFFF0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lang w:eastAsia="ru-RU"/>
        </w:rPr>
        <w:t>Блюда, приготовленные из мяса.</w:t>
      </w:r>
    </w:p>
    <w:p w:rsidR="00015D73" w:rsidRPr="00D8708B" w:rsidRDefault="00015D73" w:rsidP="005F4A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Конкурс “Военная авиация”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Один из членов каждой команды по сигналу ведущего должен сделать из приготовленного листа бумаги самолётик и запустить его в зрительный зал (на листке написано название команды). Зритель, поймавший самолётик должен сразу поднять его вверх. После того как все самолётики будут пойманы, зрители, поймавшие его, разворачивают листок и отвечают на вопрос написанный внутри. Правильный ответ идёт в копилку команды, название которой значится на листке. Оценивается скорость изготовления самолётика и дальность полёта, а так же ответ зрителя.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Конкурс “Секретная шифровка”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Каждой команде предлагается расшифровать ребус или небольшой кроссворд на военную или армейскую тему. Например, расшифровать пословицу “Солдат спит – служба идёт”.</w:t>
      </w:r>
      <w:r w:rsidRPr="00D8708B">
        <w:rPr>
          <w:rFonts w:ascii="Times New Roman" w:eastAsia="Times New Roman" w:hAnsi="Times New Roman" w:cs="Times New Roman"/>
          <w:lang w:eastAsia="ru-RU"/>
        </w:rPr>
        <w:br/>
      </w:r>
      <w:r w:rsidRPr="00D870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jc w:val="center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1"/>
        <w:gridCol w:w="1091"/>
      </w:tblGrid>
      <w:tr w:rsidR="00D8708B" w:rsidRPr="00D8708B" w:rsidTr="00015D73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015D73" w:rsidRPr="00D8708B" w:rsidRDefault="00015D73" w:rsidP="005F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слово</w:t>
            </w:r>
            <w:proofErr w:type="gramStart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</w:t>
            </w:r>
            <w:proofErr w:type="gramEnd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 А</w:t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 Д Т</w:t>
            </w:r>
          </w:p>
        </w:tc>
        <w:tc>
          <w:tcPr>
            <w:tcW w:w="0" w:type="auto"/>
            <w:vAlign w:val="center"/>
            <w:hideMark/>
          </w:tcPr>
          <w:p w:rsidR="00015D73" w:rsidRPr="00D8708B" w:rsidRDefault="00015D73" w:rsidP="005F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слово</w:t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 И</w:t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</w:t>
            </w:r>
          </w:p>
        </w:tc>
      </w:tr>
      <w:tr w:rsidR="00D8708B" w:rsidRPr="00D8708B" w:rsidTr="00015D73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015D73" w:rsidRPr="00D8708B" w:rsidRDefault="00015D73" w:rsidP="005F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 слово</w:t>
            </w:r>
            <w:proofErr w:type="gramStart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</w:t>
            </w:r>
            <w:proofErr w:type="gramEnd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 Б</w:t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Л Ж А</w:t>
            </w:r>
          </w:p>
        </w:tc>
        <w:tc>
          <w:tcPr>
            <w:tcW w:w="0" w:type="auto"/>
            <w:vAlign w:val="center"/>
            <w:hideMark/>
          </w:tcPr>
          <w:p w:rsidR="00015D73" w:rsidRPr="00D8708B" w:rsidRDefault="00015D73" w:rsidP="005F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слово</w:t>
            </w:r>
            <w:proofErr w:type="gramStart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</w:t>
            </w:r>
            <w:proofErr w:type="gramEnd"/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Ё</w:t>
            </w:r>
            <w:r w:rsidRPr="00D87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 Т</w:t>
            </w:r>
          </w:p>
        </w:tc>
      </w:tr>
    </w:tbl>
    <w:p w:rsidR="00B17FB9" w:rsidRPr="00D8708B" w:rsidRDefault="00D8708B" w:rsidP="005F4ACC">
      <w:pPr>
        <w:spacing w:line="240" w:lineRule="auto"/>
      </w:pPr>
      <w:r w:rsidRPr="00D8708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D45818" wp14:editId="694467B5">
            <wp:simplePos x="0" y="0"/>
            <wp:positionH relativeFrom="column">
              <wp:posOffset>243840</wp:posOffset>
            </wp:positionH>
            <wp:positionV relativeFrom="paragraph">
              <wp:posOffset>4431665</wp:posOffset>
            </wp:positionV>
            <wp:extent cx="5006626" cy="3219450"/>
            <wp:effectExtent l="19050" t="0" r="22860" b="1028700"/>
            <wp:wrapNone/>
            <wp:docPr id="5" name="Рисунок 5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26" cy="3219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Таким же образом можно зашифровать и </w:t>
      </w:r>
      <w:hyperlink r:id="rId11" w:history="1">
        <w:r w:rsidR="00015D73" w:rsidRPr="00D8708B">
          <w:rPr>
            <w:rFonts w:ascii="Arial" w:eastAsia="Times New Roman" w:hAnsi="Arial" w:cs="Arial"/>
            <w:u w:val="single"/>
            <w:shd w:val="clear" w:color="auto" w:fill="FFFFF0"/>
            <w:lang w:eastAsia="ru-RU"/>
          </w:rPr>
          <w:t>другие поговорки и пословицы</w:t>
        </w:r>
      </w:hyperlink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 xml:space="preserve">Например: </w:t>
      </w:r>
      <w:proofErr w:type="gramStart"/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“Щи да каша – пища наша”, “Пуля – дура, штык – молодец”, “Тяжело в учении – легко в бою”.</w:t>
      </w:r>
      <w:proofErr w:type="gramEnd"/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Для маленьких участников, можно использовать расшифровку следов зверей в зимнем лесу, нарисованных на листах: заяц, медведь мышь, птица, лось. 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Всем известно, что солдат женщину не обидит. Женщины на Руси всегда пользовались уважением, и солдаты приклоняли перед ними колено. В нашем следующем конкурсе мы оцениваем вашу галантность кавалеров и умение обходиться с дамами. Выберите одного человека (если в команде больше двух человек) из команды. Пусть он выберет из зала одну из наших гостий и как можно красивее пригласит её на танец. Музыку!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Оценивается умение держаться на сцене, галантность, культура общения с партнёршей.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b/>
          <w:bCs/>
          <w:shd w:val="clear" w:color="auto" w:fill="FFFFF0"/>
          <w:lang w:eastAsia="ru-RU"/>
        </w:rPr>
        <w:t>Ведущий:</w:t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 Это был последний конкурс. Сейчас наше строгое, но справедливое жюри подведёт итоги.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Ни детям, ни взрослым война не нужна!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Пусть с нашей планеты исчезнет она!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Пусть мирные звёзды над миром горят,</w:t>
      </w:r>
      <w:bookmarkStart w:id="0" w:name="_GoBack"/>
      <w:bookmarkEnd w:id="0"/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А дружба не знает границ и преград.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Хотим под мирным небом жить</w:t>
      </w:r>
      <w:r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.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И радоваться, и дружить!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Хотим, чтоб всюду на планете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  <w:r w:rsidR="00015D73" w:rsidRPr="00D8708B">
        <w:rPr>
          <w:rFonts w:ascii="Times New Roman" w:eastAsia="Times New Roman" w:hAnsi="Times New Roman" w:cs="Times New Roman"/>
          <w:shd w:val="clear" w:color="auto" w:fill="FFFFF0"/>
          <w:lang w:eastAsia="ru-RU"/>
        </w:rPr>
        <w:t>Войны совсем не знали дети! </w:t>
      </w:r>
      <w:r w:rsidR="00015D73" w:rsidRPr="00D8708B">
        <w:rPr>
          <w:rFonts w:ascii="Times New Roman" w:eastAsia="Times New Roman" w:hAnsi="Times New Roman" w:cs="Times New Roman"/>
          <w:lang w:eastAsia="ru-RU"/>
        </w:rPr>
        <w:br/>
      </w:r>
    </w:p>
    <w:sectPr w:rsidR="00B17FB9" w:rsidRPr="00D8708B" w:rsidSect="00015D73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7D" w:rsidRDefault="004C7C7D" w:rsidP="00015D73">
      <w:pPr>
        <w:spacing w:after="0" w:line="240" w:lineRule="auto"/>
      </w:pPr>
      <w:r>
        <w:separator/>
      </w:r>
    </w:p>
  </w:endnote>
  <w:endnote w:type="continuationSeparator" w:id="0">
    <w:p w:rsidR="004C7C7D" w:rsidRDefault="004C7C7D" w:rsidP="0001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89159"/>
      <w:docPartObj>
        <w:docPartGallery w:val="Page Numbers (Bottom of Page)"/>
        <w:docPartUnique/>
      </w:docPartObj>
    </w:sdtPr>
    <w:sdtEndPr/>
    <w:sdtContent>
      <w:p w:rsidR="00015D73" w:rsidRDefault="00015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8B">
          <w:rPr>
            <w:noProof/>
          </w:rPr>
          <w:t>1</w:t>
        </w:r>
        <w:r>
          <w:fldChar w:fldCharType="end"/>
        </w:r>
      </w:p>
    </w:sdtContent>
  </w:sdt>
  <w:p w:rsidR="00015D73" w:rsidRDefault="00015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7D" w:rsidRDefault="004C7C7D" w:rsidP="00015D73">
      <w:pPr>
        <w:spacing w:after="0" w:line="240" w:lineRule="auto"/>
      </w:pPr>
      <w:r>
        <w:separator/>
      </w:r>
    </w:p>
  </w:footnote>
  <w:footnote w:type="continuationSeparator" w:id="0">
    <w:p w:rsidR="004C7C7D" w:rsidRDefault="004C7C7D" w:rsidP="0001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2C31"/>
    <w:multiLevelType w:val="multilevel"/>
    <w:tmpl w:val="29D4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935FD"/>
    <w:multiLevelType w:val="multilevel"/>
    <w:tmpl w:val="CC12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94C97"/>
    <w:multiLevelType w:val="multilevel"/>
    <w:tmpl w:val="E1D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D48D1"/>
    <w:multiLevelType w:val="hybridMultilevel"/>
    <w:tmpl w:val="02B65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4957"/>
    <w:multiLevelType w:val="hybridMultilevel"/>
    <w:tmpl w:val="2976E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73"/>
    <w:rsid w:val="00015D73"/>
    <w:rsid w:val="00197E61"/>
    <w:rsid w:val="002363F1"/>
    <w:rsid w:val="00381FC6"/>
    <w:rsid w:val="004C7C7D"/>
    <w:rsid w:val="005F4ACC"/>
    <w:rsid w:val="00A23CC6"/>
    <w:rsid w:val="00B17FB9"/>
    <w:rsid w:val="00D8708B"/>
    <w:rsid w:val="00E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D73"/>
  </w:style>
  <w:style w:type="paragraph" w:styleId="a5">
    <w:name w:val="footer"/>
    <w:basedOn w:val="a"/>
    <w:link w:val="a6"/>
    <w:uiPriority w:val="99"/>
    <w:unhideWhenUsed/>
    <w:rsid w:val="0001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D73"/>
  </w:style>
  <w:style w:type="paragraph" w:styleId="a7">
    <w:name w:val="Balloon Text"/>
    <w:basedOn w:val="a"/>
    <w:link w:val="a8"/>
    <w:uiPriority w:val="99"/>
    <w:semiHidden/>
    <w:unhideWhenUsed/>
    <w:rsid w:val="000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D73"/>
  </w:style>
  <w:style w:type="paragraph" w:styleId="a5">
    <w:name w:val="footer"/>
    <w:basedOn w:val="a"/>
    <w:link w:val="a6"/>
    <w:uiPriority w:val="99"/>
    <w:unhideWhenUsed/>
    <w:rsid w:val="0001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D73"/>
  </w:style>
  <w:style w:type="paragraph" w:styleId="a7">
    <w:name w:val="Balloon Text"/>
    <w:basedOn w:val="a"/>
    <w:link w:val="a8"/>
    <w:uiPriority w:val="99"/>
    <w:semiHidden/>
    <w:unhideWhenUsed/>
    <w:rsid w:val="000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lnet.ee/sol/009/ps_100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2013-02-11T10:57:00Z</cp:lastPrinted>
  <dcterms:created xsi:type="dcterms:W3CDTF">2013-03-20T09:30:00Z</dcterms:created>
  <dcterms:modified xsi:type="dcterms:W3CDTF">2013-03-20T09:42:00Z</dcterms:modified>
</cp:coreProperties>
</file>