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36" w:rsidRPr="00855057" w:rsidRDefault="005D7D36" w:rsidP="0085505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057">
        <w:rPr>
          <w:rFonts w:ascii="Times New Roman" w:hAnsi="Times New Roman" w:cs="Times New Roman"/>
          <w:b/>
          <w:sz w:val="28"/>
          <w:szCs w:val="28"/>
        </w:rPr>
        <w:t>Программа исследования</w:t>
      </w:r>
    </w:p>
    <w:p w:rsidR="005D7D36" w:rsidRPr="00855057" w:rsidRDefault="005D7D36" w:rsidP="0085505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057">
        <w:rPr>
          <w:rFonts w:ascii="Times New Roman" w:hAnsi="Times New Roman" w:cs="Times New Roman"/>
          <w:b/>
          <w:sz w:val="28"/>
          <w:szCs w:val="28"/>
        </w:rPr>
        <w:t>адаптации первоклассников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 xml:space="preserve">Адаптация в первом классе — особый и сложный период в жизни ребенка: он осваивает новую социальную роль ученика, новый вид деятельности — учебную; изменяется социальное окружение, появляются одноклассники, учителя, школа как большая социальная группа, в которую включается ребенок; наконец, изменяется уклад его жизни. У </w:t>
      </w:r>
      <w:proofErr w:type="gramStart"/>
      <w:r w:rsidRPr="00855057">
        <w:rPr>
          <w:rFonts w:ascii="Times New Roman" w:hAnsi="Times New Roman" w:cs="Times New Roman"/>
          <w:sz w:val="28"/>
          <w:szCs w:val="28"/>
        </w:rPr>
        <w:t>шести-семилетнего</w:t>
      </w:r>
      <w:proofErr w:type="gramEnd"/>
      <w:r w:rsidRPr="00855057">
        <w:rPr>
          <w:rFonts w:ascii="Times New Roman" w:hAnsi="Times New Roman" w:cs="Times New Roman"/>
          <w:sz w:val="28"/>
          <w:szCs w:val="28"/>
        </w:rPr>
        <w:t xml:space="preserve"> ребенка есть уже основные предпосылки учения: способы познавательной деятельности, мотивация. Становление его как ученика происходит лишь в процессе учения и всей школьной жизни. Процесс такого становления при благоприятных условиях охватывает первое полугодие первого года обучения в школе.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 xml:space="preserve">Но в последнее время появляется все больше детей, которые уже в начальной школе не справляются с программой обучения. Эти дети требуют к себе особого внимания педагога и психолога, так как хроническое отставание в начальной школе отрицательно сказывается на дальнейшем интеллектуальном и личностном развитии. 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Описание методов исследования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 xml:space="preserve">Программа исследования адаптации первоклассников состоит из </w:t>
      </w:r>
      <w:r w:rsidR="005F0370">
        <w:rPr>
          <w:rFonts w:ascii="Times New Roman" w:hAnsi="Times New Roman" w:cs="Times New Roman"/>
          <w:sz w:val="28"/>
          <w:szCs w:val="28"/>
        </w:rPr>
        <w:t>следующих методов и</w:t>
      </w:r>
      <w:r w:rsidRPr="00855057">
        <w:rPr>
          <w:rFonts w:ascii="Times New Roman" w:hAnsi="Times New Roman" w:cs="Times New Roman"/>
          <w:sz w:val="28"/>
          <w:szCs w:val="28"/>
        </w:rPr>
        <w:t xml:space="preserve"> методик:</w:t>
      </w:r>
    </w:p>
    <w:p w:rsidR="005D7D36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1</w:t>
      </w:r>
      <w:r w:rsidR="005F0370">
        <w:rPr>
          <w:rFonts w:ascii="Times New Roman" w:hAnsi="Times New Roman" w:cs="Times New Roman"/>
          <w:sz w:val="28"/>
          <w:szCs w:val="28"/>
        </w:rPr>
        <w:t xml:space="preserve">.Наблюдение за деятельностью учащихся на уроках и во </w:t>
      </w:r>
      <w:proofErr w:type="spellStart"/>
      <w:r w:rsidR="005F0370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5F0370">
        <w:rPr>
          <w:rFonts w:ascii="Times New Roman" w:hAnsi="Times New Roman" w:cs="Times New Roman"/>
          <w:sz w:val="28"/>
          <w:szCs w:val="28"/>
        </w:rPr>
        <w:t xml:space="preserve"> время. Собираются первичные данные об учениках, их отношении к обучению, взаимоотношениях друг с другом. </w:t>
      </w:r>
    </w:p>
    <w:p w:rsidR="005F0370" w:rsidRDefault="005F0370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которую входят следующие задания: </w:t>
      </w:r>
    </w:p>
    <w:p w:rsidR="005F0370" w:rsidRDefault="005F0370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1.1.Сложи лист (внутренняя позиция школьника – умение следовать инструкции, выполнять требования);</w:t>
      </w:r>
    </w:p>
    <w:p w:rsidR="005F0370" w:rsidRDefault="005F0370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1.2.Списывание фразы – исследуется тонкая моторика, внимание;</w:t>
      </w:r>
    </w:p>
    <w:p w:rsidR="005F0370" w:rsidRDefault="005F0370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1.3.Рисование домика – внимательность;</w:t>
      </w:r>
    </w:p>
    <w:p w:rsidR="005F0370" w:rsidRDefault="005F0370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1.4.Найди лишнее – умение мыслить, развитие наглядно-действенного мышления;</w:t>
      </w:r>
    </w:p>
    <w:p w:rsidR="00221E08" w:rsidRDefault="005F0370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1.5.Запомни слова </w:t>
      </w:r>
      <w:r w:rsidR="00221E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E08">
        <w:rPr>
          <w:rFonts w:ascii="Times New Roman" w:hAnsi="Times New Roman" w:cs="Times New Roman"/>
          <w:sz w:val="28"/>
          <w:szCs w:val="28"/>
        </w:rPr>
        <w:t>память, умение слушать;</w:t>
      </w:r>
    </w:p>
    <w:p w:rsidR="00221E08" w:rsidRDefault="00221E08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1.6.Рисование мужской фигуры – общий интеллект, тревожность, внутренние проблемы;</w:t>
      </w:r>
    </w:p>
    <w:p w:rsidR="005F0370" w:rsidRPr="00855057" w:rsidRDefault="00221E08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1.7.Рисунок на тему «Что нравится в школе» - мотивация к учебной деятельности. </w:t>
      </w:r>
      <w:r w:rsidR="005F0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2. Определение мотивов учения. Методика направлена на изучение сформированности мотивов учения, выявление ведущего мотива.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4. Рисуночная методика «Рисунок человека» — позволяет определить уровень умственного развития ребенка, выявить детей с отставанием от возрастной нормы, что может являться следствием нарушения интеллектуального развития ребенка.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Данная программа проста в применении и не требует специального оборудования (приборов, компьютеров и пр.), проводится в удобной для исследователя обстановке, в форме неформальной беседы с ребенком, которому не нужно решать сложные задачи, писать ответы, выполнять тесты. Кроме того, обработка результатов проста, поэтому программу может использовать не только психолог, но и любой педагогический работник.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 xml:space="preserve">Условия проведения </w:t>
      </w:r>
    </w:p>
    <w:p w:rsidR="005D7D36" w:rsidRPr="00855057" w:rsidRDefault="005D7D36" w:rsidP="00221E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Проводить</w:t>
      </w:r>
      <w:r w:rsidR="00876EBA">
        <w:rPr>
          <w:rFonts w:ascii="Times New Roman" w:hAnsi="Times New Roman" w:cs="Times New Roman"/>
          <w:sz w:val="28"/>
          <w:szCs w:val="28"/>
        </w:rPr>
        <w:t>ся</w:t>
      </w:r>
      <w:r w:rsidRPr="00855057">
        <w:rPr>
          <w:rFonts w:ascii="Times New Roman" w:hAnsi="Times New Roman" w:cs="Times New Roman"/>
          <w:sz w:val="28"/>
          <w:szCs w:val="28"/>
        </w:rPr>
        <w:t xml:space="preserve"> исследование адаптац</w:t>
      </w:r>
      <w:r w:rsidR="00876EBA">
        <w:rPr>
          <w:rFonts w:ascii="Times New Roman" w:hAnsi="Times New Roman" w:cs="Times New Roman"/>
          <w:sz w:val="28"/>
          <w:szCs w:val="28"/>
        </w:rPr>
        <w:t>ии учащихся первых классов в конце сентября,  сначала</w:t>
      </w:r>
      <w:r w:rsidRPr="00855057">
        <w:rPr>
          <w:rFonts w:ascii="Times New Roman" w:hAnsi="Times New Roman" w:cs="Times New Roman"/>
          <w:sz w:val="28"/>
          <w:szCs w:val="28"/>
        </w:rPr>
        <w:t xml:space="preserve"> </w:t>
      </w:r>
      <w:r w:rsidR="00876EBA" w:rsidRPr="00855057">
        <w:rPr>
          <w:rFonts w:ascii="Times New Roman" w:hAnsi="Times New Roman" w:cs="Times New Roman"/>
          <w:sz w:val="28"/>
          <w:szCs w:val="28"/>
        </w:rPr>
        <w:t>да</w:t>
      </w:r>
      <w:r w:rsidR="00876EBA">
        <w:rPr>
          <w:rFonts w:ascii="Times New Roman" w:hAnsi="Times New Roman" w:cs="Times New Roman"/>
          <w:sz w:val="28"/>
          <w:szCs w:val="28"/>
        </w:rPr>
        <w:t>ё</w:t>
      </w:r>
      <w:r w:rsidR="00876EBA" w:rsidRPr="00855057">
        <w:rPr>
          <w:rFonts w:ascii="Times New Roman" w:hAnsi="Times New Roman" w:cs="Times New Roman"/>
          <w:sz w:val="28"/>
          <w:szCs w:val="28"/>
        </w:rPr>
        <w:t>тс</w:t>
      </w:r>
      <w:r w:rsidR="00876EBA">
        <w:rPr>
          <w:rFonts w:ascii="Times New Roman" w:hAnsi="Times New Roman" w:cs="Times New Roman"/>
          <w:sz w:val="28"/>
          <w:szCs w:val="28"/>
        </w:rPr>
        <w:t>я</w:t>
      </w:r>
      <w:r w:rsidRPr="00855057">
        <w:rPr>
          <w:rFonts w:ascii="Times New Roman" w:hAnsi="Times New Roman" w:cs="Times New Roman"/>
          <w:sz w:val="28"/>
          <w:szCs w:val="28"/>
        </w:rPr>
        <w:t xml:space="preserve"> детям возможность адаптироваться самостоятельно, познакомиться с одноклассниками, привыкнут</w:t>
      </w:r>
      <w:r w:rsidR="00876EBA">
        <w:rPr>
          <w:rFonts w:ascii="Times New Roman" w:hAnsi="Times New Roman" w:cs="Times New Roman"/>
          <w:sz w:val="28"/>
          <w:szCs w:val="28"/>
        </w:rPr>
        <w:t xml:space="preserve">ь к учителю. </w:t>
      </w:r>
      <w:r w:rsidR="00876EBA">
        <w:rPr>
          <w:rFonts w:ascii="Times New Roman" w:hAnsi="Times New Roman" w:cs="Times New Roman"/>
          <w:sz w:val="28"/>
          <w:szCs w:val="28"/>
        </w:rPr>
        <w:lastRenderedPageBreak/>
        <w:t>В сентябре я как психолог</w:t>
      </w:r>
      <w:r w:rsidRPr="00855057">
        <w:rPr>
          <w:rFonts w:ascii="Times New Roman" w:hAnsi="Times New Roman" w:cs="Times New Roman"/>
          <w:sz w:val="28"/>
          <w:szCs w:val="28"/>
        </w:rPr>
        <w:t xml:space="preserve"> просто </w:t>
      </w:r>
      <w:r w:rsidR="00876EBA" w:rsidRPr="00855057">
        <w:rPr>
          <w:rFonts w:ascii="Times New Roman" w:hAnsi="Times New Roman" w:cs="Times New Roman"/>
          <w:sz w:val="28"/>
          <w:szCs w:val="28"/>
        </w:rPr>
        <w:t>присутствую</w:t>
      </w:r>
      <w:r w:rsidR="00876EBA">
        <w:rPr>
          <w:rFonts w:ascii="Times New Roman" w:hAnsi="Times New Roman" w:cs="Times New Roman"/>
          <w:sz w:val="28"/>
          <w:szCs w:val="28"/>
        </w:rPr>
        <w:t xml:space="preserve"> на уроках и веду</w:t>
      </w:r>
      <w:r w:rsidRPr="00855057">
        <w:rPr>
          <w:rFonts w:ascii="Times New Roman" w:hAnsi="Times New Roman" w:cs="Times New Roman"/>
          <w:sz w:val="28"/>
          <w:szCs w:val="28"/>
        </w:rPr>
        <w:t xml:space="preserve"> наблюдение за детьми, отмечая особенности их поведения на уроках и во время перемен.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Интерпретация результатов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Нами были использованы две системы анализа: качественная и количественная (балловая). Они позволяют быстро подсчитать баллы и выявить определенный уровень сформированности того или иного показателя психологической адаптации ребенка в школе.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1. Исследование внутренней позиции школьника</w:t>
      </w:r>
    </w:p>
    <w:p w:rsidR="00221E08" w:rsidRDefault="005D7D36" w:rsidP="00221E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Анализ</w:t>
      </w:r>
    </w:p>
    <w:p w:rsidR="005D7D36" w:rsidRPr="00855057" w:rsidRDefault="005D7D36" w:rsidP="00221E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Качественный: позиция сформирована — ребенок хочет ходить в школу, ему нравится учиться. Он осознает цели, важность и необходимость учения. Проявляет познавательный интерес. Ведущая деятельность — учебная.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Позиция сформирована средне — ребенку нравится учиться, нравится ходить в школу, но цели и важность учения им не осознаются, а желание учиться заменяется установкой: «Надо учиться, я должен учиться».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Позиция школьника не сформирована — ребенок не осознает целей и важности учения, школа привлекает лишь внешней стороной. Ребенок приходит в школу, чтобы играть, общаться с детьми, гулять. Учебная деятельность ребенка не привлекает, ведущая деятельность — игровая.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2. Определение мотивов учения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Анализ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Качественный: внешний — собственного желания ходить в школу ребенок не проявляет, школу он посещает только по принуждению.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057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855057">
        <w:rPr>
          <w:rFonts w:ascii="Times New Roman" w:hAnsi="Times New Roman" w:cs="Times New Roman"/>
          <w:sz w:val="28"/>
          <w:szCs w:val="28"/>
        </w:rPr>
        <w:t xml:space="preserve"> — ребенку нравится учиться, нравится посещать школу.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lastRenderedPageBreak/>
        <w:t>Игровой — в школе ребенку нравится только играть, гулять, общаться с детьми.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Позиционный — ребенок ходит в школу не для того, чтобы овладевать учебной деятельностью, а для того, чтобы почувствовать себя взрослым, повысить свой статус в глазах детей и взрослых.</w:t>
      </w:r>
    </w:p>
    <w:p w:rsidR="00221E08" w:rsidRDefault="005D7D36" w:rsidP="00221E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Социальный — ребенок ходит в школу не для того, чтобы быть образованным, узнавать что-то новое, а потому, что знает: учиться надо, чтобы в будущем получить профессию, — так говорят родители.</w:t>
      </w:r>
    </w:p>
    <w:p w:rsidR="005D7D36" w:rsidRPr="00855057" w:rsidRDefault="005D7D36" w:rsidP="00221E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Отметка — ребенок ходит в школу, чтобы зарабатывать пятерки, за которые хвалят родители и учитель.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4. Изучение школьной тревожности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 xml:space="preserve">Данная методика  имеет большое значение в исследовании адаптации учащихся. Проводя качественный анализ ответов детей, можно обнаружить не только школьную тревожность, но и разные показатели школьной дезадаптации. </w:t>
      </w:r>
      <w:proofErr w:type="gramStart"/>
      <w:r w:rsidRPr="00855057">
        <w:rPr>
          <w:rFonts w:ascii="Times New Roman" w:hAnsi="Times New Roman" w:cs="Times New Roman"/>
          <w:sz w:val="28"/>
          <w:szCs w:val="28"/>
        </w:rPr>
        <w:t xml:space="preserve">Показателями дезадаптации могут выступать: общее негативное отношение к школе; нежелание ребенка учиться и посещать школу; проблемные, конфликтные отношения с одноклассниками и учителем; установка на получение плохих оценок, осуждение со стороны родителей, страх наказания и др. Таким образом, методика изучения школьной тревожности может применяться также и для исследования общей адаптации ребенка к школе. </w:t>
      </w:r>
      <w:proofErr w:type="gramEnd"/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5057">
        <w:rPr>
          <w:rFonts w:ascii="Times New Roman" w:hAnsi="Times New Roman" w:cs="Times New Roman"/>
          <w:sz w:val="28"/>
          <w:szCs w:val="28"/>
        </w:rPr>
        <w:t>Эта методика взята нами в качестве дополнительной к основному набору методов и используется для выявления отклонений в умственном развитии ребенка. Таким образом, если у школьного психолога после проведения исследования появились сомнения, стоит дополнительно попросить ребенка сделать рисунок человека.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Интерпретация данной методики взята нами у автора без изменений.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lastRenderedPageBreak/>
        <w:t xml:space="preserve">За каждую из основных деталей ставят по 2 балла. </w:t>
      </w:r>
      <w:proofErr w:type="gramStart"/>
      <w:r w:rsidRPr="00855057">
        <w:rPr>
          <w:rFonts w:ascii="Times New Roman" w:hAnsi="Times New Roman" w:cs="Times New Roman"/>
          <w:sz w:val="28"/>
          <w:szCs w:val="28"/>
        </w:rPr>
        <w:t>К основным деталям относятся: голова, туловище, глаза, рот, нос, руки, ноги; парные детали оценивают в 2 балла независимо от того, изображены ли они обе или только одна. 1 балл ставится за каждую из следующих второстепенных деталей: уши, волосы (или шапка), брови, шея, пальцы, одежда, ступни (обувь).</w:t>
      </w:r>
      <w:proofErr w:type="gramEnd"/>
      <w:r w:rsidRPr="00855057">
        <w:rPr>
          <w:rFonts w:ascii="Times New Roman" w:hAnsi="Times New Roman" w:cs="Times New Roman"/>
          <w:sz w:val="28"/>
          <w:szCs w:val="28"/>
        </w:rPr>
        <w:t xml:space="preserve"> За правильное количество пальцев добавляют еще 1 балл.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За пластический способ изображения — 8 дополнительных баллов; за промежуточный (при наличии хотя бы отдельных пластических элементов) — 4 балла; если способ изображения схематический, причем руки и ноги изображены двойными линиями, добавляется 2 балла. За схематическое изображение, в котором руки или ноги изображены одинарной линией или отсутствуют, дополни</w:t>
      </w:r>
      <w:r w:rsidR="00401681">
        <w:rPr>
          <w:rFonts w:ascii="Times New Roman" w:hAnsi="Times New Roman" w:cs="Times New Roman"/>
          <w:sz w:val="28"/>
          <w:szCs w:val="28"/>
        </w:rPr>
        <w:t>тельных баллов нет.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Анализ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Если рисунок ребенка соответствует норме, то никаких дополнительных баллов к общему баллу не добавляется.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Если в рисунке ребенка обнаруживается отставание от возрастной нормы, то от общего балла в целом по исследованию отнимается еще 5 баллов.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Особенности поведения ребенка во время исследования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 xml:space="preserve">В течение двух лет, когда мы проводили исследование, нами отмечались не только интеллектуальные, речевые и психологические, но и поведенческие особенности первоклассников. Ведь ни для кого не секрет, что основная трудность, с которой сталкивается учитель первого класса, — неумение некоторых детей включиться в общую учебную работу: дети часто игнорируют предложенное учителем задание, даже не пытаются его выполнять, задают вопросы, не имеющие отношения к учебной работе. Да, ребенок старается, но очень трудно удержаться и не заглянуть в чужой портфель, трудно не повернуться к приятелю и не рассказать ему о чем-то </w:t>
      </w:r>
      <w:r w:rsidRPr="00855057">
        <w:rPr>
          <w:rFonts w:ascii="Times New Roman" w:hAnsi="Times New Roman" w:cs="Times New Roman"/>
          <w:sz w:val="28"/>
          <w:szCs w:val="28"/>
        </w:rPr>
        <w:lastRenderedPageBreak/>
        <w:t xml:space="preserve">важном. У таких детей настоящие, глубинные интересы еще очень непосредственны и импульсивны. Произвольность еще очень неустойчива, она не успела стать подлинным приобретением ребенка. А есть, наоборот, дети тревожные. У ребенка со школьной тревожностью чаще всего появляется привычка к пошаговому контролю со стороны взрослого. Некоторые дети отказываются продолжать работу без такого контроля, другие часто плачут и зовут маму и т.п. 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Часть первоклассников обнаруживает весьма высокую степень интеллектуальной подготовки к школе. Они приходят в школу умеющими читать, считать и т.д. Однако у них отсутствует общая готовность принять школьные организационные формы обучения. Фактически эти дети не готовы к школе, следовательно, у них могут начаться проблемы в учебной деятельности и как следствие, возможно возникновение дезадаптации. Таким образом, психологу следует сразу взять этих детей на заметку и впоследствии относиться к ним с особым вниманием.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 xml:space="preserve">Итак, мы пришли к выводу, что эти и другие поведенческие особенности первоклассников могут существенно повлиять на протекание учебного процесса и впоследствии привести к дезадаптации ребенка. 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 xml:space="preserve">Далее представлен ряд поведенческих особенностей, наиболее часто встречающихся у первоклассников на уроках и во время исследования. 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 xml:space="preserve">В данном разделе мы также ввели балльную систему оценки поведенческих особенностей детей и предлагаем отнимать по одному баллу за каждое такое проявление. Конечно, эта система весьма условна, и по большей части психолог вынужден действовать здесь интуитивно. То есть если психолог видит и чувствует, что ребенок, несмотря на то что он справляется с заданиями, тем не </w:t>
      </w:r>
      <w:proofErr w:type="gramStart"/>
      <w:r w:rsidRPr="00855057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855057">
        <w:rPr>
          <w:rFonts w:ascii="Times New Roman" w:hAnsi="Times New Roman" w:cs="Times New Roman"/>
          <w:sz w:val="28"/>
          <w:szCs w:val="28"/>
        </w:rPr>
        <w:t xml:space="preserve"> ведет себя как-то неадекватно, стоит изменить систему баллов и учитывать не только сами поведенческие проявления ребенка, но и их интенсивность и, возможно, даже качество. </w:t>
      </w:r>
      <w:r w:rsidRPr="00855057">
        <w:rPr>
          <w:rFonts w:ascii="Times New Roman" w:hAnsi="Times New Roman" w:cs="Times New Roman"/>
          <w:sz w:val="28"/>
          <w:szCs w:val="28"/>
        </w:rPr>
        <w:lastRenderedPageBreak/>
        <w:t>Таким образом, ребенок может получить и минус два и минус три балла за какую-то одну поведенческую особенность.</w:t>
      </w:r>
      <w:r w:rsidR="00221E08">
        <w:rPr>
          <w:rFonts w:ascii="Times New Roman" w:hAnsi="Times New Roman" w:cs="Times New Roman"/>
          <w:sz w:val="28"/>
          <w:szCs w:val="28"/>
        </w:rPr>
        <w:t xml:space="preserve"> </w:t>
      </w:r>
      <w:r w:rsidRPr="00855057">
        <w:rPr>
          <w:rFonts w:ascii="Times New Roman" w:hAnsi="Times New Roman" w:cs="Times New Roman"/>
          <w:sz w:val="28"/>
          <w:szCs w:val="28"/>
        </w:rPr>
        <w:t>Если ребенок:</w:t>
      </w:r>
      <w:r w:rsidRPr="00855057">
        <w:rPr>
          <w:rFonts w:ascii="Times New Roman" w:hAnsi="Times New Roman" w:cs="Times New Roman"/>
          <w:sz w:val="28"/>
          <w:szCs w:val="28"/>
        </w:rPr>
        <w:tab/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Некоторые из этих поведенческих особенностей детей можно объединить в группы и таким образом предположить причины данных нарушений. Мы предлагаем следующие группы: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 xml:space="preserve">Тревожные дети. Чаще всего во время исследования тревожные дети очень медлительны, молчаливы, и, несмотря на </w:t>
      </w:r>
      <w:proofErr w:type="gramStart"/>
      <w:r w:rsidRPr="0085505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55057">
        <w:rPr>
          <w:rFonts w:ascii="Times New Roman" w:hAnsi="Times New Roman" w:cs="Times New Roman"/>
          <w:sz w:val="28"/>
          <w:szCs w:val="28"/>
        </w:rPr>
        <w:t xml:space="preserve"> что они понимают инструкцию и задание, ответить на вопрос им порой бывает очень трудно. Такие дети боятся отвечать, боятся сказать что-то неправильно и при этом даже не пытаются дать ответ. В конце </w:t>
      </w:r>
      <w:proofErr w:type="gramStart"/>
      <w:r w:rsidRPr="00855057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855057">
        <w:rPr>
          <w:rFonts w:ascii="Times New Roman" w:hAnsi="Times New Roman" w:cs="Times New Roman"/>
          <w:sz w:val="28"/>
          <w:szCs w:val="28"/>
        </w:rPr>
        <w:t xml:space="preserve"> они либо говорят, что не знают ответа, либо молчат. 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Может быть и такое, что ребенок начнет трястись от страха или плакать, хотя в нашей практике такого не случалось.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057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855057">
        <w:rPr>
          <w:rFonts w:ascii="Times New Roman" w:hAnsi="Times New Roman" w:cs="Times New Roman"/>
          <w:sz w:val="28"/>
          <w:szCs w:val="28"/>
        </w:rPr>
        <w:t xml:space="preserve"> дети. </w:t>
      </w:r>
      <w:proofErr w:type="spellStart"/>
      <w:r w:rsidRPr="00855057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855057">
        <w:rPr>
          <w:rFonts w:ascii="Times New Roman" w:hAnsi="Times New Roman" w:cs="Times New Roman"/>
          <w:sz w:val="28"/>
          <w:szCs w:val="28"/>
        </w:rPr>
        <w:t xml:space="preserve"> ребенка узнать легко. Он постоянно крутится, вертится, может болтать ногой во время исследования, раскачиваться. Чаще всего </w:t>
      </w:r>
      <w:proofErr w:type="spellStart"/>
      <w:r w:rsidRPr="00855057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855057">
        <w:rPr>
          <w:rFonts w:ascii="Times New Roman" w:hAnsi="Times New Roman" w:cs="Times New Roman"/>
          <w:sz w:val="28"/>
          <w:szCs w:val="28"/>
        </w:rPr>
        <w:t xml:space="preserve"> ребенок не вникает в суть задания, не смотрит на психолога, разглядывает кабинет. Эти дети </w:t>
      </w:r>
      <w:proofErr w:type="gramStart"/>
      <w:r w:rsidRPr="00855057">
        <w:rPr>
          <w:rFonts w:ascii="Times New Roman" w:hAnsi="Times New Roman" w:cs="Times New Roman"/>
          <w:sz w:val="28"/>
          <w:szCs w:val="28"/>
        </w:rPr>
        <w:t>отвечают на вопросы не задумываясь</w:t>
      </w:r>
      <w:proofErr w:type="gramEnd"/>
      <w:r w:rsidRPr="00855057">
        <w:rPr>
          <w:rFonts w:ascii="Times New Roman" w:hAnsi="Times New Roman" w:cs="Times New Roman"/>
          <w:sz w:val="28"/>
          <w:szCs w:val="28"/>
        </w:rPr>
        <w:t>, первое, что придет в голову. Могут начать веселиться, смеяться над картинками, которые предлагает обсудить психолог. Иногда, в редких случаях, ребенок может встать, походить по кабинету, пересесть, потрогать предметы интерьера и т.п.</w:t>
      </w:r>
    </w:p>
    <w:p w:rsid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 xml:space="preserve">Социально и педагогически запущенные дети. У таких детей чаще всего возникают проблемы с пониманием инструкции, они постоянно переспрашивают психолога и даже после этого отвечают неправильно. Такой ребенок иногда не знает имен родителей, учителя называет «тетя», не всегда может назвать свою фамилию, возраст, номер школы и класса. Так же как и тревожные дети, на многие вопросы они отвечают «не знаю». На уроках такой ребенок, хоть и сидит спокойно, слушает учителя, мало что понимает и </w:t>
      </w:r>
      <w:r w:rsidRPr="00855057">
        <w:rPr>
          <w:rFonts w:ascii="Times New Roman" w:hAnsi="Times New Roman" w:cs="Times New Roman"/>
          <w:sz w:val="28"/>
          <w:szCs w:val="28"/>
        </w:rPr>
        <w:lastRenderedPageBreak/>
        <w:t xml:space="preserve">мало с какими заданиями справляется. Кроме того, у социально и педагогически запущенных детей могут быть проблемы с произношением, </w:t>
      </w:r>
      <w:proofErr w:type="spellStart"/>
      <w:r w:rsidRPr="00855057">
        <w:rPr>
          <w:rFonts w:ascii="Times New Roman" w:hAnsi="Times New Roman" w:cs="Times New Roman"/>
          <w:sz w:val="28"/>
          <w:szCs w:val="28"/>
        </w:rPr>
        <w:t>выговариванием</w:t>
      </w:r>
      <w:proofErr w:type="spellEnd"/>
      <w:r w:rsidRPr="00855057">
        <w:rPr>
          <w:rFonts w:ascii="Times New Roman" w:hAnsi="Times New Roman" w:cs="Times New Roman"/>
          <w:sz w:val="28"/>
          <w:szCs w:val="28"/>
        </w:rPr>
        <w:t xml:space="preserve"> слов. У них скудный запас слов, речь однообразна, а иногда они просто не могут подобрать слова и прави</w:t>
      </w:r>
      <w:r w:rsidR="00855057">
        <w:rPr>
          <w:rFonts w:ascii="Times New Roman" w:hAnsi="Times New Roman" w:cs="Times New Roman"/>
          <w:sz w:val="28"/>
          <w:szCs w:val="28"/>
        </w:rPr>
        <w:t>льно сформулировать свою мысль.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Обработка и анализ результатов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В конце исследования психолог проводит обработку всех ответов ребенка, подсчитывает баллы по каждой методике, анализирует особенности поведения ребенка во время исследования и пишет заключение.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 xml:space="preserve">Поскольку для каждой методики мы разработали не только качественный, но и количественный анализ, соответственно нами разработана определенная шкала уровней адаптации ребенка к школе. Далее мы приводим условные критерии оценки уровня адаптации первоклассников, выделенные нами на основе анализа психологической литературы по данной теме, результатов исследования и наших наблюдений. Например, по нашим наблюдениям и мнению учителей, большинство детей со средним уровнем </w:t>
      </w:r>
      <w:proofErr w:type="gramStart"/>
      <w:r w:rsidRPr="00855057">
        <w:rPr>
          <w:rFonts w:ascii="Times New Roman" w:hAnsi="Times New Roman" w:cs="Times New Roman"/>
          <w:sz w:val="28"/>
          <w:szCs w:val="28"/>
        </w:rPr>
        <w:t>адаптации</w:t>
      </w:r>
      <w:proofErr w:type="gramEnd"/>
      <w:r w:rsidRPr="00855057">
        <w:rPr>
          <w:rFonts w:ascii="Times New Roman" w:hAnsi="Times New Roman" w:cs="Times New Roman"/>
          <w:sz w:val="28"/>
          <w:szCs w:val="28"/>
        </w:rPr>
        <w:t xml:space="preserve"> так или иначе в своей школьной жизни встречались с рядом трудностей, а детям с низким уровнем адаптации и их родителям чаще приходилось прибегать к помощи психолога. Многие учителя в последующей работе с детьми соглашались с тем, что предлагаемые нами уровни адаптации ребенка к школе в большой степени соответствуют реальному развитию ребенка.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>Общий анализ результатов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 xml:space="preserve">• 22–30 баллов. Адаптация ребенка к школе проходит нормально, поводов для беспокойства нет. Ребенку в школе нравится, он учится с удовольствием, выполняет все задания, которые дает учитель, ответственно относится к выполнению домашних заданий. В школе у него преобладает </w:t>
      </w:r>
      <w:r w:rsidRPr="00855057">
        <w:rPr>
          <w:rFonts w:ascii="Times New Roman" w:hAnsi="Times New Roman" w:cs="Times New Roman"/>
          <w:sz w:val="28"/>
          <w:szCs w:val="28"/>
        </w:rPr>
        <w:lastRenderedPageBreak/>
        <w:t>хорошее настроение, эмоциональное состояние в норме. Отношение к учителю, к одноклассникам и в целом к школе положительное.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 xml:space="preserve">• 12–21 балл. Адаптация ребенка к школе проходит средне, возможно наличие некоторых проблем в усвоении школьных правил и норм поведения. У ребенка со средним уровнем адаптации может быть не сформирована позиция школьника, то есть школа привлекает его не собственно учебным содержанием, а тем, что в ней интересно, весело, много ребят. В целом ребенок посещает школу с удовольствием, ему нравится учиться, но могут возникнуть трудности в учебной деятельности из-за низкого уровня мотивации и нежелания выполнять определенные задания учителя. Такой ребенок может проявлять низкую концентрацию внимания, часто отвлекаться. Для того чтобы начать заниматься, для него необходимо присутствие взрослого в позиции учителя, то есть если учитель к нему лично не обратился, ему лично не сказал, что надо делать, он может и не начать выполнять задание. Однако после помощи или просто эмоциональной поддержки учителя он может начать действовать самостоятельно. </w:t>
      </w:r>
    </w:p>
    <w:p w:rsidR="005D7D36" w:rsidRPr="00855057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 xml:space="preserve">• 0–11 баллов. Адаптация ребенка находится на низком уровне, в школе могут преобладать отрицательные эмоции и плохое настроение. Такой ребенок чаще всего на уроках отказывается выполнять задания учителя, занят посторонними делами, отвлекает соседей по парте. Учебная деятельность его не привлекает, если она ему неинтересна. Часто ребенок с низким уровнем адаптации не хочет учиться, утром отказывается идти в школу. Возможны проблемы в поведении, несоблюдение школьных норм и нарушение школьных правил. У такого ребенка часто встречаются проблемы во взаимоотношениях с одноклассниками, возможно отрицательное отношение к учителю. </w:t>
      </w:r>
    </w:p>
    <w:p w:rsidR="005E3612" w:rsidRDefault="005D7D36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057">
        <w:rPr>
          <w:rFonts w:ascii="Times New Roman" w:hAnsi="Times New Roman" w:cs="Times New Roman"/>
          <w:sz w:val="28"/>
          <w:szCs w:val="28"/>
        </w:rPr>
        <w:t xml:space="preserve">Поскольку рассмотренные критерии уровня адаптации ребенка к школе условны, мы отдаем предпочтение качественному анализу ответов детей, а также данным наблюдения, мнениям родителей и учителей. Приведенная </w:t>
      </w:r>
      <w:r w:rsidRPr="00855057">
        <w:rPr>
          <w:rFonts w:ascii="Times New Roman" w:hAnsi="Times New Roman" w:cs="Times New Roman"/>
          <w:sz w:val="28"/>
          <w:szCs w:val="28"/>
        </w:rPr>
        <w:lastRenderedPageBreak/>
        <w:t>выше шкала уровней адаптации разработана нами в первую очередь в целях упрощения и удобства обработки и анализа результатов исследования. Во вторую очередь — для выделения определенных психологических характеристик пребывания ребенка в школе. И в третью — для осуществления дальнейшего прогноза адаптации ребенка к школе и выявления возможных школьных трудностей и проблем в будущем. Поэтому мы настаиваем на том, чтобы исследователь, использующий данную программу, не придерживался четко выделенных нами критериев, а производил целостный качественный анализ.</w:t>
      </w:r>
    </w:p>
    <w:p w:rsidR="00120EA4" w:rsidRDefault="00120EA4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A4" w:rsidRDefault="00120EA4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A4" w:rsidRDefault="00120EA4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A4" w:rsidRDefault="00120EA4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A4" w:rsidRDefault="00120EA4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A4" w:rsidRDefault="00120EA4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A4" w:rsidRDefault="00120EA4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A4" w:rsidRDefault="00120EA4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A4" w:rsidRDefault="00120EA4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A4" w:rsidRDefault="00120EA4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A4" w:rsidRDefault="00120EA4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A4" w:rsidRDefault="00120EA4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A4" w:rsidRDefault="00120EA4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A4" w:rsidRDefault="00120EA4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A4" w:rsidRDefault="00120EA4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A4" w:rsidRDefault="00120EA4" w:rsidP="00855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A4" w:rsidRDefault="00120EA4" w:rsidP="00120EA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0EA4" w:rsidRPr="00120EA4" w:rsidRDefault="00120EA4" w:rsidP="00120EA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120EA4">
        <w:rPr>
          <w:rFonts w:ascii="Times New Roman" w:hAnsi="Times New Roman" w:cs="Times New Roman"/>
          <w:b/>
          <w:sz w:val="72"/>
          <w:szCs w:val="72"/>
        </w:rPr>
        <w:t>Выступление педагога-психолога МБОУ СОШ №2 Варшавской Т.М. на семинаре учителей начальных классов по теме:</w:t>
      </w:r>
      <w:proofErr w:type="gramEnd"/>
      <w:r w:rsidRPr="00120EA4">
        <w:rPr>
          <w:rFonts w:ascii="Times New Roman" w:hAnsi="Times New Roman" w:cs="Times New Roman"/>
          <w:b/>
          <w:sz w:val="72"/>
          <w:szCs w:val="72"/>
        </w:rPr>
        <w:t xml:space="preserve"> «Проблемы адаптации учащихся 1-х классов и </w:t>
      </w:r>
      <w:r w:rsidR="00401681">
        <w:rPr>
          <w:rFonts w:ascii="Times New Roman" w:hAnsi="Times New Roman" w:cs="Times New Roman"/>
          <w:b/>
          <w:sz w:val="72"/>
          <w:szCs w:val="72"/>
        </w:rPr>
        <w:t xml:space="preserve">пути </w:t>
      </w:r>
      <w:r w:rsidRPr="00120EA4">
        <w:rPr>
          <w:rFonts w:ascii="Times New Roman" w:hAnsi="Times New Roman" w:cs="Times New Roman"/>
          <w:b/>
          <w:sz w:val="72"/>
          <w:szCs w:val="72"/>
        </w:rPr>
        <w:t>их решения»</w:t>
      </w:r>
    </w:p>
    <w:p w:rsidR="00120EA4" w:rsidRDefault="00120EA4" w:rsidP="00120EA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120EA4" w:rsidRPr="00120EA4" w:rsidRDefault="00120EA4" w:rsidP="00120EA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Дата: 02.11.12.</w:t>
      </w:r>
    </w:p>
    <w:sectPr w:rsidR="00120EA4" w:rsidRPr="00120EA4" w:rsidSect="001A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B3D"/>
    <w:rsid w:val="00120EA4"/>
    <w:rsid w:val="001A6084"/>
    <w:rsid w:val="00221E08"/>
    <w:rsid w:val="00401681"/>
    <w:rsid w:val="005D7D36"/>
    <w:rsid w:val="005E3612"/>
    <w:rsid w:val="005F0370"/>
    <w:rsid w:val="00855057"/>
    <w:rsid w:val="00876EBA"/>
    <w:rsid w:val="009D7497"/>
    <w:rsid w:val="00A0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DA420-4C5F-4121-9A61-99282D85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****</cp:lastModifiedBy>
  <cp:revision>7</cp:revision>
  <cp:lastPrinted>2012-11-05T11:09:00Z</cp:lastPrinted>
  <dcterms:created xsi:type="dcterms:W3CDTF">2012-10-25T12:35:00Z</dcterms:created>
  <dcterms:modified xsi:type="dcterms:W3CDTF">2014-10-04T13:54:00Z</dcterms:modified>
</cp:coreProperties>
</file>