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D9" w:rsidRPr="00075452" w:rsidRDefault="00FB47D9" w:rsidP="00FB47D9">
      <w:pPr>
        <w:spacing w:line="276" w:lineRule="auto"/>
        <w:ind w:firstLine="708"/>
        <w:jc w:val="center"/>
        <w:rPr>
          <w:sz w:val="28"/>
          <w:szCs w:val="28"/>
          <w:lang w:val="tt-RU"/>
        </w:rPr>
      </w:pPr>
      <w:r w:rsidRPr="00075452">
        <w:rPr>
          <w:sz w:val="28"/>
          <w:szCs w:val="28"/>
          <w:lang w:val="tt-RU"/>
        </w:rPr>
        <w:t xml:space="preserve">Татарстан Республикасы Алабуга шәһәре 1 нче номерлы гомуми белем бирү гимназиясенең </w:t>
      </w:r>
    </w:p>
    <w:p w:rsidR="00FB47D9" w:rsidRPr="00075452" w:rsidRDefault="00FB47D9" w:rsidP="00FB47D9">
      <w:pPr>
        <w:spacing w:line="276" w:lineRule="auto"/>
        <w:ind w:firstLine="708"/>
        <w:jc w:val="center"/>
        <w:rPr>
          <w:sz w:val="28"/>
          <w:szCs w:val="28"/>
          <w:lang w:val="tt-RU"/>
        </w:rPr>
      </w:pPr>
      <w:r w:rsidRPr="00075452">
        <w:rPr>
          <w:sz w:val="28"/>
          <w:szCs w:val="28"/>
          <w:lang w:val="tt-RU"/>
        </w:rPr>
        <w:t xml:space="preserve">беренче  квалификацион  категорияле башлангыч сыйныф укытучысы </w:t>
      </w:r>
    </w:p>
    <w:p w:rsidR="00FB47D9" w:rsidRPr="00075452" w:rsidRDefault="00FB47D9" w:rsidP="00FB47D9">
      <w:pPr>
        <w:spacing w:line="276" w:lineRule="auto"/>
        <w:ind w:firstLine="708"/>
        <w:jc w:val="center"/>
        <w:rPr>
          <w:sz w:val="28"/>
          <w:szCs w:val="28"/>
          <w:lang w:val="tt-RU"/>
        </w:rPr>
      </w:pPr>
      <w:r w:rsidRPr="00075452">
        <w:rPr>
          <w:sz w:val="28"/>
          <w:szCs w:val="28"/>
          <w:lang w:val="tt-RU"/>
        </w:rPr>
        <w:t xml:space="preserve">Зиннәтуллина Илмира Фаил кызының </w:t>
      </w:r>
    </w:p>
    <w:p w:rsidR="00335C4A" w:rsidRPr="00075452" w:rsidRDefault="00FB47D9" w:rsidP="00FB47D9">
      <w:pPr>
        <w:spacing w:line="276" w:lineRule="auto"/>
        <w:ind w:firstLine="708"/>
        <w:jc w:val="center"/>
        <w:rPr>
          <w:sz w:val="28"/>
          <w:szCs w:val="28"/>
          <w:lang w:val="tt-RU"/>
        </w:rPr>
      </w:pPr>
      <w:r w:rsidRPr="00075452">
        <w:rPr>
          <w:sz w:val="28"/>
          <w:szCs w:val="28"/>
          <w:lang w:val="tt-RU"/>
        </w:rPr>
        <w:t xml:space="preserve">3 нче сыйныфларда татар телен укыту буенча </w:t>
      </w:r>
      <w:r w:rsidR="00335C4A" w:rsidRPr="00075452">
        <w:rPr>
          <w:sz w:val="28"/>
          <w:szCs w:val="28"/>
          <w:lang w:val="tt-RU"/>
        </w:rPr>
        <w:t xml:space="preserve">“Мин татарча сөйләшәм” </w:t>
      </w:r>
    </w:p>
    <w:p w:rsidR="00075452" w:rsidRPr="00075452" w:rsidRDefault="00FB47D9" w:rsidP="00335C4A">
      <w:pPr>
        <w:spacing w:line="276" w:lineRule="auto"/>
        <w:ind w:firstLine="708"/>
        <w:jc w:val="center"/>
        <w:rPr>
          <w:sz w:val="28"/>
          <w:szCs w:val="28"/>
          <w:lang w:val="tt-RU"/>
        </w:rPr>
      </w:pPr>
      <w:r w:rsidRPr="00075452">
        <w:rPr>
          <w:sz w:val="28"/>
          <w:szCs w:val="28"/>
          <w:lang w:val="tt-RU"/>
        </w:rPr>
        <w:t xml:space="preserve">махсус курс программасына </w:t>
      </w:r>
    </w:p>
    <w:p w:rsidR="00FB47D9" w:rsidRPr="00075452" w:rsidRDefault="00075452" w:rsidP="00335C4A">
      <w:pPr>
        <w:spacing w:line="276" w:lineRule="auto"/>
        <w:ind w:firstLine="708"/>
        <w:jc w:val="center"/>
        <w:rPr>
          <w:sz w:val="28"/>
          <w:szCs w:val="28"/>
          <w:lang w:val="tt-RU"/>
        </w:rPr>
      </w:pPr>
      <w:r w:rsidRPr="00075452">
        <w:rPr>
          <w:sz w:val="28"/>
          <w:szCs w:val="28"/>
          <w:lang w:val="tt-RU"/>
        </w:rPr>
        <w:t>РЕЦЕНЗИЯ</w:t>
      </w:r>
    </w:p>
    <w:p w:rsidR="00FB47D9" w:rsidRPr="00075452" w:rsidRDefault="00FB47D9" w:rsidP="00FB47D9">
      <w:pPr>
        <w:ind w:firstLine="708"/>
        <w:jc w:val="center"/>
        <w:rPr>
          <w:sz w:val="28"/>
          <w:szCs w:val="28"/>
          <w:lang w:val="tt-RU"/>
        </w:rPr>
      </w:pPr>
    </w:p>
    <w:p w:rsidR="00FB47D9" w:rsidRPr="00075452" w:rsidRDefault="00FB47D9" w:rsidP="00FB47D9">
      <w:pPr>
        <w:autoSpaceDE w:val="0"/>
        <w:autoSpaceDN w:val="0"/>
        <w:adjustRightInd w:val="0"/>
        <w:spacing w:line="360" w:lineRule="auto"/>
        <w:jc w:val="both"/>
        <w:rPr>
          <w:rFonts w:eastAsia="Calibri"/>
          <w:sz w:val="28"/>
          <w:szCs w:val="28"/>
          <w:lang w:val="tt-RU"/>
        </w:rPr>
      </w:pPr>
      <w:r w:rsidRPr="00075452">
        <w:rPr>
          <w:sz w:val="28"/>
          <w:szCs w:val="28"/>
          <w:lang w:val="tt-RU"/>
        </w:rPr>
        <w:tab/>
        <w:t xml:space="preserve">Тәкъдим ителә торган программа  “Башлангыч гомуми  белем программалары”на (Казан,  “Мәгариф”, 2010 ел)  нигезләнеп, татар телен авыр үзләштерүче </w:t>
      </w:r>
      <w:r w:rsidRPr="00075452">
        <w:rPr>
          <w:rFonts w:eastAsia="Calibri"/>
          <w:sz w:val="28"/>
          <w:szCs w:val="28"/>
          <w:lang w:val="tt-RU"/>
        </w:rPr>
        <w:t>балаларга туган телне өйрәтү, сөйләм үстерү, әдәби телдә сөйләшү күнекмәләре булдыру юнәлешен тормышка ашыру максатын күздә тотып төзелгән.</w:t>
      </w:r>
    </w:p>
    <w:p w:rsidR="00FB47D9" w:rsidRPr="00075452" w:rsidRDefault="00FB47D9" w:rsidP="00FB47D9">
      <w:pPr>
        <w:spacing w:line="360" w:lineRule="auto"/>
        <w:ind w:firstLine="708"/>
        <w:jc w:val="both"/>
        <w:rPr>
          <w:sz w:val="28"/>
          <w:szCs w:val="28"/>
          <w:lang w:val="tt-RU"/>
        </w:rPr>
      </w:pPr>
      <w:r w:rsidRPr="00075452">
        <w:rPr>
          <w:sz w:val="28"/>
          <w:szCs w:val="28"/>
          <w:lang w:val="tt-RU"/>
        </w:rPr>
        <w:t>Эш программасы  атнага 1 сәгать, елга  34 сәгатькә исәпләнгән.</w:t>
      </w:r>
    </w:p>
    <w:p w:rsidR="00FB47D9" w:rsidRPr="00075452" w:rsidRDefault="00FB47D9" w:rsidP="00FB47D9">
      <w:pPr>
        <w:spacing w:line="360" w:lineRule="auto"/>
        <w:ind w:firstLine="708"/>
        <w:contextualSpacing/>
        <w:jc w:val="both"/>
        <w:rPr>
          <w:sz w:val="28"/>
          <w:szCs w:val="28"/>
          <w:lang w:val="tt-RU"/>
        </w:rPr>
      </w:pPr>
      <w:r w:rsidRPr="00075452">
        <w:rPr>
          <w:sz w:val="28"/>
          <w:szCs w:val="28"/>
          <w:lang w:val="tt-RU"/>
        </w:rPr>
        <w:t>Әлеге программа  укучыларның бәйләнешле сөйләм телен үстерү, телнең үзенчәлекләрен күзаллаган, милли үзаңга ия, милли менталитетны һәп психологияне аңлаган, заман таләпләренә җавап бирерлек күпкырлы шәхесләр тәрбияләүгә юнәлтелгән. Әлеге таләпләр уку-укыту методкасын яңартуны, белем бирүгә яңача якын килүне, хәзерге җәмгыятьтәге үзгәрешләрнең бала психологиясенә тәэсирен аңлауны һәм шулар нигезендә укыту эчтәлеген яңарту, уку-укытуның яңача алымнарын эзләү бурычын куя.</w:t>
      </w:r>
    </w:p>
    <w:p w:rsidR="00FB47D9" w:rsidRPr="00075452" w:rsidRDefault="00FB47D9" w:rsidP="00FB47D9">
      <w:pPr>
        <w:spacing w:line="360" w:lineRule="auto"/>
        <w:ind w:firstLine="708"/>
        <w:contextualSpacing/>
        <w:jc w:val="both"/>
        <w:rPr>
          <w:sz w:val="28"/>
          <w:szCs w:val="28"/>
          <w:lang w:val="tt-RU"/>
        </w:rPr>
      </w:pPr>
      <w:r w:rsidRPr="00075452">
        <w:rPr>
          <w:sz w:val="28"/>
          <w:szCs w:val="28"/>
          <w:lang w:val="tt-RU"/>
        </w:rPr>
        <w:t xml:space="preserve">Авторның махсус курс өчен эш программасы гомуми төп һәм урта белем бирү мәктәбендә ана теле предметын үзләштерү тел берәмлекләрен таный, аңлый, һәм анализлый белү күнекмәләре белән бергә, сөйләм культурасы тәрбияләүне, төрле типтагы һәм жанрдагы мәгълүматны үзләштерүне, аларны, сөйләм ситуациясенә һәм төренә карап, дөрес, төгәл итеп башкаларга җиткерә алуны булдыруга йөз тоткан. </w:t>
      </w:r>
    </w:p>
    <w:p w:rsidR="00FB47D9" w:rsidRPr="00075452" w:rsidRDefault="00FB47D9" w:rsidP="00FB47D9">
      <w:pPr>
        <w:spacing w:line="360" w:lineRule="auto"/>
        <w:contextualSpacing/>
        <w:jc w:val="both"/>
        <w:rPr>
          <w:sz w:val="28"/>
          <w:szCs w:val="28"/>
          <w:lang w:val="tt-RU"/>
        </w:rPr>
      </w:pPr>
      <w:r w:rsidRPr="00075452">
        <w:rPr>
          <w:sz w:val="28"/>
          <w:szCs w:val="28"/>
          <w:lang w:val="tt-RU"/>
        </w:rPr>
        <w:lastRenderedPageBreak/>
        <w:t xml:space="preserve"> </w:t>
      </w:r>
      <w:r w:rsidRPr="00075452">
        <w:rPr>
          <w:sz w:val="28"/>
          <w:szCs w:val="28"/>
          <w:lang w:val="tt-RU"/>
        </w:rPr>
        <w:tab/>
        <w:t>Зиннәтуллина Илмира Фаил кызы 3нче сыйныфта укучыларның бәйләнешле сөйләм өстендә эшли, сөйләмгә түбәндәге таләпләр куя: сөйләм логикасы, акылга ятышлы булырга тиеш, сөйләм ачык булырга тиеш,  сөйләм саф, чиста булырга тиеш, сөйләм грамматик яктан төзек, төгәл булырга тиеш, сөйләм тел чараларына бай булырга тиеш һ.б. Менә шул үзенчәлекләрне истә тотып эш иткәндә, фикер ачыклыгына, сөйләмнең тигез агышына ирешү мөмкинлеге килеп туа. Моның өчен фикерне төгәл бирердәй сүзләрне телебез хәзинәсеннән сайлап ала белү таләп ителә. Баланы матур әдәбият әсәрләре, халык аваз иҗаты белән таныштыру, әсәр белән җентекләп эшләү, билгеле бер системага салынып, 1 нче сыйныфтан махсус курслар ярдәмендә алып барылырга тиеш.</w:t>
      </w:r>
    </w:p>
    <w:p w:rsidR="00FB47D9" w:rsidRPr="00075452" w:rsidRDefault="00FB47D9" w:rsidP="00DC4895">
      <w:pPr>
        <w:spacing w:line="360" w:lineRule="auto"/>
        <w:jc w:val="both"/>
        <w:rPr>
          <w:sz w:val="28"/>
          <w:szCs w:val="28"/>
          <w:lang w:val="tt-RU"/>
        </w:rPr>
      </w:pPr>
      <w:r w:rsidRPr="00075452">
        <w:rPr>
          <w:sz w:val="28"/>
          <w:szCs w:val="28"/>
          <w:lang w:val="tt-RU"/>
        </w:rPr>
        <w:tab/>
        <w:t>Тәкъдим ителә торган программа татар мәктәпләрендә авырлыкларсыз гамәлгә ашырыла алырлык. Бу уңайдан туплап бирелгән әдәбият исемлеге дә зур ярдәм булып тора.</w:t>
      </w:r>
    </w:p>
    <w:p w:rsidR="00FB47D9" w:rsidRPr="00075452" w:rsidRDefault="00FB47D9" w:rsidP="00DC4895">
      <w:pPr>
        <w:spacing w:line="360" w:lineRule="auto"/>
        <w:jc w:val="both"/>
        <w:rPr>
          <w:sz w:val="28"/>
          <w:szCs w:val="28"/>
          <w:lang w:val="tt-RU"/>
        </w:rPr>
      </w:pPr>
      <w:r w:rsidRPr="00075452">
        <w:rPr>
          <w:sz w:val="28"/>
          <w:szCs w:val="28"/>
          <w:lang w:val="tt-RU"/>
        </w:rPr>
        <w:tab/>
        <w:t>Җыеп кына әйткәндә, программа фәнни һәм гамәли яктан уңышлы, татар телен авыр үзләштерү</w:t>
      </w:r>
      <w:r w:rsidR="00DC4895">
        <w:rPr>
          <w:sz w:val="28"/>
          <w:szCs w:val="28"/>
          <w:lang w:val="tt-RU"/>
        </w:rPr>
        <w:t xml:space="preserve">че укучыларны укыту өчен отышлы </w:t>
      </w:r>
      <w:r w:rsidRPr="00075452">
        <w:rPr>
          <w:sz w:val="28"/>
          <w:szCs w:val="28"/>
          <w:lang w:val="tt-RU"/>
        </w:rPr>
        <w:t>файдаланыла ала.</w:t>
      </w:r>
    </w:p>
    <w:p w:rsidR="00FB47D9" w:rsidRPr="00075452" w:rsidRDefault="00FB47D9" w:rsidP="00FB47D9">
      <w:pPr>
        <w:jc w:val="both"/>
        <w:rPr>
          <w:sz w:val="28"/>
          <w:szCs w:val="28"/>
          <w:lang w:val="tt-RU"/>
        </w:rPr>
      </w:pPr>
    </w:p>
    <w:p w:rsidR="00DC4895" w:rsidRDefault="00DC4895" w:rsidP="00DC4895">
      <w:pPr>
        <w:spacing w:line="360" w:lineRule="auto"/>
        <w:jc w:val="both"/>
        <w:rPr>
          <w:rFonts w:asciiTheme="majorBidi" w:hAnsiTheme="majorBidi" w:cstheme="majorBidi"/>
          <w:sz w:val="28"/>
          <w:szCs w:val="28"/>
          <w:lang w:val="tt-RU"/>
        </w:rPr>
      </w:pPr>
      <w:r>
        <w:rPr>
          <w:rFonts w:asciiTheme="majorBidi" w:hAnsiTheme="majorBidi" w:cstheme="majorBidi"/>
          <w:sz w:val="28"/>
          <w:szCs w:val="28"/>
        </w:rPr>
        <w:t xml:space="preserve">Филология </w:t>
      </w:r>
      <w:proofErr w:type="spellStart"/>
      <w:r>
        <w:rPr>
          <w:rFonts w:asciiTheme="majorBidi" w:hAnsiTheme="majorBidi" w:cstheme="majorBidi"/>
          <w:sz w:val="28"/>
          <w:szCs w:val="28"/>
        </w:rPr>
        <w:t>ф</w:t>
      </w:r>
      <w:proofErr w:type="spellEnd"/>
      <w:r>
        <w:rPr>
          <w:rFonts w:asciiTheme="majorBidi" w:hAnsiTheme="majorBidi" w:cstheme="majorBidi"/>
          <w:sz w:val="28"/>
          <w:szCs w:val="28"/>
          <w:lang w:val="tt-RU"/>
        </w:rPr>
        <w:t>әннәре кандидаты,</w:t>
      </w:r>
    </w:p>
    <w:p w:rsidR="00DC4895" w:rsidRDefault="00DC4895" w:rsidP="00DC4895">
      <w:pPr>
        <w:spacing w:line="360" w:lineRule="auto"/>
        <w:jc w:val="both"/>
        <w:rPr>
          <w:rFonts w:asciiTheme="majorBidi" w:hAnsiTheme="majorBidi" w:cstheme="majorBidi"/>
          <w:sz w:val="28"/>
          <w:szCs w:val="28"/>
          <w:lang w:val="tt-RU"/>
        </w:rPr>
      </w:pPr>
      <w:r>
        <w:rPr>
          <w:rFonts w:asciiTheme="majorBidi" w:hAnsiTheme="majorBidi" w:cstheme="majorBidi"/>
          <w:sz w:val="28"/>
          <w:szCs w:val="28"/>
          <w:lang w:val="tt-RU"/>
        </w:rPr>
        <w:t xml:space="preserve">Казан федераль университеты </w:t>
      </w:r>
    </w:p>
    <w:p w:rsidR="00DC4895" w:rsidRDefault="00DC4895" w:rsidP="00DC4895">
      <w:pPr>
        <w:spacing w:line="360" w:lineRule="auto"/>
        <w:jc w:val="both"/>
        <w:rPr>
          <w:rFonts w:asciiTheme="majorBidi" w:hAnsiTheme="majorBidi" w:cstheme="majorBidi"/>
          <w:sz w:val="28"/>
          <w:szCs w:val="28"/>
          <w:lang w:val="tt-RU"/>
        </w:rPr>
      </w:pPr>
      <w:r>
        <w:rPr>
          <w:rFonts w:asciiTheme="majorBidi" w:hAnsiTheme="majorBidi" w:cstheme="majorBidi"/>
          <w:sz w:val="28"/>
          <w:szCs w:val="28"/>
          <w:lang w:val="tt-RU"/>
        </w:rPr>
        <w:t xml:space="preserve">Алабуга институтының татар </w:t>
      </w:r>
    </w:p>
    <w:p w:rsidR="00FB47D9" w:rsidRPr="00DC4895" w:rsidRDefault="00DC4895" w:rsidP="00DC4895">
      <w:pPr>
        <w:spacing w:line="360" w:lineRule="auto"/>
        <w:jc w:val="both"/>
        <w:rPr>
          <w:rFonts w:asciiTheme="majorBidi" w:hAnsiTheme="majorBidi" w:cstheme="majorBidi"/>
          <w:sz w:val="28"/>
          <w:szCs w:val="28"/>
          <w:lang w:val="tt-RU"/>
        </w:rPr>
      </w:pPr>
      <w:r>
        <w:rPr>
          <w:rFonts w:asciiTheme="majorBidi" w:hAnsiTheme="majorBidi" w:cstheme="majorBidi"/>
          <w:sz w:val="28"/>
          <w:szCs w:val="28"/>
          <w:lang w:val="tt-RU"/>
        </w:rPr>
        <w:t>филологиясе кафедрасы до</w:t>
      </w:r>
      <w:proofErr w:type="spellStart"/>
      <w:r>
        <w:rPr>
          <w:rFonts w:asciiTheme="majorBidi" w:hAnsiTheme="majorBidi" w:cstheme="majorBidi"/>
          <w:sz w:val="28"/>
          <w:szCs w:val="28"/>
          <w:lang w:bidi="ar-EG"/>
        </w:rPr>
        <w:t>ц</w:t>
      </w:r>
      <w:proofErr w:type="spellEnd"/>
      <w:r>
        <w:rPr>
          <w:rFonts w:asciiTheme="majorBidi" w:hAnsiTheme="majorBidi" w:cstheme="majorBidi"/>
          <w:sz w:val="28"/>
          <w:szCs w:val="28"/>
          <w:lang w:val="tt-RU"/>
        </w:rPr>
        <w:t>енты                                           Л.Р. Мирсиапова</w:t>
      </w:r>
    </w:p>
    <w:p w:rsidR="00075452" w:rsidRPr="00075452" w:rsidRDefault="00075452" w:rsidP="00FB47D9">
      <w:pPr>
        <w:jc w:val="both"/>
        <w:rPr>
          <w:sz w:val="28"/>
          <w:szCs w:val="28"/>
          <w:lang w:val="tt-RU"/>
        </w:rPr>
      </w:pPr>
    </w:p>
    <w:p w:rsidR="00FB47D9" w:rsidRPr="00075452" w:rsidRDefault="00DC4895" w:rsidP="00DC4895">
      <w:pPr>
        <w:rPr>
          <w:sz w:val="28"/>
          <w:szCs w:val="28"/>
          <w:lang w:val="tt-RU"/>
        </w:rPr>
      </w:pPr>
      <w:r>
        <w:rPr>
          <w:sz w:val="28"/>
          <w:szCs w:val="28"/>
          <w:lang w:val="tt-RU"/>
        </w:rPr>
        <w:t xml:space="preserve">1.10. </w:t>
      </w:r>
      <w:r w:rsidR="00FB47D9" w:rsidRPr="00075452">
        <w:rPr>
          <w:sz w:val="28"/>
          <w:szCs w:val="28"/>
          <w:lang w:val="tt-RU"/>
        </w:rPr>
        <w:t>2014</w:t>
      </w:r>
      <w:r w:rsidR="00335C4A" w:rsidRPr="00075452">
        <w:rPr>
          <w:sz w:val="28"/>
          <w:szCs w:val="28"/>
          <w:lang w:val="tt-RU"/>
        </w:rPr>
        <w:t xml:space="preserve"> </w:t>
      </w:r>
      <w:r w:rsidR="00FB47D9" w:rsidRPr="00075452">
        <w:rPr>
          <w:sz w:val="28"/>
          <w:szCs w:val="28"/>
          <w:lang w:val="tt-RU"/>
        </w:rPr>
        <w:t>ел</w:t>
      </w:r>
    </w:p>
    <w:p w:rsidR="00FB47D9" w:rsidRPr="00075452" w:rsidRDefault="00FB47D9" w:rsidP="00FB47D9">
      <w:pPr>
        <w:spacing w:line="360" w:lineRule="auto"/>
        <w:ind w:left="-567" w:firstLine="709"/>
        <w:contextualSpacing/>
        <w:jc w:val="both"/>
        <w:rPr>
          <w:sz w:val="28"/>
          <w:szCs w:val="28"/>
        </w:rPr>
      </w:pPr>
    </w:p>
    <w:p w:rsidR="00FB47D9" w:rsidRPr="00075452" w:rsidRDefault="00FB47D9" w:rsidP="00FB47D9">
      <w:pPr>
        <w:spacing w:line="360" w:lineRule="auto"/>
        <w:ind w:left="-567" w:firstLine="709"/>
        <w:contextualSpacing/>
        <w:jc w:val="both"/>
        <w:rPr>
          <w:sz w:val="28"/>
          <w:szCs w:val="28"/>
        </w:rPr>
      </w:pPr>
    </w:p>
    <w:p w:rsidR="00CE361D" w:rsidRPr="00075452" w:rsidRDefault="00CE361D">
      <w:pPr>
        <w:rPr>
          <w:sz w:val="28"/>
          <w:szCs w:val="28"/>
        </w:rPr>
      </w:pPr>
    </w:p>
    <w:sectPr w:rsidR="00CE361D" w:rsidRPr="00075452" w:rsidSect="00075452">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47D9"/>
    <w:rsid w:val="00075452"/>
    <w:rsid w:val="0012533D"/>
    <w:rsid w:val="001D2BA4"/>
    <w:rsid w:val="00335C4A"/>
    <w:rsid w:val="006A7E97"/>
    <w:rsid w:val="00CE361D"/>
    <w:rsid w:val="00DC4895"/>
    <w:rsid w:val="00FB4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99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2298</Characters>
  <Application>Microsoft Office Word</Application>
  <DocSecurity>0</DocSecurity>
  <Lines>19</Lines>
  <Paragraphs>5</Paragraphs>
  <ScaleCrop>false</ScaleCrop>
  <Company>Krokoz™</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LSArslanov</cp:lastModifiedBy>
  <cp:revision>8</cp:revision>
  <dcterms:created xsi:type="dcterms:W3CDTF">2014-10-07T17:25:00Z</dcterms:created>
  <dcterms:modified xsi:type="dcterms:W3CDTF">2014-10-14T11:10:00Z</dcterms:modified>
</cp:coreProperties>
</file>