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0" w:rsidRDefault="00D74F40" w:rsidP="00D74F40">
      <w:pPr>
        <w:pStyle w:val="a3"/>
      </w:pPr>
      <w:r>
        <w:rPr>
          <w:rStyle w:val="a4"/>
        </w:rPr>
        <w:t>Согласные звуки</w:t>
      </w:r>
    </w:p>
    <w:p w:rsidR="00D74F40" w:rsidRDefault="00D74F40" w:rsidP="00D74F40">
      <w:pPr>
        <w:pStyle w:val="a3"/>
      </w:pPr>
      <w:r>
        <w:t> </w:t>
      </w:r>
      <w:r>
        <w:rPr>
          <w:color w:val="0000FF"/>
        </w:rPr>
        <w:t>     Парные                       </w:t>
      </w:r>
      <w:proofErr w:type="gramStart"/>
      <w:r>
        <w:rPr>
          <w:color w:val="0000FF"/>
        </w:rPr>
        <w:t>звонкие:   </w:t>
      </w:r>
      <w:proofErr w:type="gramEnd"/>
      <w:r>
        <w:rPr>
          <w:color w:val="0000FF"/>
        </w:rPr>
        <w:t>б,   в,   г,  д,  ж,   з</w:t>
      </w:r>
    </w:p>
    <w:p w:rsidR="00D74F40" w:rsidRDefault="00D74F40" w:rsidP="00D74F40">
      <w:pPr>
        <w:pStyle w:val="a3"/>
      </w:pPr>
      <w:r>
        <w:rPr>
          <w:color w:val="0000FF"/>
        </w:rPr>
        <w:t xml:space="preserve">                                     </w:t>
      </w:r>
      <w:proofErr w:type="gramStart"/>
      <w:r>
        <w:rPr>
          <w:color w:val="0000FF"/>
        </w:rPr>
        <w:t>глухие:   </w:t>
      </w:r>
      <w:proofErr w:type="gramEnd"/>
      <w:r>
        <w:rPr>
          <w:color w:val="0000FF"/>
        </w:rPr>
        <w:t xml:space="preserve"> п,   ф,  к,  т,  ш,   с</w:t>
      </w:r>
    </w:p>
    <w:p w:rsidR="00D74F40" w:rsidRDefault="00D74F40" w:rsidP="00D74F40">
      <w:pPr>
        <w:pStyle w:val="a3"/>
      </w:pPr>
      <w:r>
        <w:t> </w:t>
      </w:r>
      <w:r>
        <w:rPr>
          <w:color w:val="808000"/>
        </w:rPr>
        <w:t xml:space="preserve">    </w:t>
      </w:r>
      <w:proofErr w:type="gramStart"/>
      <w:r>
        <w:rPr>
          <w:color w:val="808000"/>
        </w:rPr>
        <w:t>непарные</w:t>
      </w:r>
      <w:proofErr w:type="gramEnd"/>
      <w:r>
        <w:rPr>
          <w:color w:val="808000"/>
        </w:rPr>
        <w:t>                   звонкие: л,  м,  н,  р</w:t>
      </w:r>
    </w:p>
    <w:p w:rsidR="00D74F40" w:rsidRDefault="00D74F40" w:rsidP="00D74F40">
      <w:pPr>
        <w:pStyle w:val="a3"/>
      </w:pPr>
      <w:r>
        <w:rPr>
          <w:color w:val="808000"/>
        </w:rPr>
        <w:t xml:space="preserve">                                    </w:t>
      </w:r>
      <w:proofErr w:type="gramStart"/>
      <w:r>
        <w:rPr>
          <w:color w:val="808000"/>
        </w:rPr>
        <w:t>глухие:   </w:t>
      </w:r>
      <w:proofErr w:type="gramEnd"/>
      <w:r>
        <w:rPr>
          <w:color w:val="808000"/>
        </w:rPr>
        <w:t>х,  ц,  ч,  щ</w:t>
      </w:r>
    </w:p>
    <w:p w:rsidR="00D74F40" w:rsidRDefault="00D74F40" w:rsidP="00D74F40">
      <w:pPr>
        <w:pStyle w:val="a3"/>
      </w:pPr>
      <w:r>
        <w:t xml:space="preserve">    </w:t>
      </w:r>
      <w:r>
        <w:rPr>
          <w:rStyle w:val="a4"/>
        </w:rPr>
        <w:t xml:space="preserve">Всегда </w:t>
      </w:r>
      <w:proofErr w:type="gramStart"/>
      <w:r>
        <w:rPr>
          <w:rStyle w:val="a4"/>
        </w:rPr>
        <w:t>твердые:</w:t>
      </w:r>
      <w:r>
        <w:t>  ж</w:t>
      </w:r>
      <w:proofErr w:type="gramEnd"/>
      <w:r>
        <w:t>, ш, ц</w:t>
      </w:r>
    </w:p>
    <w:p w:rsidR="00D74F40" w:rsidRDefault="00D74F40" w:rsidP="00D74F40">
      <w:pPr>
        <w:pStyle w:val="a3"/>
      </w:pPr>
      <w:r>
        <w:t xml:space="preserve">    </w:t>
      </w:r>
      <w:r>
        <w:rPr>
          <w:rStyle w:val="a4"/>
        </w:rPr>
        <w:t xml:space="preserve">Всегда </w:t>
      </w:r>
      <w:proofErr w:type="gramStart"/>
      <w:r>
        <w:rPr>
          <w:rStyle w:val="a4"/>
        </w:rPr>
        <w:t>мягкие:</w:t>
      </w:r>
      <w:r>
        <w:t>   </w:t>
      </w:r>
      <w:proofErr w:type="gramEnd"/>
      <w:r>
        <w:t xml:space="preserve"> ч,  щ, й</w:t>
      </w:r>
    </w:p>
    <w:p w:rsidR="00D74F40" w:rsidRDefault="00D74F40" w:rsidP="00D74F40">
      <w:pPr>
        <w:pStyle w:val="a3"/>
      </w:pPr>
      <w:r>
        <w:t>    Ь и Ъ – звуков не обозначают</w:t>
      </w:r>
    </w:p>
    <w:p w:rsidR="00D74F40" w:rsidRDefault="00D74F40" w:rsidP="00D74F40">
      <w:pPr>
        <w:pStyle w:val="a3"/>
      </w:pPr>
      <w:r>
        <w:t xml:space="preserve">    Е, Ё, Ю, Я – Обозначают мягкость согласного </w:t>
      </w:r>
      <w:proofErr w:type="gramStart"/>
      <w:r>
        <w:t>( МЁД</w:t>
      </w:r>
      <w:proofErr w:type="gramEnd"/>
      <w:r>
        <w:t xml:space="preserve"> ,  ДЕРЕВО)</w:t>
      </w:r>
    </w:p>
    <w:p w:rsidR="00D74F40" w:rsidRDefault="00D74F40" w:rsidP="00D74F40">
      <w:pPr>
        <w:pStyle w:val="a3"/>
      </w:pPr>
      <w:r>
        <w:t xml:space="preserve">                           </w:t>
      </w:r>
      <w:proofErr w:type="gramStart"/>
      <w:r>
        <w:t>или  2</w:t>
      </w:r>
      <w:proofErr w:type="gramEnd"/>
      <w:r>
        <w:t xml:space="preserve"> звука, после гласной и в начале слова, после Ъ или Ь знаков ( МОЁ,  ЯМА, ПОДЪЕЗД, ВЬЮГА)</w:t>
      </w:r>
    </w:p>
    <w:p w:rsidR="00D74F40" w:rsidRDefault="00D74F40" w:rsidP="00D74F40">
      <w:pPr>
        <w:pStyle w:val="a3"/>
      </w:pP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Фонетический разбор слова.</w:t>
      </w:r>
    </w:p>
    <w:p w:rsidR="00D74F40" w:rsidRPr="00D74F40" w:rsidRDefault="00D74F40" w:rsidP="00D74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слове слогов, какой по счёту ударный?</w:t>
      </w:r>
    </w:p>
    <w:p w:rsidR="00D74F40" w:rsidRPr="00D74F40" w:rsidRDefault="00D74F40" w:rsidP="00D74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звуки: ударные, безударные. Какими буквами обозначены?</w:t>
      </w:r>
    </w:p>
    <w:p w:rsidR="00D74F40" w:rsidRPr="00D74F40" w:rsidRDefault="00D74F40" w:rsidP="00D74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звуки: парные и непарные, глухие и звонкие, твёрдые и мягкие. Какими буквами обозначены?</w:t>
      </w:r>
    </w:p>
    <w:p w:rsidR="00D74F40" w:rsidRPr="00D74F40" w:rsidRDefault="00D74F40" w:rsidP="00D74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звуков и букв в слове?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Пример: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слога, 4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2 гл.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м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глух.,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–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 –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глух.,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——————————</w:t>
      </w:r>
    </w:p>
    <w:p w:rsid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7 букв, 6 звуков</w:t>
      </w:r>
    </w:p>
    <w:p w:rsid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40" w:rsidRPr="00D74F40" w:rsidRDefault="00D74F40" w:rsidP="00D74F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Памятки по русскому языку для детей.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морфологического, фонетического и синтаксического разборов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начальных классах.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Фонетический разбор слова.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слове слогов, какой по счёту ударный?</w:t>
      </w:r>
    </w:p>
    <w:p w:rsidR="00D74F40" w:rsidRPr="00D74F40" w:rsidRDefault="00D74F40" w:rsidP="00D74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звуки: ударные, безударные. Какими буквами обозначены?</w:t>
      </w:r>
    </w:p>
    <w:p w:rsidR="00D74F40" w:rsidRPr="00D74F40" w:rsidRDefault="00D74F40" w:rsidP="00D74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звуки: парные и непарные, глухие и звонкие, твёрдые и мягкие. Какими буквами обозначены?</w:t>
      </w:r>
    </w:p>
    <w:p w:rsidR="00D74F40" w:rsidRPr="00D74F40" w:rsidRDefault="00D74F40" w:rsidP="00D74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звуков и букв в слове?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слога, 4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2 гл.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м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  —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глух.,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–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-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 –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глух.,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——————————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7 букв, 6 звуков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 разбор имени существительного.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речи.</w:t>
      </w:r>
    </w:p>
    <w:p w:rsidR="00D74F40" w:rsidRPr="00D74F40" w:rsidRDefault="00D74F40" w:rsidP="00D74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(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74F40" w:rsidRPr="00D74F40" w:rsidRDefault="00D74F40" w:rsidP="00D74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признаки: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собственное или нарицательное;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одушевлённое или неодушевлённое;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склонение.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Непостоянные признаки: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падеж;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Роль в предложении.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: Лёгкий морозец покрывает лужицу тонким ледком.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Мороз –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сущ., мороз, </w:t>
      </w:r>
      <w:proofErr w:type="spellStart"/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нариц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подлежащее.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Лужицу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сущ., лужица, </w:t>
      </w:r>
      <w:proofErr w:type="spellStart"/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нариц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 разбор имени прилагательного.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речи.</w:t>
      </w:r>
    </w:p>
    <w:p w:rsidR="00D74F40" w:rsidRPr="00D74F40" w:rsidRDefault="00D74F40" w:rsidP="00D74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(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74F40" w:rsidRPr="00D74F40" w:rsidRDefault="00D74F40" w:rsidP="00D74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Непостоянные признаки: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 (только в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падеж.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Роль в предложении.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вышел из душной комнаты.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душной (комнаты) –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душный,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 глагола как части речи (морфологический разбор). </w:t>
      </w:r>
    </w:p>
    <w:p w:rsidR="00D74F40" w:rsidRPr="00D74F40" w:rsidRDefault="00D74F40" w:rsidP="00D74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речи.</w:t>
      </w:r>
    </w:p>
    <w:p w:rsidR="00D74F40" w:rsidRPr="00D74F40" w:rsidRDefault="00D74F40" w:rsidP="00D74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форма.</w:t>
      </w:r>
    </w:p>
    <w:p w:rsidR="00D74F40" w:rsidRPr="00D74F40" w:rsidRDefault="00D74F40" w:rsidP="00D74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признаки: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спряжение;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Изменяемые признаки: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 (есть у глаголов в настоящем и будущем времени);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 (есть у глаголов в прошедшем времени в единственном числе).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Роль в предложении.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уходим всё дольше и дальше в лес.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глаг.,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неопр.ф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уходить, 2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наст.вр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лице, сказуемое.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 разбор местоимения.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речи.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(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Число.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(только в 3 лице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Падеж.</w:t>
      </w:r>
    </w:p>
    <w:p w:rsidR="00D74F40" w:rsidRPr="00D74F40" w:rsidRDefault="00D74F40" w:rsidP="00D74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предложении.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Пёс бежит за ней, ласкаясь.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ней – местоимение, она, 3 лицо,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дополнение.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разбора слова по составу.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слово. Измени его по вопросам. Выдели окончание.</w:t>
      </w:r>
    </w:p>
    <w:p w:rsidR="00D74F40" w:rsidRPr="00D74F40" w:rsidRDefault="00D74F40" w:rsidP="00D74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основу слова.</w:t>
      </w:r>
    </w:p>
    <w:p w:rsidR="00D74F40" w:rsidRPr="00D74F40" w:rsidRDefault="00D74F40" w:rsidP="00D74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Подбери несколько родственных слов. Выдели корень.</w:t>
      </w:r>
    </w:p>
    <w:p w:rsidR="00D74F40" w:rsidRPr="00D74F40" w:rsidRDefault="00D74F40" w:rsidP="00D74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приставку. Назови еще слова с такой приставкой.</w:t>
      </w:r>
    </w:p>
    <w:p w:rsidR="00D74F40" w:rsidRPr="00D74F40" w:rsidRDefault="00D74F40" w:rsidP="00D74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суффикс. Подбери несколько слов с таким суффиксом.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м е р: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 а м о р о з к </w:t>
      </w:r>
      <w:proofErr w:type="gramStart"/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.</w:t>
      </w:r>
      <w:proofErr w:type="gramEnd"/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 предложения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по цели высказывания?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по интонации?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оно или нераспространенное?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или о чем говорится в предложении? Подчеркни подлежащее.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говорится о подлежащем? Подчеркни сказуемое.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 группу подлежащего. Ставим вопрос от подлежащего к словам, связанным с ним по смыслу.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 группу сказуемого. Ставим вопрос от сказуемого к словам, которые его поясняют.</w:t>
      </w:r>
    </w:p>
    <w:p w:rsidR="00D74F40" w:rsidRPr="00D74F40" w:rsidRDefault="00D74F40" w:rsidP="00D74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вопрос от главного члена к второстепенному, его поясняющему.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и м е р: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теплых дождей в лесу пошли </w:t>
      </w:r>
      <w:proofErr w:type="gramStart"/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грибы.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невосклиц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подлежащее.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сделали?)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пошли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сказуемое.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подлежащего вопрос задать нельзя.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Задаем вопрос от сказуемого.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Пошли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(где?)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лесу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Вт.член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Пошли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(когда?)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дождей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Вт.член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дождей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(каких?) </w:t>
      </w:r>
      <w:r w:rsidRPr="00D74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теплых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Вт. Член.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  <w:gridCol w:w="3083"/>
      </w:tblGrid>
      <w:tr w:rsidR="00D74F40" w:rsidRPr="00D74F40" w:rsidTr="00D74F40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40" w:rsidRPr="00D74F40" w:rsidTr="00D74F40">
        <w:trPr>
          <w:tblCellSpacing w:w="0" w:type="dxa"/>
        </w:trPr>
        <w:tc>
          <w:tcPr>
            <w:tcW w:w="1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звуки:   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 Гласные буквы: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</w:t>
            </w:r>
            <w:r w:rsidRPr="00D74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А,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0,У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,Ы,И,Э .                              А,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0,У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,Ы,И,Э,Е,Ё,Ю,Я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4F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   Парные                       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звонкие:   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б,   в,   г,  д,  ж,   з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                                 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глухие:   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п,   ф,  к,  т,  ш,   с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4F40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>непарные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>                   звонкие: л,  м,  н,  р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 xml:space="preserve">                                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>глухие:   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>х,  ц,  ч,  щ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твердые: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ш, ц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мягкие: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 щ, 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Ь и Ъ – звуков не обозначают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Е, Ё, Ю, Я – Обозначают мягкость согласного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МЁД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 ДЕРЕВО)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 2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после гласной и в начале слова, после Ъ или Ь знаков ( МОЁ,  ЯМА, ПОДЪЕЗД, ВЬЮГА)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3"/>
              <w:gridCol w:w="3627"/>
            </w:tblGrid>
            <w:tr w:rsidR="00D74F40" w:rsidRPr="00D74F40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Твёрдый согласный звук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Мягкий  согласный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звук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  после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согласного звука стоят: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У, Ы, Э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КАПУСТА,  ЭКСКАВАТОР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согласный стоит на конце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слова: 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Если согласный стоит после согласного: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Всегда твёрдые: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Ж,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Ш,  Ц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ШИЛО,  ЛОЖКА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 ЦИРКУЛЬ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 после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звука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стоят: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Ё, Ю, И, ЕМЕБЕЛЬ,   МЯЧИК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  после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звука стоит: Ь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знакДЕРЕ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ЛИС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Всегда мягкие: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Ч, Й, Щ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ЧАШКА,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ЩУКА,  МАЙ</w:t>
            </w:r>
            <w:proofErr w:type="gramEnd"/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ПАДЕЖНЫЕ ОКОНЧАНИЯ ИМЁН СУЩЕСТВИТЕЛЬНЫХ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80"/>
        <w:gridCol w:w="2552"/>
        <w:gridCol w:w="2337"/>
      </w:tblGrid>
      <w:tr w:rsidR="00D74F40" w:rsidRPr="00D74F40" w:rsidTr="00D74F4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склонение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  -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дядя, тётя)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склонение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-о, -е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окно, поле)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склонение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   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дочь, степь)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Именительный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  -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дядя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  -о, -е</w:t>
            </w:r>
          </w:p>
        </w:tc>
        <w:tc>
          <w:tcPr>
            <w:tcW w:w="0" w:type="auto"/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ПАДЕЖИ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965"/>
        <w:gridCol w:w="1952"/>
        <w:gridCol w:w="1897"/>
        <w:gridCol w:w="2309"/>
      </w:tblGrid>
      <w:tr w:rsidR="00D74F40" w:rsidRPr="00D74F40" w:rsidTr="00D74F4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ПАДЕЖИ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Вспомогательное 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Падежные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proofErr w:type="gram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Предлоги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 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F40" w:rsidRPr="00D74F40" w:rsidTr="00D74F40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чего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с, без, до, от, из, из-под, возле, подле, для, около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за, под, перед, про, сквозь, через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горжусь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 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за, над, под, перед, между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ком?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чём?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об, на, в, при</w:t>
            </w: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53"/>
        <w:gridCol w:w="3913"/>
        <w:gridCol w:w="1833"/>
        <w:gridCol w:w="1273"/>
      </w:tblGrid>
      <w:tr w:rsidR="00D74F40" w:rsidRPr="00D74F40" w:rsidTr="00D74F40">
        <w:trPr>
          <w:gridAfter w:val="2"/>
          <w:wAfter w:w="6480" w:type="dxa"/>
          <w:tblCellSpacing w:w="0" w:type="dxa"/>
        </w:trPr>
        <w:tc>
          <w:tcPr>
            <w:tcW w:w="11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и ТВЁРДЫЙ ЗНАКИ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750"/>
              <w:gridCol w:w="1996"/>
            </w:tblGrid>
            <w:tr w:rsidR="00D74F40" w:rsidRPr="00D74F40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 — смягчающий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 — разделительный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Ъ –твёрдый знак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Пишется в конце и в середине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слова: 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ь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мальчик.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Пишется после и перед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согласными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дяденька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показывает мягкость впереди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стоящего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согласного звука: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большой,  альбом</w:t>
                  </w:r>
                  <w:proofErr w:type="gramEnd"/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1. Пишется в середине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слова:   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жильё,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листья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Пишется после согласных и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перед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гласными: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и, е, ё, ю, я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платье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деревья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Показывает, что согласный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звук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 сливается с гласным: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вьюга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семья, колья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1. Пишется после приставок    перед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корнем:   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подъезд, въехал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Пишется после согласных и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перед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гласными: 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е, ё, ю, я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объяснить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подъём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Показывает, что согласный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звук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 сливается с   гласным: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съездил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объявление</w:t>
                  </w:r>
                </w:p>
              </w:tc>
            </w:tr>
          </w:tbl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ЗАПОМНИ ПРАВИЛА!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2000"/>
              <w:gridCol w:w="2751"/>
            </w:tblGrid>
            <w:tr w:rsidR="00D74F40" w:rsidRPr="00D74F40">
              <w:trPr>
                <w:tblCellSpacing w:w="0" w:type="dxa"/>
              </w:trPr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 – ШИ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ЛЫЖИ, ШИНА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 – ЩА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ДАЧА, ЩАВЕЛЬ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 – ЩУ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ЧУГУН, ЩУКА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ПИШИ БЕЗ МЯГКОГО ЗНАКА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ЧК, ЧН, НЧ, НЩ, РЩ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ДОЧКА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СКВОРЕЧНИК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ПТЕНЧИК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БАРАБАНЩИК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СПОРЩИК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ПЕРЕНОСИ СЛОВА ПО СЛОГАМ: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 – НИК         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МА- ШИ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  –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ЧЬИ               ВА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Ъ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ЕЗД           ПАЛ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ТО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КА                АКА – ЦИЯ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НЕЛЬЗЯ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ПЕРЕНОСИТЬ СЛОВА: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КОНЬ,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МОСТ,  ОСЁЛ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  ЯМА</w:t>
                  </w:r>
                </w:p>
              </w:tc>
            </w:tr>
          </w:tbl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F40" w:rsidRPr="00D74F40" w:rsidTr="00D74F40">
        <w:trPr>
          <w:gridAfter w:val="1"/>
          <w:wAfter w:w="3240" w:type="dxa"/>
          <w:tblCellSpacing w:w="0" w:type="dxa"/>
        </w:trPr>
        <w:tc>
          <w:tcPr>
            <w:tcW w:w="11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ЧАСТИ     РЕЧИ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237"/>
              <w:gridCol w:w="1818"/>
              <w:gridCol w:w="866"/>
              <w:gridCol w:w="1536"/>
            </w:tblGrid>
            <w:tr w:rsidR="00D74F40" w:rsidRPr="00D74F40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</w:t>
                  </w:r>
                  <w:proofErr w:type="gramEnd"/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речи</w:t>
                  </w:r>
                  <w:proofErr w:type="gramEnd"/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ИМЯ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СУЩЕСТВИТ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ЛЬНОЕ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ИМЯ 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ПРИЛАГАТЕЛЬНОЕ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МЕСТОИМЕНИЕ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</w:t>
                  </w:r>
                  <w:proofErr w:type="gramEnd"/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КТО?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ЧТО?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КАКОЙ?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КАКАЯ?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КАКОЕ?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КАКИЕ?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н. ф.   ЧТО ДЕЛАТЬ?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ф.  ЧТО СДЕЛАТЬ?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ДЕЛАЕТ?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ЧТО СДЕЛАЕТ?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Ед.ч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Мн.ч1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  -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Я,     МЫ2 лицо -  ТЫ,   ВЫ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  —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ОН,   ОНИ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ОНА, ОНО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подлежащее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</w:t>
            </w:r>
            <w:proofErr w:type="spellEnd"/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обстоят.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сказуемое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подлежащее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</w:t>
            </w:r>
            <w:proofErr w:type="gramEnd"/>
          </w:p>
        </w:tc>
      </w:tr>
      <w:tr w:rsidR="00D74F40" w:rsidRPr="00D74F40" w:rsidTr="00D74F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Ж.Р. кошка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М.Р. щенок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Р. озеро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Ж.Р. ласковая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М.Р. шустрый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С.Р. круглое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Ж.Р. спит       М.Р. лает       С. Р. находится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Ж.Р. она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М.Р. он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С.Р. оно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множественное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времени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времени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время (что делает?)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играет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играем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</w:t>
            </w:r>
            <w:proofErr w:type="spellEnd"/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время (что делал?)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играл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играли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буд. время (что сделает?)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что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будет делать?)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поиграет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будет  играть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времени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предложений.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3285"/>
        <w:gridCol w:w="2655"/>
      </w:tblGrid>
      <w:tr w:rsidR="00D74F40" w:rsidRPr="00D74F40" w:rsidTr="00D74F4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интонации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наличию главных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наличию второстепенных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Восклицательное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приехала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Невосклицательное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  приехала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Повествовательное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идём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пешком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Вопросительное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  пойдёте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пешком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Побудительное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  пешком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Простое (одна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основа)Снова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ударил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гром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2)Сложное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(несколько основ)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ударил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гром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начался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сильный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ливень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Нераспространённое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Полил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дождь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Распространённое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вечеру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полил 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дождь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Однородные члены предложения.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,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,      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Ласточки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утки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лебеди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осенью  улетают  на  юг.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Берёзы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дубы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осины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растут  в  лесу.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3)    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считали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решали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математики.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Мы собирали не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грибы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ягоды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Наступила осень тихая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пасмурная.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 Прямая речь в предложении.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     Прямая речь заключается в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кавычки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«….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.» 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  заглавной  буквы.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  речь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словами  автора, то после кавычек ставится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тире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, —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ответила мама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  мальчик. 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Жучка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 -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Тёма.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  речь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стоит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  автора, то перед ней ставится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двоеточие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кашу варить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  ходят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»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Пойдём в кино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5249"/>
        <w:gridCol w:w="3178"/>
      </w:tblGrid>
      <w:tr w:rsidR="00D74F40" w:rsidRPr="00D74F40" w:rsidTr="00D74F40">
        <w:trPr>
          <w:tblCellSpacing w:w="0" w:type="dxa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лицо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proofErr w:type="gramEnd"/>
          </w:p>
        </w:tc>
      </w:tr>
      <w:tr w:rsidR="00D74F40" w:rsidRPr="00D74F40" w:rsidTr="00D74F4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лицо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  <w:proofErr w:type="gram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</w:t>
            </w:r>
            <w:proofErr w:type="gramEnd"/>
          </w:p>
        </w:tc>
      </w:tr>
      <w:tr w:rsidR="00D74F40" w:rsidRPr="00D74F40" w:rsidTr="00D74F4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лицо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он,   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она,        оно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       (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      (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</w:t>
            </w:r>
            <w:proofErr w:type="gramEnd"/>
          </w:p>
        </w:tc>
      </w:tr>
    </w:tbl>
    <w:p w:rsidR="00D74F40" w:rsidRPr="00D74F40" w:rsidRDefault="00D74F40" w:rsidP="00D74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D74F40" w:rsidRPr="00D74F40" w:rsidTr="00D74F4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Склонение местоимений единственного числа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2145"/>
              <w:gridCol w:w="1410"/>
              <w:gridCol w:w="1590"/>
              <w:gridCol w:w="1500"/>
              <w:gridCol w:w="1410"/>
              <w:gridCol w:w="1590"/>
            </w:tblGrid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ПАДЕЖИ</w:t>
                  </w:r>
                </w:p>
              </w:tc>
              <w:tc>
                <w:tcPr>
                  <w:tcW w:w="750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лицо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лицо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лицо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М.Р.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Ср.Р</w:t>
                  </w:r>
                  <w:proofErr w:type="spellEnd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Ж.Р.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  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Именительный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оно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она</w:t>
                  </w:r>
                  <w:proofErr w:type="gramEnd"/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Родительный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её</w:t>
                  </w:r>
                  <w:proofErr w:type="gramEnd"/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чему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Дательный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тебе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ему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ему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proofErr w:type="gramEnd"/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Винительный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её</w:t>
                  </w:r>
                  <w:proofErr w:type="gramEnd"/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   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Творительный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мною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тобой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ею</w:t>
                  </w:r>
                  <w:proofErr w:type="gramEnd"/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ком?  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чём?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Предложный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 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мне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 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тебе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 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нём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 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нём</w:t>
                  </w:r>
                  <w:proofErr w:type="gramEnd"/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 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ней</w:t>
                  </w:r>
                  <w:proofErr w:type="gramEnd"/>
                </w:p>
              </w:tc>
            </w:tr>
          </w:tbl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 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74F40" w:rsidRPr="00D74F40" w:rsidTr="00D74F40">
        <w:trPr>
          <w:tblCellSpacing w:w="0" w:type="dxa"/>
        </w:trPr>
        <w:tc>
          <w:tcPr>
            <w:tcW w:w="1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Спряжение глаголов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2833"/>
              <w:gridCol w:w="4126"/>
            </w:tblGrid>
            <w:tr w:rsidR="00D74F40" w:rsidRPr="00D74F40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лицо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спряжение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спряжение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лицо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лицо</w:t>
                  </w:r>
                </w:p>
                <w:p w:rsidR="00D74F40" w:rsidRPr="00D74F40" w:rsidRDefault="00D74F40" w:rsidP="00D74F40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3 лицо</w:t>
                  </w: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ЕД.Ч.          МН.Ч.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Ч.           МН.Ч.</w:t>
                  </w:r>
                </w:p>
              </w:tc>
            </w:tr>
            <w:tr w:rsidR="00D74F40" w:rsidRPr="00D74F4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(</w:t>
                  </w:r>
                  <w:proofErr w:type="gramStart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Ю)   </w:t>
                  </w:r>
                  <w:proofErr w:type="gramEnd"/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</w:t>
                  </w:r>
                  <w:r w:rsidRPr="00D74F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D74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F40" w:rsidRPr="00D74F40" w:rsidRDefault="00D74F40" w:rsidP="00D74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         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           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УТ(ЮТ)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У (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Ю)   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ШЬ             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               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 (ЯТ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Неопределённая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proofErr w:type="gramEnd"/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глаголы на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ЕТЬ, АТЬ, ОТЬ, УТЬ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глаголы на</w:t>
      </w:r>
    </w:p>
    <w:p w:rsidR="00D74F40" w:rsidRPr="00D74F40" w:rsidRDefault="00D74F40" w:rsidP="00D74F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ИТЬ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Брить, стелить.                 </w:t>
      </w:r>
    </w:p>
    <w:p w:rsidR="00D74F40" w:rsidRPr="00D74F40" w:rsidRDefault="00D74F40" w:rsidP="00D7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Исключения: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глагола на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АТЬ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глаголов на 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ЕТЬ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гнать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держать, дышать и слышать, обидеть, видеть и зависеть, 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ещё терпеть, вертеть, 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ненавидеть  и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смотреть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74F40" w:rsidRPr="00D74F40" w:rsidTr="00D74F4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 НАД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ОШИБКАМИ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.Перенос слова (П.С.)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  слово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  слоги, подчеркни  гласные. Напиши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  два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слова.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д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— т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.Мягкий  знак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(М.З.)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выпиши  слово  правильно. Подчеркни мягкий знак. Напиши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  два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слова.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водит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наливат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ща, чу — </w:t>
            </w:r>
            <w:proofErr w:type="spell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(Ж.Ш.)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выпиши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  правильно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подчеркни  правило. Напиши ещё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  слова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малы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Безударная гласная (Б.Г.)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  слово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правильно.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  в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  ударение, подчеркни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безударную  гласную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корне. Подбери проверочное слово так, чтобы ударение падало на гласную.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 – волны, вых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 – ходит.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.Словарное слово (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СЛ.С.)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 слово правильно три раза.  Запомни,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 оно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пишется.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Подчеркни букву, в которой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  допущена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ошибка.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бята, р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бята, р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бята.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6.Парные звонкие и глухие согласные (ПАР.С.)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  слово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правильно. Подчеркни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парную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согласную в корне. Подбери проверочное слово так, чтобы после согласной стояла гласная.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моро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– моро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яго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Разделительный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  знак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(Р.М.З.)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выпиши  слово  правильно. Подчеркни мягкий знак.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Подчерни буквы, которые разделяет мягкий знак.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  два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слова на это правило.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лис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тья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вья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вью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Двойные согласные (Д.С.)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  слово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правильно. Подчеркни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удвоенный  согласный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  два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слова на это правило.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  а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лл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утре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.Непроизносимые согласные (Н.С.)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  слово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правильно.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Подчеркни  непроизносимый</w:t>
            </w:r>
            <w:proofErr w:type="gramEnd"/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  корень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Подбери проверочное слово так, чтобы согласный хорошо слышался.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Делай так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звёз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– звез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звёз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очка.</w:t>
            </w:r>
          </w:p>
          <w:p w:rsidR="00D74F40" w:rsidRPr="00D74F40" w:rsidRDefault="00D74F40" w:rsidP="00D74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F40" w:rsidRPr="00D74F40" w:rsidTr="00D74F40">
        <w:trPr>
          <w:tblCellSpacing w:w="0" w:type="dxa"/>
        </w:trPr>
        <w:tc>
          <w:tcPr>
            <w:tcW w:w="1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F40" w:rsidRPr="00D74F40" w:rsidRDefault="00D74F40" w:rsidP="00D7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.Состав  слова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(С.С.) </w:t>
            </w:r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выпиши  слово  правильно. Разбери </w:t>
            </w:r>
            <w:proofErr w:type="gramStart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  по</w:t>
            </w:r>
            <w:proofErr w:type="gramEnd"/>
            <w:r w:rsidRPr="00D7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составу.</w:t>
            </w:r>
          </w:p>
        </w:tc>
      </w:tr>
    </w:tbl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Делай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:  приморская</w:t>
      </w:r>
      <w:proofErr w:type="gramEnd"/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 приставок (П.П.)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  слово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правильно.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  в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 приставку. Напиши.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  два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слова с такой  же  приставкой.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полетели,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побежали,   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 предлогов (П.ПР.)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  слово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вместе с  предлогом. Докажи, что предлог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  пишется  раздельно: между предлогом и словом  подставь другое слово.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предлог.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  два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слова с таким  же  предлогом.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высокому) дереву,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(маленькой)  девочке,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(грузовому)  самолёту.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Разделительный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твёрдый  знак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(Т.З.)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выпиши  слово  правильно. Подчеркни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твёрдый  знак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 приставку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подчерни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  ( Е, Ё, Ю, Я), которые разделяет твёрдый знак.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  два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слова на это правило.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    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proofErr w:type="spellStart"/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об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Мягкий  знак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шипящих (М.З. Ш.)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выпиши  слово  правильно. Определи род имени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существительного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Подчерни шипящий на конце слова. Определи, есть ли мягкий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  после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шипящего.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  два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слова на это правило.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р.            ж. р.          ж. р.      м. р.         м. р                м. р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чь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помо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щь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чь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лу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шала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товари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Безударные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падежные  окончания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(П.О)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выпиши  слово  правильно.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  окончание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  в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начальную  форму  (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определи  склонение, падеж. Придумай своё слово.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опушк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опушка,  I 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полянк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полянка, I 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  предложения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(Р. П.)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выпиши  предложение. Подчеркни главные члены предложения.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Седые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туманы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плывут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  облакам.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Однородные </w:t>
      </w:r>
      <w:proofErr w:type="gramStart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  предложения</w:t>
      </w:r>
      <w:proofErr w:type="gramEnd"/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(О. Ч.) 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выпиши  предложение. Подчеркни главные и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предложения. Вспомни о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  препинания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  однородных  членах.</w:t>
      </w:r>
    </w:p>
    <w:p w:rsidR="00D74F40" w:rsidRPr="00D74F40" w:rsidRDefault="00D74F40" w:rsidP="00D7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Делай так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читали</w:t>
      </w:r>
      <w:proofErr w:type="gramEnd"/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решали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D74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считали</w:t>
      </w:r>
      <w:r w:rsidRPr="00D74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40" w:rsidRDefault="00D74F40" w:rsidP="00D74F40">
      <w:pPr>
        <w:spacing w:before="100" w:beforeAutospacing="1" w:after="100" w:afterAutospacing="1" w:line="240" w:lineRule="auto"/>
      </w:pPr>
      <w:bookmarkStart w:id="0" w:name="_GoBack"/>
      <w:bookmarkEnd w:id="0"/>
    </w:p>
    <w:p w:rsidR="005C3A5C" w:rsidRDefault="005C3A5C"/>
    <w:sectPr w:rsidR="005C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014"/>
    <w:multiLevelType w:val="multilevel"/>
    <w:tmpl w:val="5FC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6F09"/>
    <w:multiLevelType w:val="multilevel"/>
    <w:tmpl w:val="D926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993"/>
    <w:multiLevelType w:val="multilevel"/>
    <w:tmpl w:val="AB30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13719"/>
    <w:multiLevelType w:val="multilevel"/>
    <w:tmpl w:val="DCB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461BA"/>
    <w:multiLevelType w:val="multilevel"/>
    <w:tmpl w:val="C480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91CBD"/>
    <w:multiLevelType w:val="multilevel"/>
    <w:tmpl w:val="491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F553D"/>
    <w:multiLevelType w:val="multilevel"/>
    <w:tmpl w:val="BC8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D1DE8"/>
    <w:multiLevelType w:val="multilevel"/>
    <w:tmpl w:val="FDC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0"/>
    <w:rsid w:val="005C3A5C"/>
    <w:rsid w:val="00D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B6C9-FC78-4651-88D0-72CA32F9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4F40"/>
  </w:style>
  <w:style w:type="character" w:styleId="a7">
    <w:name w:val="Emphasis"/>
    <w:basedOn w:val="a0"/>
    <w:uiPriority w:val="20"/>
    <w:qFormat/>
    <w:rsid w:val="00D74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cp:lastPrinted>2014-01-14T07:49:00Z</cp:lastPrinted>
  <dcterms:created xsi:type="dcterms:W3CDTF">2014-01-14T07:46:00Z</dcterms:created>
  <dcterms:modified xsi:type="dcterms:W3CDTF">2014-01-14T07:52:00Z</dcterms:modified>
</cp:coreProperties>
</file>