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7DD7" w:rsidRDefault="00287DD7" w:rsidP="00287DD7">
      <w:pPr>
        <w:spacing w:after="0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7DD7">
        <w:rPr>
          <w:rFonts w:ascii="Times New Roman" w:hAnsi="Times New Roman" w:cs="Times New Roman"/>
          <w:b/>
          <w:i/>
          <w:sz w:val="28"/>
          <w:szCs w:val="28"/>
        </w:rPr>
        <w:t>Психологическое сопровождение младших школьников. Перспективы развития. Новые технологии и методы.</w:t>
      </w:r>
    </w:p>
    <w:p w:rsidR="00287DD7" w:rsidRPr="00287DD7" w:rsidRDefault="00287DD7" w:rsidP="00287DD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DD7" w:rsidRPr="00287DD7" w:rsidRDefault="00287DD7" w:rsidP="00287DD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D7">
        <w:rPr>
          <w:rFonts w:ascii="Times New Roman" w:hAnsi="Times New Roman" w:cs="Times New Roman"/>
          <w:sz w:val="28"/>
          <w:szCs w:val="28"/>
        </w:rPr>
        <w:t xml:space="preserve">В нашей школе также недавно была установлена сенсорная комната, где будут проводиться занятия с детьми. Сенсорные комнаты представляют собой помещения, оборудованные по стандартному или </w:t>
      </w:r>
      <w:proofErr w:type="gramStart"/>
      <w:r w:rsidRPr="00287DD7">
        <w:rPr>
          <w:rFonts w:ascii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Pr="00287DD7">
        <w:rPr>
          <w:rFonts w:ascii="Times New Roman" w:hAnsi="Times New Roman" w:cs="Times New Roman"/>
          <w:sz w:val="28"/>
          <w:szCs w:val="28"/>
        </w:rPr>
        <w:t xml:space="preserve">, где ребенок или взрослый, пребывая в безопасной, комфортной обстановке, наполненной разнообразными стимулами, самостоятельно или при сопровождении специалиста исследует окружающее. </w:t>
      </w:r>
    </w:p>
    <w:p w:rsidR="00287DD7" w:rsidRPr="00287DD7" w:rsidRDefault="00287DD7" w:rsidP="00287DD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DD7">
        <w:rPr>
          <w:rFonts w:ascii="Times New Roman" w:hAnsi="Times New Roman" w:cs="Times New Roman"/>
          <w:sz w:val="28"/>
          <w:szCs w:val="28"/>
        </w:rPr>
        <w:t>Сочетание разных стимулов (музыки, цвета, запахов, тактильных ощущений) оказывает различное воздействие на психическое и эмоциональное состояние человека: как успокаивающее, расслабляющее, так и тонизирующее, стимулирующее, восстанавливающее.</w:t>
      </w:r>
      <w:proofErr w:type="gramEnd"/>
      <w:r w:rsidRPr="00287DD7">
        <w:rPr>
          <w:rFonts w:ascii="Times New Roman" w:hAnsi="Times New Roman" w:cs="Times New Roman"/>
          <w:sz w:val="28"/>
          <w:szCs w:val="28"/>
        </w:rPr>
        <w:t xml:space="preserve"> Поэтому сенсорные комнаты не только способствует достижению релаксации, но и позволяет активизировать различные функции центральной нервной системы:</w:t>
      </w:r>
    </w:p>
    <w:p w:rsidR="00287DD7" w:rsidRPr="00287DD7" w:rsidRDefault="00287DD7" w:rsidP="00287DD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D7">
        <w:rPr>
          <w:rFonts w:ascii="Times New Roman" w:hAnsi="Times New Roman" w:cs="Times New Roman"/>
          <w:sz w:val="28"/>
          <w:szCs w:val="28"/>
        </w:rPr>
        <w:t xml:space="preserve">- стимулирует все сенсорные процессы, что является основой для развития высших психических функций; </w:t>
      </w:r>
    </w:p>
    <w:p w:rsidR="00287DD7" w:rsidRPr="00287DD7" w:rsidRDefault="00287DD7" w:rsidP="00287DD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D7">
        <w:rPr>
          <w:rFonts w:ascii="Times New Roman" w:hAnsi="Times New Roman" w:cs="Times New Roman"/>
          <w:sz w:val="28"/>
          <w:szCs w:val="28"/>
        </w:rPr>
        <w:t xml:space="preserve">- создает положительный эмоциональный фон и помогает преодолеть нарушения в эмоционально-волевой сфере; </w:t>
      </w:r>
    </w:p>
    <w:p w:rsidR="00287DD7" w:rsidRPr="00287DD7" w:rsidRDefault="00287DD7" w:rsidP="00287DD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D7">
        <w:rPr>
          <w:rFonts w:ascii="Times New Roman" w:hAnsi="Times New Roman" w:cs="Times New Roman"/>
          <w:sz w:val="28"/>
          <w:szCs w:val="28"/>
        </w:rPr>
        <w:t xml:space="preserve">- возбуждает интерес к исследовательской деятельности; </w:t>
      </w:r>
    </w:p>
    <w:p w:rsidR="00287DD7" w:rsidRPr="00287DD7" w:rsidRDefault="00287DD7" w:rsidP="00287DD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D7">
        <w:rPr>
          <w:rFonts w:ascii="Times New Roman" w:hAnsi="Times New Roman" w:cs="Times New Roman"/>
          <w:sz w:val="28"/>
          <w:szCs w:val="28"/>
        </w:rPr>
        <w:t xml:space="preserve">- развивает общую и мелкую моторику и корректирует двигательные нарушения. </w:t>
      </w:r>
    </w:p>
    <w:p w:rsidR="00287DD7" w:rsidRDefault="00287DD7"/>
    <w:sectPr w:rsidR="0028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DD7"/>
    <w:rsid w:val="0028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1042</Characters>
  <Application>Microsoft Office Word</Application>
  <DocSecurity>0</DocSecurity>
  <Lines>8</Lines>
  <Paragraphs>2</Paragraphs>
  <ScaleCrop>false</ScaleCrop>
  <Company>473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2010-12-07T09:04:00Z</dcterms:created>
  <dcterms:modified xsi:type="dcterms:W3CDTF">2010-12-07T09:10:00Z</dcterms:modified>
</cp:coreProperties>
</file>