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EEC" w:rsidRPr="004D1EEC" w:rsidRDefault="004D1EEC" w:rsidP="004D1EEC">
      <w:pPr>
        <w:jc w:val="center"/>
        <w:rPr>
          <w:rFonts w:ascii="Times New Roman" w:hAnsi="Times New Roman" w:cs="Times New Roman"/>
          <w:b/>
          <w:color w:val="FF0000"/>
          <w:sz w:val="32"/>
          <w:szCs w:val="32"/>
        </w:rPr>
      </w:pPr>
      <w:r w:rsidRPr="004D1EEC">
        <w:rPr>
          <w:rFonts w:ascii="Times New Roman" w:hAnsi="Times New Roman" w:cs="Times New Roman"/>
          <w:b/>
          <w:color w:val="FF0000"/>
          <w:sz w:val="32"/>
          <w:szCs w:val="32"/>
        </w:rPr>
        <w:t>Диагностика младших школьников.</w:t>
      </w:r>
    </w:p>
    <w:p w:rsidR="00FB516D" w:rsidRPr="00EF06B1" w:rsidRDefault="00027505" w:rsidP="00027505">
      <w:pPr>
        <w:jc w:val="center"/>
        <w:rPr>
          <w:rFonts w:ascii="Times New Roman" w:hAnsi="Times New Roman" w:cs="Times New Roman"/>
          <w:b/>
          <w:color w:val="0070C0"/>
          <w:sz w:val="28"/>
          <w:szCs w:val="28"/>
        </w:rPr>
      </w:pPr>
      <w:r w:rsidRPr="00EF06B1">
        <w:rPr>
          <w:rFonts w:ascii="Times New Roman" w:hAnsi="Times New Roman" w:cs="Times New Roman"/>
          <w:b/>
          <w:color w:val="0070C0"/>
          <w:sz w:val="28"/>
          <w:szCs w:val="28"/>
        </w:rPr>
        <w:t>Изучение личности младших школьников.</w:t>
      </w:r>
    </w:p>
    <w:p w:rsidR="00027505" w:rsidRPr="00027505" w:rsidRDefault="00027505" w:rsidP="00027505">
      <w:pPr>
        <w:spacing w:after="0" w:line="240" w:lineRule="auto"/>
        <w:jc w:val="both"/>
        <w:rPr>
          <w:rFonts w:ascii="Times New Roman" w:hAnsi="Times New Roman" w:cs="Times New Roman"/>
          <w:b/>
          <w:sz w:val="28"/>
          <w:szCs w:val="28"/>
        </w:rPr>
      </w:pPr>
      <w:r w:rsidRPr="00027505">
        <w:rPr>
          <w:rFonts w:ascii="Times New Roman" w:hAnsi="Times New Roman" w:cs="Times New Roman"/>
          <w:b/>
          <w:sz w:val="28"/>
          <w:szCs w:val="28"/>
        </w:rPr>
        <w:t xml:space="preserve">1. Методика "Если бы ты был волшебником. Если бы у тебя была волшебная палочка" </w:t>
      </w:r>
    </w:p>
    <w:p w:rsidR="00027505" w:rsidRPr="00027505" w:rsidRDefault="00027505" w:rsidP="00027505">
      <w:pPr>
        <w:spacing w:after="0" w:line="240" w:lineRule="auto"/>
        <w:jc w:val="both"/>
        <w:rPr>
          <w:rFonts w:ascii="Times New Roman" w:hAnsi="Times New Roman" w:cs="Times New Roman"/>
          <w:sz w:val="28"/>
          <w:szCs w:val="28"/>
        </w:rPr>
      </w:pPr>
      <w:r w:rsidRPr="00027505">
        <w:rPr>
          <w:rFonts w:ascii="Times New Roman" w:hAnsi="Times New Roman" w:cs="Times New Roman"/>
          <w:sz w:val="28"/>
          <w:szCs w:val="28"/>
        </w:rPr>
        <w:t xml:space="preserve"> </w:t>
      </w:r>
      <w:r w:rsidRPr="00027505">
        <w:rPr>
          <w:rFonts w:ascii="Times New Roman" w:hAnsi="Times New Roman" w:cs="Times New Roman"/>
          <w:sz w:val="28"/>
          <w:szCs w:val="28"/>
          <w:u w:val="single"/>
        </w:rPr>
        <w:t>Цель:</w:t>
      </w:r>
      <w:r w:rsidRPr="00027505">
        <w:rPr>
          <w:rFonts w:ascii="Times New Roman" w:hAnsi="Times New Roman" w:cs="Times New Roman"/>
          <w:sz w:val="28"/>
          <w:szCs w:val="28"/>
        </w:rPr>
        <w:t xml:space="preserve"> </w:t>
      </w:r>
      <w:r w:rsidRPr="00027505">
        <w:rPr>
          <w:rFonts w:ascii="Times New Roman" w:hAnsi="Times New Roman" w:cs="Times New Roman"/>
          <w:sz w:val="28"/>
          <w:szCs w:val="28"/>
          <w:u w:val="single"/>
        </w:rPr>
        <w:t>изучение желаний младших школьников</w:t>
      </w:r>
      <w:r w:rsidRPr="00027505">
        <w:rPr>
          <w:rFonts w:ascii="Times New Roman" w:hAnsi="Times New Roman" w:cs="Times New Roman"/>
          <w:sz w:val="28"/>
          <w:szCs w:val="28"/>
        </w:rPr>
        <w:t xml:space="preserve">. Порядок исследования. Ребятам предлагается назвать три желания, которые они хотели бы исполнить. Выбор одного желания лучше не предлагать, так как младшим школьникам еще очень сложно выбрать самое-самое главное желание. Анализ ответов может быть выполнен по следующей схеме: для себя, для других. </w:t>
      </w:r>
      <w:proofErr w:type="gramStart"/>
      <w:r w:rsidRPr="00027505">
        <w:rPr>
          <w:rFonts w:ascii="Times New Roman" w:hAnsi="Times New Roman" w:cs="Times New Roman"/>
          <w:sz w:val="28"/>
          <w:szCs w:val="28"/>
        </w:rPr>
        <w:t>Ответы второй группы можно уточнить: для близких, для людей вообще.</w:t>
      </w:r>
      <w:proofErr w:type="gramEnd"/>
    </w:p>
    <w:p w:rsidR="00027505" w:rsidRPr="00027505" w:rsidRDefault="00027505" w:rsidP="00027505">
      <w:pPr>
        <w:spacing w:after="0" w:line="240" w:lineRule="auto"/>
        <w:jc w:val="both"/>
        <w:rPr>
          <w:rFonts w:ascii="Times New Roman" w:hAnsi="Times New Roman" w:cs="Times New Roman"/>
          <w:sz w:val="28"/>
          <w:szCs w:val="28"/>
        </w:rPr>
      </w:pPr>
    </w:p>
    <w:p w:rsidR="00027505" w:rsidRPr="00027505" w:rsidRDefault="00027505" w:rsidP="00027505">
      <w:pPr>
        <w:spacing w:after="0" w:line="240" w:lineRule="auto"/>
        <w:jc w:val="both"/>
        <w:rPr>
          <w:rFonts w:ascii="Times New Roman" w:hAnsi="Times New Roman" w:cs="Times New Roman"/>
          <w:b/>
          <w:sz w:val="28"/>
          <w:szCs w:val="28"/>
        </w:rPr>
      </w:pPr>
      <w:r w:rsidRPr="00027505">
        <w:rPr>
          <w:rFonts w:ascii="Times New Roman" w:hAnsi="Times New Roman" w:cs="Times New Roman"/>
          <w:b/>
          <w:sz w:val="28"/>
          <w:szCs w:val="28"/>
        </w:rPr>
        <w:t>2. Методика "</w:t>
      </w:r>
      <w:proofErr w:type="spellStart"/>
      <w:r w:rsidRPr="00027505">
        <w:rPr>
          <w:rFonts w:ascii="Times New Roman" w:hAnsi="Times New Roman" w:cs="Times New Roman"/>
          <w:b/>
          <w:sz w:val="28"/>
          <w:szCs w:val="28"/>
        </w:rPr>
        <w:t>Цветик-семицветик</w:t>
      </w:r>
      <w:proofErr w:type="spellEnd"/>
      <w:r w:rsidRPr="00027505">
        <w:rPr>
          <w:rFonts w:ascii="Times New Roman" w:hAnsi="Times New Roman" w:cs="Times New Roman"/>
          <w:b/>
          <w:sz w:val="28"/>
          <w:szCs w:val="28"/>
        </w:rPr>
        <w:t>"</w:t>
      </w:r>
    </w:p>
    <w:p w:rsidR="00027505" w:rsidRPr="00027505" w:rsidRDefault="00027505" w:rsidP="00027505">
      <w:pPr>
        <w:spacing w:after="0" w:line="240" w:lineRule="auto"/>
        <w:jc w:val="both"/>
        <w:rPr>
          <w:rFonts w:ascii="Times New Roman" w:hAnsi="Times New Roman" w:cs="Times New Roman"/>
          <w:sz w:val="28"/>
          <w:szCs w:val="28"/>
        </w:rPr>
      </w:pPr>
      <w:r w:rsidRPr="00027505">
        <w:rPr>
          <w:rFonts w:ascii="Times New Roman" w:hAnsi="Times New Roman" w:cs="Times New Roman"/>
          <w:sz w:val="28"/>
          <w:szCs w:val="28"/>
          <w:u w:val="single"/>
        </w:rPr>
        <w:t>Цель: диагностика желаний детей</w:t>
      </w:r>
      <w:r w:rsidRPr="00027505">
        <w:rPr>
          <w:rFonts w:ascii="Times New Roman" w:hAnsi="Times New Roman" w:cs="Times New Roman"/>
          <w:sz w:val="28"/>
          <w:szCs w:val="28"/>
        </w:rPr>
        <w:t xml:space="preserve">. Оборудование: </w:t>
      </w:r>
      <w:proofErr w:type="spellStart"/>
      <w:r w:rsidRPr="00027505">
        <w:rPr>
          <w:rFonts w:ascii="Times New Roman" w:hAnsi="Times New Roman" w:cs="Times New Roman"/>
          <w:sz w:val="28"/>
          <w:szCs w:val="28"/>
        </w:rPr>
        <w:t>цветик-семицветик</w:t>
      </w:r>
      <w:proofErr w:type="spellEnd"/>
      <w:r w:rsidRPr="00027505">
        <w:rPr>
          <w:rFonts w:ascii="Times New Roman" w:hAnsi="Times New Roman" w:cs="Times New Roman"/>
          <w:sz w:val="28"/>
          <w:szCs w:val="28"/>
        </w:rPr>
        <w:t xml:space="preserve"> из бумаги. Порядок исследования. Дети читают (вспоминают) сказку В.Катаева "</w:t>
      </w:r>
      <w:proofErr w:type="spellStart"/>
      <w:r w:rsidRPr="00027505">
        <w:rPr>
          <w:rFonts w:ascii="Times New Roman" w:hAnsi="Times New Roman" w:cs="Times New Roman"/>
          <w:sz w:val="28"/>
          <w:szCs w:val="28"/>
        </w:rPr>
        <w:t>Цветик-семицветик</w:t>
      </w:r>
      <w:proofErr w:type="spellEnd"/>
      <w:r w:rsidRPr="00027505">
        <w:rPr>
          <w:rFonts w:ascii="Times New Roman" w:hAnsi="Times New Roman" w:cs="Times New Roman"/>
          <w:sz w:val="28"/>
          <w:szCs w:val="28"/>
        </w:rPr>
        <w:t xml:space="preserve">". Возможен просмотр </w:t>
      </w:r>
      <w:proofErr w:type="spellStart"/>
      <w:r w:rsidRPr="00027505">
        <w:rPr>
          <w:rFonts w:ascii="Times New Roman" w:hAnsi="Times New Roman" w:cs="Times New Roman"/>
          <w:sz w:val="28"/>
          <w:szCs w:val="28"/>
        </w:rPr>
        <w:t>мультили</w:t>
      </w:r>
      <w:proofErr w:type="spellEnd"/>
      <w:r w:rsidRPr="00027505">
        <w:rPr>
          <w:rFonts w:ascii="Times New Roman" w:hAnsi="Times New Roman" w:cs="Times New Roman"/>
          <w:sz w:val="28"/>
          <w:szCs w:val="28"/>
        </w:rPr>
        <w:t xml:space="preserve"> диафильма. Каждому вручается </w:t>
      </w:r>
      <w:proofErr w:type="gramStart"/>
      <w:r w:rsidRPr="00027505">
        <w:rPr>
          <w:rFonts w:ascii="Times New Roman" w:hAnsi="Times New Roman" w:cs="Times New Roman"/>
          <w:sz w:val="28"/>
          <w:szCs w:val="28"/>
        </w:rPr>
        <w:t>приготовленный</w:t>
      </w:r>
      <w:proofErr w:type="gramEnd"/>
      <w:r w:rsidRPr="00027505">
        <w:rPr>
          <w:rFonts w:ascii="Times New Roman" w:hAnsi="Times New Roman" w:cs="Times New Roman"/>
          <w:sz w:val="28"/>
          <w:szCs w:val="28"/>
        </w:rPr>
        <w:t xml:space="preserve"> из бумаги </w:t>
      </w:r>
      <w:proofErr w:type="spellStart"/>
      <w:r w:rsidRPr="00027505">
        <w:rPr>
          <w:rFonts w:ascii="Times New Roman" w:hAnsi="Times New Roman" w:cs="Times New Roman"/>
          <w:sz w:val="28"/>
          <w:szCs w:val="28"/>
        </w:rPr>
        <w:t>цветик-семицветик</w:t>
      </w:r>
      <w:proofErr w:type="spellEnd"/>
      <w:r w:rsidRPr="00027505">
        <w:rPr>
          <w:rFonts w:ascii="Times New Roman" w:hAnsi="Times New Roman" w:cs="Times New Roman"/>
          <w:sz w:val="28"/>
          <w:szCs w:val="28"/>
        </w:rPr>
        <w:t xml:space="preserve">, на лепестках которого они записывают свои желания. Лепестки с желаниями дети могут вручить тем, кому они адресованы. </w:t>
      </w:r>
      <w:proofErr w:type="gramStart"/>
      <w:r w:rsidRPr="00027505">
        <w:rPr>
          <w:rFonts w:ascii="Times New Roman" w:hAnsi="Times New Roman" w:cs="Times New Roman"/>
          <w:sz w:val="28"/>
          <w:szCs w:val="28"/>
        </w:rPr>
        <w:t>Обработка результатов может проходить по такой схеме: выписать желания, суммируя повторяющиеся или близкие по смыслу; сгруппировать: материальные (вещи, игрушки и т.п.), нравственные (иметь животных и ухаживать за ними), познавательные (научиться чему-то, стать кем-то), разрушительные (сломать, выбросить и т.п.).</w:t>
      </w:r>
      <w:proofErr w:type="gramEnd"/>
    </w:p>
    <w:p w:rsidR="00027505" w:rsidRPr="00027505" w:rsidRDefault="00027505" w:rsidP="00027505">
      <w:pPr>
        <w:spacing w:after="0" w:line="240" w:lineRule="auto"/>
        <w:jc w:val="both"/>
        <w:rPr>
          <w:rFonts w:ascii="Times New Roman" w:hAnsi="Times New Roman" w:cs="Times New Roman"/>
          <w:sz w:val="28"/>
          <w:szCs w:val="28"/>
        </w:rPr>
      </w:pPr>
    </w:p>
    <w:p w:rsidR="00027505" w:rsidRPr="00027505" w:rsidRDefault="00027505" w:rsidP="00027505">
      <w:pPr>
        <w:spacing w:after="0" w:line="240" w:lineRule="auto"/>
        <w:jc w:val="both"/>
        <w:rPr>
          <w:rFonts w:ascii="Times New Roman" w:hAnsi="Times New Roman" w:cs="Times New Roman"/>
          <w:b/>
          <w:sz w:val="28"/>
          <w:szCs w:val="28"/>
        </w:rPr>
      </w:pPr>
      <w:r w:rsidRPr="00027505">
        <w:rPr>
          <w:rFonts w:ascii="Times New Roman" w:hAnsi="Times New Roman" w:cs="Times New Roman"/>
          <w:b/>
          <w:sz w:val="28"/>
          <w:szCs w:val="28"/>
        </w:rPr>
        <w:t>3. Методика "Радости и огорчения" (методика незаконченных предложений)</w:t>
      </w:r>
    </w:p>
    <w:p w:rsidR="00027505" w:rsidRPr="00027505" w:rsidRDefault="00027505" w:rsidP="00027505">
      <w:pPr>
        <w:spacing w:after="0" w:line="240" w:lineRule="auto"/>
        <w:jc w:val="both"/>
        <w:rPr>
          <w:rFonts w:ascii="Times New Roman" w:hAnsi="Times New Roman" w:cs="Times New Roman"/>
          <w:sz w:val="28"/>
          <w:szCs w:val="28"/>
        </w:rPr>
      </w:pPr>
      <w:r w:rsidRPr="00027505">
        <w:rPr>
          <w:rFonts w:ascii="Times New Roman" w:hAnsi="Times New Roman" w:cs="Times New Roman"/>
          <w:sz w:val="28"/>
          <w:szCs w:val="28"/>
          <w:u w:val="single"/>
        </w:rPr>
        <w:t>Цель: выявление характера, содержания переживаний младших школьников</w:t>
      </w:r>
      <w:r w:rsidRPr="00027505">
        <w:rPr>
          <w:rFonts w:ascii="Times New Roman" w:hAnsi="Times New Roman" w:cs="Times New Roman"/>
          <w:sz w:val="28"/>
          <w:szCs w:val="28"/>
        </w:rPr>
        <w:t xml:space="preserve">. Порядок исследования. Возможны следующие варианты методики: </w:t>
      </w:r>
    </w:p>
    <w:p w:rsidR="00027505" w:rsidRPr="00027505" w:rsidRDefault="00027505" w:rsidP="00027505">
      <w:pPr>
        <w:spacing w:after="0" w:line="240" w:lineRule="auto"/>
        <w:jc w:val="both"/>
        <w:rPr>
          <w:rFonts w:ascii="Times New Roman" w:hAnsi="Times New Roman" w:cs="Times New Roman"/>
          <w:sz w:val="28"/>
          <w:szCs w:val="28"/>
        </w:rPr>
      </w:pPr>
      <w:r w:rsidRPr="00027505">
        <w:rPr>
          <w:rFonts w:ascii="Times New Roman" w:hAnsi="Times New Roman" w:cs="Times New Roman"/>
          <w:sz w:val="28"/>
          <w:szCs w:val="28"/>
        </w:rPr>
        <w:t xml:space="preserve"> 1. Ребятам предлагается дополнить два предложения: "Больше всего я радуюсь, когда...", "Больше всего я огорчаюсь, когда...". </w:t>
      </w:r>
    </w:p>
    <w:p w:rsidR="00027505" w:rsidRPr="00027505" w:rsidRDefault="00027505" w:rsidP="00027505">
      <w:pPr>
        <w:spacing w:after="0" w:line="240" w:lineRule="auto"/>
        <w:jc w:val="both"/>
        <w:rPr>
          <w:rFonts w:ascii="Times New Roman" w:hAnsi="Times New Roman" w:cs="Times New Roman"/>
          <w:sz w:val="28"/>
          <w:szCs w:val="28"/>
        </w:rPr>
      </w:pPr>
      <w:r w:rsidRPr="00027505">
        <w:rPr>
          <w:rFonts w:ascii="Times New Roman" w:hAnsi="Times New Roman" w:cs="Times New Roman"/>
          <w:sz w:val="28"/>
          <w:szCs w:val="28"/>
        </w:rPr>
        <w:t xml:space="preserve"> 2. Лист бумаги делится пополам. Каждая часть имеет символ: солнце и тучу. Дети в соответствующей части листа рисуют свои радости и огорчения. </w:t>
      </w:r>
    </w:p>
    <w:p w:rsidR="00027505" w:rsidRPr="00027505" w:rsidRDefault="00027505" w:rsidP="00027505">
      <w:pPr>
        <w:spacing w:after="0" w:line="240" w:lineRule="auto"/>
        <w:jc w:val="both"/>
        <w:rPr>
          <w:rFonts w:ascii="Times New Roman" w:hAnsi="Times New Roman" w:cs="Times New Roman"/>
          <w:sz w:val="28"/>
          <w:szCs w:val="28"/>
        </w:rPr>
      </w:pPr>
      <w:r w:rsidRPr="00027505">
        <w:rPr>
          <w:rFonts w:ascii="Times New Roman" w:hAnsi="Times New Roman" w:cs="Times New Roman"/>
          <w:sz w:val="28"/>
          <w:szCs w:val="28"/>
        </w:rPr>
        <w:t xml:space="preserve"> 3. Дети получают по лепестку ромашки, сделанной из бумаги. На одной стороне они пишут о своих радостях, на другой - об огорчениях. По окончании работы лепестки собираются в ромашку. </w:t>
      </w:r>
    </w:p>
    <w:p w:rsidR="00027505" w:rsidRPr="00027505" w:rsidRDefault="00027505" w:rsidP="00027505">
      <w:pPr>
        <w:spacing w:after="0" w:line="240" w:lineRule="auto"/>
        <w:jc w:val="both"/>
        <w:rPr>
          <w:rFonts w:ascii="Times New Roman" w:hAnsi="Times New Roman" w:cs="Times New Roman"/>
          <w:sz w:val="28"/>
          <w:szCs w:val="28"/>
        </w:rPr>
      </w:pPr>
      <w:r w:rsidRPr="00027505">
        <w:rPr>
          <w:rFonts w:ascii="Times New Roman" w:hAnsi="Times New Roman" w:cs="Times New Roman"/>
          <w:sz w:val="28"/>
          <w:szCs w:val="28"/>
        </w:rPr>
        <w:t xml:space="preserve"> 4. Предлагается ответить на вопрос: "Как ты думаешь, что радует, а что огорчает твоих родителей, учителя?" При анализе ответов можно выделить радости и огорчения, связанные с собственной жизнью, с жизнью коллектива (группы, класса, кружка и т.д.).</w:t>
      </w:r>
    </w:p>
    <w:p w:rsidR="00027505" w:rsidRPr="00027505" w:rsidRDefault="00027505" w:rsidP="00027505">
      <w:pPr>
        <w:spacing w:after="0" w:line="240" w:lineRule="auto"/>
        <w:jc w:val="both"/>
        <w:rPr>
          <w:rFonts w:ascii="Times New Roman" w:hAnsi="Times New Roman" w:cs="Times New Roman"/>
          <w:sz w:val="28"/>
          <w:szCs w:val="28"/>
        </w:rPr>
      </w:pPr>
    </w:p>
    <w:p w:rsidR="00027505" w:rsidRPr="00027505" w:rsidRDefault="00027505" w:rsidP="00027505">
      <w:pPr>
        <w:spacing w:after="0" w:line="240" w:lineRule="auto"/>
        <w:jc w:val="both"/>
        <w:rPr>
          <w:rFonts w:ascii="Times New Roman" w:hAnsi="Times New Roman" w:cs="Times New Roman"/>
          <w:sz w:val="28"/>
          <w:szCs w:val="28"/>
        </w:rPr>
      </w:pPr>
      <w:r w:rsidRPr="00027505">
        <w:rPr>
          <w:rFonts w:ascii="Times New Roman" w:hAnsi="Times New Roman" w:cs="Times New Roman"/>
          <w:sz w:val="28"/>
          <w:szCs w:val="28"/>
        </w:rPr>
        <w:t>Полученные результаты дадут представление о стержневых интегральных свойствах личности ребенка, которые выражаются в единстве знаний, отношений, доминирующих мотивах поведения и действий</w:t>
      </w:r>
    </w:p>
    <w:p w:rsidR="00027505" w:rsidRPr="00027505" w:rsidRDefault="00027505" w:rsidP="00027505">
      <w:pPr>
        <w:spacing w:after="0" w:line="240" w:lineRule="auto"/>
        <w:jc w:val="both"/>
        <w:rPr>
          <w:rFonts w:ascii="Times New Roman" w:hAnsi="Times New Roman" w:cs="Times New Roman"/>
          <w:b/>
          <w:sz w:val="28"/>
          <w:szCs w:val="28"/>
        </w:rPr>
      </w:pPr>
      <w:r w:rsidRPr="00027505">
        <w:rPr>
          <w:rFonts w:ascii="Times New Roman" w:hAnsi="Times New Roman" w:cs="Times New Roman"/>
          <w:b/>
          <w:sz w:val="28"/>
          <w:szCs w:val="28"/>
        </w:rPr>
        <w:lastRenderedPageBreak/>
        <w:t>4. Методика "Кем быть?"</w:t>
      </w:r>
    </w:p>
    <w:p w:rsidR="00027505" w:rsidRPr="00027505" w:rsidRDefault="00027505" w:rsidP="00027505">
      <w:pPr>
        <w:spacing w:after="0" w:line="240" w:lineRule="auto"/>
        <w:jc w:val="both"/>
        <w:rPr>
          <w:rFonts w:ascii="Times New Roman" w:hAnsi="Times New Roman" w:cs="Times New Roman"/>
          <w:sz w:val="28"/>
          <w:szCs w:val="28"/>
        </w:rPr>
      </w:pPr>
      <w:r w:rsidRPr="00027505">
        <w:rPr>
          <w:rFonts w:ascii="Times New Roman" w:hAnsi="Times New Roman" w:cs="Times New Roman"/>
          <w:sz w:val="28"/>
          <w:szCs w:val="28"/>
          <w:u w:val="single"/>
        </w:rPr>
        <w:t>Цель: выявление интереса детей к профессиям, разным работам, мотивов их выбора.</w:t>
      </w:r>
      <w:r w:rsidRPr="00027505">
        <w:rPr>
          <w:rFonts w:ascii="Times New Roman" w:hAnsi="Times New Roman" w:cs="Times New Roman"/>
          <w:sz w:val="28"/>
          <w:szCs w:val="28"/>
        </w:rPr>
        <w:t xml:space="preserve"> Порядок исследования. Ребятам предлагается: а) нарисовать, кем бы они хотели стать в будущем, под рисунком сделать подпись; б) написать мини-рассказ "Кем я хочу стать и почему?"; в) написать рассказ на тему: "Моя мама (папа) на работе". </w:t>
      </w:r>
    </w:p>
    <w:p w:rsidR="00027505" w:rsidRPr="00027505" w:rsidRDefault="00027505" w:rsidP="00027505">
      <w:pPr>
        <w:spacing w:after="0" w:line="240" w:lineRule="auto"/>
        <w:jc w:val="both"/>
        <w:rPr>
          <w:rFonts w:ascii="Times New Roman" w:hAnsi="Times New Roman" w:cs="Times New Roman"/>
          <w:sz w:val="28"/>
          <w:szCs w:val="28"/>
        </w:rPr>
      </w:pPr>
    </w:p>
    <w:p w:rsidR="00027505" w:rsidRPr="00027505" w:rsidRDefault="00027505" w:rsidP="00027505">
      <w:pPr>
        <w:spacing w:after="0" w:line="240" w:lineRule="auto"/>
        <w:jc w:val="both"/>
        <w:rPr>
          <w:rFonts w:ascii="Times New Roman" w:hAnsi="Times New Roman" w:cs="Times New Roman"/>
          <w:sz w:val="28"/>
          <w:szCs w:val="28"/>
        </w:rPr>
      </w:pPr>
      <w:r w:rsidRPr="00027505">
        <w:rPr>
          <w:rFonts w:ascii="Times New Roman" w:hAnsi="Times New Roman" w:cs="Times New Roman"/>
          <w:sz w:val="28"/>
          <w:szCs w:val="28"/>
        </w:rPr>
        <w:t xml:space="preserve"> Обработка полученных материалов может </w:t>
      </w:r>
      <w:proofErr w:type="spellStart"/>
      <w:r w:rsidRPr="00027505">
        <w:rPr>
          <w:rFonts w:ascii="Times New Roman" w:hAnsi="Times New Roman" w:cs="Times New Roman"/>
          <w:sz w:val="28"/>
          <w:szCs w:val="28"/>
        </w:rPr>
        <w:t>вкючать</w:t>
      </w:r>
      <w:proofErr w:type="spellEnd"/>
      <w:r w:rsidRPr="00027505">
        <w:rPr>
          <w:rFonts w:ascii="Times New Roman" w:hAnsi="Times New Roman" w:cs="Times New Roman"/>
          <w:sz w:val="28"/>
          <w:szCs w:val="28"/>
        </w:rPr>
        <w:t xml:space="preserve"> классификацию профессий, классификацию мотивов их выбора, сравнение рисунков, ответов, письменных работ, выявление влияния родителей на выбор профессии. </w:t>
      </w:r>
    </w:p>
    <w:p w:rsidR="00027505" w:rsidRPr="00027505" w:rsidRDefault="00027505" w:rsidP="00027505">
      <w:pPr>
        <w:spacing w:after="0" w:line="240" w:lineRule="auto"/>
        <w:jc w:val="both"/>
        <w:rPr>
          <w:rFonts w:ascii="Times New Roman" w:hAnsi="Times New Roman" w:cs="Times New Roman"/>
          <w:sz w:val="28"/>
          <w:szCs w:val="28"/>
        </w:rPr>
      </w:pPr>
    </w:p>
    <w:p w:rsidR="00027505" w:rsidRPr="00027505" w:rsidRDefault="00027505" w:rsidP="00027505">
      <w:pPr>
        <w:spacing w:after="0" w:line="240" w:lineRule="auto"/>
        <w:jc w:val="both"/>
        <w:rPr>
          <w:rFonts w:ascii="Times New Roman" w:hAnsi="Times New Roman" w:cs="Times New Roman"/>
          <w:sz w:val="28"/>
          <w:szCs w:val="28"/>
        </w:rPr>
      </w:pPr>
      <w:r w:rsidRPr="00027505">
        <w:rPr>
          <w:rFonts w:ascii="Times New Roman" w:hAnsi="Times New Roman" w:cs="Times New Roman"/>
          <w:b/>
          <w:sz w:val="28"/>
          <w:szCs w:val="28"/>
        </w:rPr>
        <w:t>5. Методика "Мой герой"</w:t>
      </w:r>
      <w:r w:rsidRPr="00027505">
        <w:rPr>
          <w:rFonts w:ascii="Times New Roman" w:hAnsi="Times New Roman" w:cs="Times New Roman"/>
          <w:sz w:val="28"/>
          <w:szCs w:val="28"/>
        </w:rPr>
        <w:t xml:space="preserve"> </w:t>
      </w:r>
    </w:p>
    <w:p w:rsidR="00027505" w:rsidRPr="00027505" w:rsidRDefault="00027505" w:rsidP="00027505">
      <w:pPr>
        <w:spacing w:after="0" w:line="240" w:lineRule="auto"/>
        <w:jc w:val="both"/>
        <w:rPr>
          <w:rFonts w:ascii="Times New Roman" w:hAnsi="Times New Roman" w:cs="Times New Roman"/>
          <w:sz w:val="28"/>
          <w:szCs w:val="28"/>
        </w:rPr>
      </w:pPr>
      <w:r w:rsidRPr="00027505">
        <w:rPr>
          <w:rFonts w:ascii="Times New Roman" w:hAnsi="Times New Roman" w:cs="Times New Roman"/>
          <w:sz w:val="28"/>
          <w:szCs w:val="28"/>
          <w:u w:val="single"/>
        </w:rPr>
        <w:t xml:space="preserve"> Цель: определение тех образцов, которые имеет ребенок, которым хочет подражать. </w:t>
      </w:r>
      <w:r w:rsidRPr="00027505">
        <w:rPr>
          <w:rFonts w:ascii="Times New Roman" w:hAnsi="Times New Roman" w:cs="Times New Roman"/>
          <w:sz w:val="28"/>
          <w:szCs w:val="28"/>
        </w:rPr>
        <w:t xml:space="preserve">Порядок исследования. Данная методика может проводиться в нескольких вариантах. </w:t>
      </w:r>
    </w:p>
    <w:p w:rsidR="00027505" w:rsidRPr="00027505" w:rsidRDefault="00027505" w:rsidP="00027505">
      <w:pPr>
        <w:spacing w:after="0" w:line="240" w:lineRule="auto"/>
        <w:jc w:val="both"/>
        <w:rPr>
          <w:rFonts w:ascii="Times New Roman" w:hAnsi="Times New Roman" w:cs="Times New Roman"/>
          <w:sz w:val="28"/>
          <w:szCs w:val="28"/>
        </w:rPr>
      </w:pPr>
      <w:r w:rsidRPr="00027505">
        <w:rPr>
          <w:rFonts w:ascii="Times New Roman" w:hAnsi="Times New Roman" w:cs="Times New Roman"/>
          <w:sz w:val="28"/>
          <w:szCs w:val="28"/>
        </w:rPr>
        <w:t xml:space="preserve"> 1. Детям предлагаются вопросы (устно, письменно): - на кого ты хотел бы быть похожим сейчас и когда вырастешь? - есть ли в классе ребята, на которых ты хотел бы походить? Почему? - на кого из знакомых, героев книг, мультфильмов ты хотел бы походить? Почему? </w:t>
      </w:r>
    </w:p>
    <w:p w:rsidR="00027505" w:rsidRPr="00027505" w:rsidRDefault="00027505" w:rsidP="00027505">
      <w:pPr>
        <w:spacing w:after="0" w:line="240" w:lineRule="auto"/>
        <w:jc w:val="both"/>
        <w:rPr>
          <w:rFonts w:ascii="Times New Roman" w:hAnsi="Times New Roman" w:cs="Times New Roman"/>
          <w:sz w:val="28"/>
          <w:szCs w:val="28"/>
        </w:rPr>
      </w:pPr>
      <w:r w:rsidRPr="00027505">
        <w:rPr>
          <w:rFonts w:ascii="Times New Roman" w:hAnsi="Times New Roman" w:cs="Times New Roman"/>
          <w:sz w:val="28"/>
          <w:szCs w:val="28"/>
        </w:rPr>
        <w:t xml:space="preserve"> 2. </w:t>
      </w:r>
      <w:proofErr w:type="gramStart"/>
      <w:r w:rsidRPr="00027505">
        <w:rPr>
          <w:rFonts w:ascii="Times New Roman" w:hAnsi="Times New Roman" w:cs="Times New Roman"/>
          <w:sz w:val="28"/>
          <w:szCs w:val="28"/>
        </w:rPr>
        <w:t xml:space="preserve">Предложить детям выбрать, на кого они хотели бы походить: на папу, маму, брата, сестру, учительницу, товарища, знакомого, соседа. </w:t>
      </w:r>
      <w:proofErr w:type="gramEnd"/>
    </w:p>
    <w:p w:rsidR="00027505" w:rsidRPr="00027505" w:rsidRDefault="00027505" w:rsidP="00027505">
      <w:pPr>
        <w:spacing w:after="0" w:line="240" w:lineRule="auto"/>
        <w:jc w:val="both"/>
        <w:rPr>
          <w:rFonts w:ascii="Times New Roman" w:hAnsi="Times New Roman" w:cs="Times New Roman"/>
          <w:sz w:val="28"/>
          <w:szCs w:val="28"/>
        </w:rPr>
      </w:pPr>
      <w:r w:rsidRPr="00027505">
        <w:rPr>
          <w:rFonts w:ascii="Times New Roman" w:hAnsi="Times New Roman" w:cs="Times New Roman"/>
          <w:sz w:val="28"/>
          <w:szCs w:val="28"/>
        </w:rPr>
        <w:t xml:space="preserve"> 3. Сочинение-рассказ (сказка) "Я хочу быть, как..."</w:t>
      </w:r>
    </w:p>
    <w:p w:rsidR="00027505" w:rsidRPr="00027505" w:rsidRDefault="00027505" w:rsidP="00027505">
      <w:pPr>
        <w:spacing w:after="0" w:line="240" w:lineRule="auto"/>
        <w:jc w:val="both"/>
        <w:rPr>
          <w:rFonts w:ascii="Times New Roman" w:hAnsi="Times New Roman" w:cs="Times New Roman"/>
          <w:sz w:val="28"/>
          <w:szCs w:val="28"/>
        </w:rPr>
      </w:pPr>
    </w:p>
    <w:p w:rsidR="00027505" w:rsidRPr="00027505" w:rsidRDefault="00027505" w:rsidP="00027505">
      <w:pPr>
        <w:spacing w:after="0" w:line="240" w:lineRule="auto"/>
        <w:jc w:val="both"/>
        <w:rPr>
          <w:rFonts w:ascii="Times New Roman" w:hAnsi="Times New Roman" w:cs="Times New Roman"/>
          <w:sz w:val="28"/>
          <w:szCs w:val="28"/>
        </w:rPr>
      </w:pPr>
      <w:r w:rsidRPr="00027505">
        <w:rPr>
          <w:rFonts w:ascii="Times New Roman" w:hAnsi="Times New Roman" w:cs="Times New Roman"/>
          <w:sz w:val="28"/>
          <w:szCs w:val="28"/>
        </w:rPr>
        <w:t xml:space="preserve">Обработка результатов. При анализе результатов обратить внимание не только на то, кто становится примером для подражания, но и почему именно этот выбор сделан школьником. </w:t>
      </w:r>
    </w:p>
    <w:p w:rsidR="00027505" w:rsidRPr="00027505" w:rsidRDefault="00027505" w:rsidP="00027505">
      <w:pPr>
        <w:spacing w:after="0" w:line="240" w:lineRule="auto"/>
        <w:jc w:val="both"/>
        <w:rPr>
          <w:rFonts w:ascii="Times New Roman" w:hAnsi="Times New Roman" w:cs="Times New Roman"/>
          <w:sz w:val="28"/>
          <w:szCs w:val="28"/>
        </w:rPr>
      </w:pPr>
    </w:p>
    <w:p w:rsidR="00027505" w:rsidRPr="00027505" w:rsidRDefault="00027505" w:rsidP="00027505">
      <w:pPr>
        <w:spacing w:after="0" w:line="240" w:lineRule="auto"/>
        <w:jc w:val="both"/>
        <w:rPr>
          <w:rFonts w:ascii="Times New Roman" w:hAnsi="Times New Roman" w:cs="Times New Roman"/>
          <w:sz w:val="28"/>
          <w:szCs w:val="28"/>
        </w:rPr>
      </w:pPr>
      <w:r w:rsidRPr="00027505">
        <w:rPr>
          <w:rFonts w:ascii="Times New Roman" w:hAnsi="Times New Roman" w:cs="Times New Roman"/>
          <w:b/>
          <w:sz w:val="28"/>
          <w:szCs w:val="28"/>
        </w:rPr>
        <w:t>6. Методика "Выбор</w:t>
      </w:r>
      <w:r w:rsidRPr="00027505">
        <w:rPr>
          <w:rFonts w:ascii="Times New Roman" w:hAnsi="Times New Roman" w:cs="Times New Roman"/>
          <w:sz w:val="28"/>
          <w:szCs w:val="28"/>
        </w:rPr>
        <w:t>"</w:t>
      </w:r>
    </w:p>
    <w:p w:rsidR="00027505" w:rsidRPr="00027505" w:rsidRDefault="00027505" w:rsidP="00027505">
      <w:pPr>
        <w:spacing w:after="0" w:line="240" w:lineRule="auto"/>
        <w:jc w:val="both"/>
        <w:rPr>
          <w:rFonts w:ascii="Times New Roman" w:hAnsi="Times New Roman" w:cs="Times New Roman"/>
          <w:sz w:val="28"/>
          <w:szCs w:val="28"/>
        </w:rPr>
      </w:pPr>
      <w:r w:rsidRPr="00027505">
        <w:rPr>
          <w:rFonts w:ascii="Times New Roman" w:hAnsi="Times New Roman" w:cs="Times New Roman"/>
          <w:sz w:val="28"/>
          <w:szCs w:val="28"/>
          <w:u w:val="single"/>
        </w:rPr>
        <w:t>Цель: выявление направленности потребностей</w:t>
      </w:r>
      <w:r w:rsidRPr="00027505">
        <w:rPr>
          <w:rFonts w:ascii="Times New Roman" w:hAnsi="Times New Roman" w:cs="Times New Roman"/>
          <w:sz w:val="28"/>
          <w:szCs w:val="28"/>
        </w:rPr>
        <w:t>. Инструкция испытуемому. "</w:t>
      </w:r>
      <w:proofErr w:type="spellStart"/>
      <w:r w:rsidRPr="00027505">
        <w:rPr>
          <w:rFonts w:ascii="Times New Roman" w:hAnsi="Times New Roman" w:cs="Times New Roman"/>
          <w:sz w:val="28"/>
          <w:szCs w:val="28"/>
        </w:rPr>
        <w:t>Передставь</w:t>
      </w:r>
      <w:proofErr w:type="spellEnd"/>
      <w:r w:rsidRPr="00027505">
        <w:rPr>
          <w:rFonts w:ascii="Times New Roman" w:hAnsi="Times New Roman" w:cs="Times New Roman"/>
          <w:sz w:val="28"/>
          <w:szCs w:val="28"/>
        </w:rPr>
        <w:t xml:space="preserve"> себе, что ты заработал (тебе дали) ... рублей. Подумай, на что бы ты потратил эти деньги?"</w:t>
      </w:r>
    </w:p>
    <w:p w:rsidR="00027505" w:rsidRPr="00027505" w:rsidRDefault="00027505" w:rsidP="00027505">
      <w:pPr>
        <w:spacing w:after="0" w:line="240" w:lineRule="auto"/>
        <w:jc w:val="both"/>
        <w:rPr>
          <w:rFonts w:ascii="Times New Roman" w:hAnsi="Times New Roman" w:cs="Times New Roman"/>
          <w:sz w:val="28"/>
          <w:szCs w:val="28"/>
        </w:rPr>
      </w:pPr>
      <w:r w:rsidRPr="00027505">
        <w:rPr>
          <w:rFonts w:ascii="Times New Roman" w:hAnsi="Times New Roman" w:cs="Times New Roman"/>
          <w:sz w:val="28"/>
          <w:szCs w:val="28"/>
        </w:rPr>
        <w:t>Обработка результатов. При анализе определяется доминирование духовных или материальных, индивидуальных или общественных потребностей.</w:t>
      </w:r>
    </w:p>
    <w:p w:rsidR="00027505" w:rsidRPr="00027505" w:rsidRDefault="00027505" w:rsidP="00027505">
      <w:pPr>
        <w:spacing w:after="0" w:line="240" w:lineRule="auto"/>
        <w:jc w:val="both"/>
        <w:rPr>
          <w:rFonts w:ascii="Times New Roman" w:hAnsi="Times New Roman" w:cs="Times New Roman"/>
          <w:sz w:val="28"/>
          <w:szCs w:val="28"/>
        </w:rPr>
      </w:pPr>
    </w:p>
    <w:p w:rsidR="00027505" w:rsidRPr="00027505" w:rsidRDefault="00027505" w:rsidP="00027505">
      <w:pPr>
        <w:spacing w:after="0" w:line="240" w:lineRule="auto"/>
        <w:jc w:val="both"/>
        <w:rPr>
          <w:rFonts w:ascii="Times New Roman" w:hAnsi="Times New Roman" w:cs="Times New Roman"/>
          <w:b/>
          <w:sz w:val="28"/>
          <w:szCs w:val="28"/>
        </w:rPr>
      </w:pPr>
      <w:r w:rsidRPr="00027505">
        <w:rPr>
          <w:rFonts w:ascii="Times New Roman" w:hAnsi="Times New Roman" w:cs="Times New Roman"/>
          <w:b/>
          <w:sz w:val="28"/>
          <w:szCs w:val="28"/>
        </w:rPr>
        <w:t>7. Методика "Составление расписания на неделю" С.Я.Рубинштейн в модификации В.Ф.</w:t>
      </w:r>
      <w:proofErr w:type="gramStart"/>
      <w:r w:rsidRPr="00027505">
        <w:rPr>
          <w:rFonts w:ascii="Times New Roman" w:hAnsi="Times New Roman" w:cs="Times New Roman"/>
          <w:b/>
          <w:sz w:val="28"/>
          <w:szCs w:val="28"/>
        </w:rPr>
        <w:t>Моргуна</w:t>
      </w:r>
      <w:proofErr w:type="gramEnd"/>
    </w:p>
    <w:p w:rsidR="00027505" w:rsidRPr="00027505" w:rsidRDefault="00027505" w:rsidP="00027505">
      <w:pPr>
        <w:spacing w:after="0" w:line="240" w:lineRule="auto"/>
        <w:jc w:val="both"/>
        <w:rPr>
          <w:rFonts w:ascii="Times New Roman" w:hAnsi="Times New Roman" w:cs="Times New Roman"/>
          <w:sz w:val="28"/>
          <w:szCs w:val="28"/>
        </w:rPr>
      </w:pPr>
      <w:r w:rsidRPr="00027505">
        <w:rPr>
          <w:rFonts w:ascii="Times New Roman" w:hAnsi="Times New Roman" w:cs="Times New Roman"/>
          <w:sz w:val="28"/>
          <w:szCs w:val="28"/>
          <w:u w:val="single"/>
        </w:rPr>
        <w:t>Цель: диагностика отношения ученика к конкретным учебным предметам и к учению в целом.</w:t>
      </w:r>
      <w:r w:rsidRPr="00027505">
        <w:rPr>
          <w:rFonts w:ascii="Times New Roman" w:hAnsi="Times New Roman" w:cs="Times New Roman"/>
          <w:sz w:val="28"/>
          <w:szCs w:val="28"/>
        </w:rPr>
        <w:t xml:space="preserve"> Оборудование: лист бумаги, разделенный на семь частей, где подписаны дни недели.</w:t>
      </w:r>
    </w:p>
    <w:p w:rsidR="00027505" w:rsidRPr="00027505" w:rsidRDefault="00027505" w:rsidP="00027505">
      <w:pPr>
        <w:spacing w:after="0" w:line="240" w:lineRule="auto"/>
        <w:jc w:val="both"/>
        <w:rPr>
          <w:rFonts w:ascii="Times New Roman" w:hAnsi="Times New Roman" w:cs="Times New Roman"/>
          <w:sz w:val="28"/>
          <w:szCs w:val="28"/>
        </w:rPr>
      </w:pPr>
      <w:r w:rsidRPr="00027505">
        <w:rPr>
          <w:rFonts w:ascii="Times New Roman" w:hAnsi="Times New Roman" w:cs="Times New Roman"/>
          <w:sz w:val="28"/>
          <w:szCs w:val="28"/>
        </w:rPr>
        <w:t xml:space="preserve">Инструкция испытуемому. Давай представим себе, что мы с тобой в школе будущего. Это такая школа, где дети могут сами составлять расписание уроков. Перед тобой лежит страничка из дневника этой школы. Заполни эту страничку так, как ты считаешь нужным. На каждый день можешь написать любое количество уроков. </w:t>
      </w:r>
      <w:proofErr w:type="gramStart"/>
      <w:r w:rsidRPr="00027505">
        <w:rPr>
          <w:rFonts w:ascii="Times New Roman" w:hAnsi="Times New Roman" w:cs="Times New Roman"/>
          <w:sz w:val="28"/>
          <w:szCs w:val="28"/>
        </w:rPr>
        <w:t>Уроки</w:t>
      </w:r>
      <w:proofErr w:type="gramEnd"/>
      <w:r w:rsidRPr="00027505">
        <w:rPr>
          <w:rFonts w:ascii="Times New Roman" w:hAnsi="Times New Roman" w:cs="Times New Roman"/>
          <w:sz w:val="28"/>
          <w:szCs w:val="28"/>
        </w:rPr>
        <w:t xml:space="preserve"> можно писать </w:t>
      </w:r>
      <w:proofErr w:type="gramStart"/>
      <w:r w:rsidRPr="00027505">
        <w:rPr>
          <w:rFonts w:ascii="Times New Roman" w:hAnsi="Times New Roman" w:cs="Times New Roman"/>
          <w:sz w:val="28"/>
          <w:szCs w:val="28"/>
        </w:rPr>
        <w:t>какие</w:t>
      </w:r>
      <w:proofErr w:type="gramEnd"/>
      <w:r w:rsidRPr="00027505">
        <w:rPr>
          <w:rFonts w:ascii="Times New Roman" w:hAnsi="Times New Roman" w:cs="Times New Roman"/>
          <w:sz w:val="28"/>
          <w:szCs w:val="28"/>
        </w:rPr>
        <w:t xml:space="preserve"> хочешь. Это и будет расписание на неделю для нашей школы будущего. </w:t>
      </w:r>
    </w:p>
    <w:p w:rsidR="00027505" w:rsidRPr="00027505" w:rsidRDefault="00027505" w:rsidP="00027505">
      <w:pPr>
        <w:spacing w:after="0" w:line="240" w:lineRule="auto"/>
        <w:jc w:val="both"/>
        <w:rPr>
          <w:rFonts w:ascii="Times New Roman" w:hAnsi="Times New Roman" w:cs="Times New Roman"/>
          <w:sz w:val="28"/>
          <w:szCs w:val="28"/>
        </w:rPr>
      </w:pPr>
      <w:r w:rsidRPr="00027505">
        <w:rPr>
          <w:rFonts w:ascii="Times New Roman" w:hAnsi="Times New Roman" w:cs="Times New Roman"/>
          <w:sz w:val="28"/>
          <w:szCs w:val="28"/>
        </w:rPr>
        <w:lastRenderedPageBreak/>
        <w:t>Обработка и анализ результатов. У экспериментатора имеется реальное расписание уроков в классе. Это расписание сравнивают с расписанием "школы будущего", составленным каждым учеником. При этом выделяют те предметы, количество которых у испытуемого больше или меньше, чем в реальном расписании, и высчитывают процент несоответствия, что позволяет провести диагностику отношения ученика к учению в целом, и особенно к отдельным предметам.</w:t>
      </w:r>
    </w:p>
    <w:p w:rsidR="00027505" w:rsidRPr="00027505" w:rsidRDefault="00027505" w:rsidP="00027505">
      <w:pPr>
        <w:spacing w:after="0" w:line="240" w:lineRule="auto"/>
        <w:jc w:val="both"/>
        <w:rPr>
          <w:rFonts w:ascii="Times New Roman" w:hAnsi="Times New Roman" w:cs="Times New Roman"/>
          <w:sz w:val="28"/>
          <w:szCs w:val="28"/>
        </w:rPr>
      </w:pPr>
    </w:p>
    <w:p w:rsidR="00027505" w:rsidRPr="00027505" w:rsidRDefault="00027505" w:rsidP="00027505">
      <w:pPr>
        <w:spacing w:after="0" w:line="240" w:lineRule="auto"/>
        <w:jc w:val="both"/>
        <w:rPr>
          <w:rFonts w:ascii="Times New Roman" w:hAnsi="Times New Roman" w:cs="Times New Roman"/>
          <w:b/>
          <w:sz w:val="28"/>
          <w:szCs w:val="28"/>
        </w:rPr>
      </w:pPr>
      <w:r w:rsidRPr="00027505">
        <w:rPr>
          <w:rFonts w:ascii="Times New Roman" w:hAnsi="Times New Roman" w:cs="Times New Roman"/>
          <w:b/>
          <w:sz w:val="28"/>
          <w:szCs w:val="28"/>
        </w:rPr>
        <w:t xml:space="preserve">8. Методика "Неоконченные предложения" </w:t>
      </w:r>
      <w:proofErr w:type="spellStart"/>
      <w:r w:rsidRPr="00027505">
        <w:rPr>
          <w:rFonts w:ascii="Times New Roman" w:hAnsi="Times New Roman" w:cs="Times New Roman"/>
          <w:b/>
          <w:sz w:val="28"/>
          <w:szCs w:val="28"/>
        </w:rPr>
        <w:t>М.Ньюттена</w:t>
      </w:r>
      <w:proofErr w:type="spellEnd"/>
      <w:r w:rsidRPr="00027505">
        <w:rPr>
          <w:rFonts w:ascii="Times New Roman" w:hAnsi="Times New Roman" w:cs="Times New Roman"/>
          <w:b/>
          <w:sz w:val="28"/>
          <w:szCs w:val="28"/>
        </w:rPr>
        <w:t xml:space="preserve"> в модификации А.Б.Орлова</w:t>
      </w:r>
    </w:p>
    <w:p w:rsidR="00027505" w:rsidRPr="00027505" w:rsidRDefault="00027505" w:rsidP="00027505">
      <w:pPr>
        <w:spacing w:after="0" w:line="240" w:lineRule="auto"/>
        <w:jc w:val="both"/>
        <w:rPr>
          <w:rFonts w:ascii="Times New Roman" w:hAnsi="Times New Roman" w:cs="Times New Roman"/>
          <w:sz w:val="28"/>
          <w:szCs w:val="28"/>
          <w:u w:val="single"/>
        </w:rPr>
      </w:pPr>
      <w:r w:rsidRPr="00027505">
        <w:rPr>
          <w:rFonts w:ascii="Times New Roman" w:hAnsi="Times New Roman" w:cs="Times New Roman"/>
          <w:sz w:val="28"/>
          <w:szCs w:val="28"/>
          <w:u w:val="single"/>
        </w:rPr>
        <w:t>Цель: диагностика мотивации учения. Порядок исследования.</w:t>
      </w:r>
    </w:p>
    <w:p w:rsidR="00027505" w:rsidRPr="00027505" w:rsidRDefault="00027505" w:rsidP="00027505">
      <w:pPr>
        <w:spacing w:after="0" w:line="240" w:lineRule="auto"/>
        <w:jc w:val="both"/>
        <w:rPr>
          <w:rFonts w:ascii="Times New Roman" w:hAnsi="Times New Roman" w:cs="Times New Roman"/>
          <w:sz w:val="28"/>
          <w:szCs w:val="28"/>
        </w:rPr>
      </w:pPr>
      <w:r w:rsidRPr="00027505">
        <w:rPr>
          <w:rFonts w:ascii="Times New Roman" w:hAnsi="Times New Roman" w:cs="Times New Roman"/>
          <w:sz w:val="28"/>
          <w:szCs w:val="28"/>
        </w:rPr>
        <w:t>Экспериментатор зачитывает начало предложения и сам записывает окончание предложения, которое говорит школьник. Методика используется во 2-3 классах с каждым учащимся индивидуально. Инструкция испытуемому. Сейчас я буду зачитывать тебе начало предложения, а ты как можно быстрее придумай к нему продолжение.</w:t>
      </w:r>
    </w:p>
    <w:p w:rsidR="00027505" w:rsidRPr="00027505" w:rsidRDefault="00027505" w:rsidP="00027505">
      <w:pPr>
        <w:spacing w:after="0" w:line="240" w:lineRule="auto"/>
        <w:jc w:val="both"/>
        <w:rPr>
          <w:rFonts w:ascii="Times New Roman" w:hAnsi="Times New Roman" w:cs="Times New Roman"/>
          <w:sz w:val="28"/>
          <w:szCs w:val="28"/>
        </w:rPr>
      </w:pPr>
      <w:r w:rsidRPr="00027505">
        <w:rPr>
          <w:rFonts w:ascii="Times New Roman" w:hAnsi="Times New Roman" w:cs="Times New Roman"/>
          <w:sz w:val="28"/>
          <w:szCs w:val="28"/>
        </w:rPr>
        <w:t xml:space="preserve">1. Я думаю, что хороший ученик - это тот, кто... </w:t>
      </w:r>
    </w:p>
    <w:p w:rsidR="00027505" w:rsidRPr="00027505" w:rsidRDefault="00027505" w:rsidP="00027505">
      <w:pPr>
        <w:spacing w:after="0" w:line="240" w:lineRule="auto"/>
        <w:jc w:val="both"/>
        <w:rPr>
          <w:rFonts w:ascii="Times New Roman" w:hAnsi="Times New Roman" w:cs="Times New Roman"/>
          <w:sz w:val="28"/>
          <w:szCs w:val="28"/>
        </w:rPr>
      </w:pPr>
      <w:r w:rsidRPr="00027505">
        <w:rPr>
          <w:rFonts w:ascii="Times New Roman" w:hAnsi="Times New Roman" w:cs="Times New Roman"/>
          <w:sz w:val="28"/>
          <w:szCs w:val="28"/>
        </w:rPr>
        <w:t xml:space="preserve"> 2. Я думаю, что плохой ученик - это тот, кто... </w:t>
      </w:r>
    </w:p>
    <w:p w:rsidR="00027505" w:rsidRPr="00027505" w:rsidRDefault="00027505" w:rsidP="00027505">
      <w:pPr>
        <w:spacing w:after="0" w:line="240" w:lineRule="auto"/>
        <w:jc w:val="both"/>
        <w:rPr>
          <w:rFonts w:ascii="Times New Roman" w:hAnsi="Times New Roman" w:cs="Times New Roman"/>
          <w:sz w:val="28"/>
          <w:szCs w:val="28"/>
        </w:rPr>
      </w:pPr>
      <w:r w:rsidRPr="00027505">
        <w:rPr>
          <w:rFonts w:ascii="Times New Roman" w:hAnsi="Times New Roman" w:cs="Times New Roman"/>
          <w:sz w:val="28"/>
          <w:szCs w:val="28"/>
        </w:rPr>
        <w:t xml:space="preserve"> 3. Больше всего я люблю, когда учитель... </w:t>
      </w:r>
    </w:p>
    <w:p w:rsidR="00027505" w:rsidRPr="00027505" w:rsidRDefault="00027505" w:rsidP="00027505">
      <w:pPr>
        <w:spacing w:after="0" w:line="240" w:lineRule="auto"/>
        <w:jc w:val="both"/>
        <w:rPr>
          <w:rFonts w:ascii="Times New Roman" w:hAnsi="Times New Roman" w:cs="Times New Roman"/>
          <w:sz w:val="28"/>
          <w:szCs w:val="28"/>
        </w:rPr>
      </w:pPr>
      <w:r w:rsidRPr="00027505">
        <w:rPr>
          <w:rFonts w:ascii="Times New Roman" w:hAnsi="Times New Roman" w:cs="Times New Roman"/>
          <w:sz w:val="28"/>
          <w:szCs w:val="28"/>
        </w:rPr>
        <w:t xml:space="preserve"> 4. Больше всего я не люблю, когда учитель... </w:t>
      </w:r>
    </w:p>
    <w:p w:rsidR="00027505" w:rsidRPr="00027505" w:rsidRDefault="00027505" w:rsidP="00027505">
      <w:pPr>
        <w:spacing w:after="0" w:line="240" w:lineRule="auto"/>
        <w:jc w:val="both"/>
        <w:rPr>
          <w:rFonts w:ascii="Times New Roman" w:hAnsi="Times New Roman" w:cs="Times New Roman"/>
          <w:sz w:val="28"/>
          <w:szCs w:val="28"/>
        </w:rPr>
      </w:pPr>
      <w:r w:rsidRPr="00027505">
        <w:rPr>
          <w:rFonts w:ascii="Times New Roman" w:hAnsi="Times New Roman" w:cs="Times New Roman"/>
          <w:sz w:val="28"/>
          <w:szCs w:val="28"/>
        </w:rPr>
        <w:t xml:space="preserve"> 5. Больше всего мне школа нравится за то, что... </w:t>
      </w:r>
    </w:p>
    <w:p w:rsidR="00027505" w:rsidRPr="00027505" w:rsidRDefault="00027505" w:rsidP="00027505">
      <w:pPr>
        <w:spacing w:after="0" w:line="240" w:lineRule="auto"/>
        <w:jc w:val="both"/>
        <w:rPr>
          <w:rFonts w:ascii="Times New Roman" w:hAnsi="Times New Roman" w:cs="Times New Roman"/>
          <w:sz w:val="28"/>
          <w:szCs w:val="28"/>
        </w:rPr>
      </w:pPr>
      <w:r w:rsidRPr="00027505">
        <w:rPr>
          <w:rFonts w:ascii="Times New Roman" w:hAnsi="Times New Roman" w:cs="Times New Roman"/>
          <w:sz w:val="28"/>
          <w:szCs w:val="28"/>
        </w:rPr>
        <w:t xml:space="preserve"> 6. Я не люблю школу за то, что... </w:t>
      </w:r>
    </w:p>
    <w:p w:rsidR="00027505" w:rsidRPr="00027505" w:rsidRDefault="00027505" w:rsidP="00027505">
      <w:pPr>
        <w:spacing w:after="0" w:line="240" w:lineRule="auto"/>
        <w:jc w:val="both"/>
        <w:rPr>
          <w:rFonts w:ascii="Times New Roman" w:hAnsi="Times New Roman" w:cs="Times New Roman"/>
          <w:sz w:val="28"/>
          <w:szCs w:val="28"/>
        </w:rPr>
      </w:pPr>
      <w:r w:rsidRPr="00027505">
        <w:rPr>
          <w:rFonts w:ascii="Times New Roman" w:hAnsi="Times New Roman" w:cs="Times New Roman"/>
          <w:sz w:val="28"/>
          <w:szCs w:val="28"/>
        </w:rPr>
        <w:t xml:space="preserve"> 7. Мне радостно, когда в школе... </w:t>
      </w:r>
    </w:p>
    <w:p w:rsidR="00027505" w:rsidRPr="00027505" w:rsidRDefault="00027505" w:rsidP="00027505">
      <w:pPr>
        <w:spacing w:after="0" w:line="240" w:lineRule="auto"/>
        <w:jc w:val="both"/>
        <w:rPr>
          <w:rFonts w:ascii="Times New Roman" w:hAnsi="Times New Roman" w:cs="Times New Roman"/>
          <w:sz w:val="28"/>
          <w:szCs w:val="28"/>
        </w:rPr>
      </w:pPr>
      <w:r w:rsidRPr="00027505">
        <w:rPr>
          <w:rFonts w:ascii="Times New Roman" w:hAnsi="Times New Roman" w:cs="Times New Roman"/>
          <w:sz w:val="28"/>
          <w:szCs w:val="28"/>
        </w:rPr>
        <w:t xml:space="preserve"> 8. Я боюсь, когда в школе... </w:t>
      </w:r>
    </w:p>
    <w:p w:rsidR="00027505" w:rsidRPr="00027505" w:rsidRDefault="00027505" w:rsidP="00027505">
      <w:pPr>
        <w:spacing w:after="0" w:line="240" w:lineRule="auto"/>
        <w:jc w:val="both"/>
        <w:rPr>
          <w:rFonts w:ascii="Times New Roman" w:hAnsi="Times New Roman" w:cs="Times New Roman"/>
          <w:sz w:val="28"/>
          <w:szCs w:val="28"/>
        </w:rPr>
      </w:pPr>
      <w:r w:rsidRPr="00027505">
        <w:rPr>
          <w:rFonts w:ascii="Times New Roman" w:hAnsi="Times New Roman" w:cs="Times New Roman"/>
          <w:sz w:val="28"/>
          <w:szCs w:val="28"/>
        </w:rPr>
        <w:t xml:space="preserve"> 9. Я хотел бы, чтобы в школе... </w:t>
      </w:r>
    </w:p>
    <w:p w:rsidR="00027505" w:rsidRPr="00027505" w:rsidRDefault="00027505" w:rsidP="00027505">
      <w:pPr>
        <w:spacing w:after="0" w:line="240" w:lineRule="auto"/>
        <w:jc w:val="both"/>
        <w:rPr>
          <w:rFonts w:ascii="Times New Roman" w:hAnsi="Times New Roman" w:cs="Times New Roman"/>
          <w:sz w:val="28"/>
          <w:szCs w:val="28"/>
        </w:rPr>
      </w:pPr>
      <w:r w:rsidRPr="00027505">
        <w:rPr>
          <w:rFonts w:ascii="Times New Roman" w:hAnsi="Times New Roman" w:cs="Times New Roman"/>
          <w:sz w:val="28"/>
          <w:szCs w:val="28"/>
        </w:rPr>
        <w:t xml:space="preserve"> 10. Я не хотел бы, чтобы в школе... </w:t>
      </w:r>
    </w:p>
    <w:p w:rsidR="00027505" w:rsidRPr="00027505" w:rsidRDefault="00027505" w:rsidP="00027505">
      <w:pPr>
        <w:spacing w:after="0" w:line="240" w:lineRule="auto"/>
        <w:jc w:val="both"/>
        <w:rPr>
          <w:rFonts w:ascii="Times New Roman" w:hAnsi="Times New Roman" w:cs="Times New Roman"/>
          <w:sz w:val="28"/>
          <w:szCs w:val="28"/>
        </w:rPr>
      </w:pPr>
      <w:r w:rsidRPr="00027505">
        <w:rPr>
          <w:rFonts w:ascii="Times New Roman" w:hAnsi="Times New Roman" w:cs="Times New Roman"/>
          <w:sz w:val="28"/>
          <w:szCs w:val="28"/>
        </w:rPr>
        <w:t xml:space="preserve"> 11. Когда я был маленьким, я думал, что в школе... </w:t>
      </w:r>
    </w:p>
    <w:p w:rsidR="00027505" w:rsidRPr="00027505" w:rsidRDefault="00027505" w:rsidP="00027505">
      <w:pPr>
        <w:spacing w:after="0" w:line="240" w:lineRule="auto"/>
        <w:jc w:val="both"/>
        <w:rPr>
          <w:rFonts w:ascii="Times New Roman" w:hAnsi="Times New Roman" w:cs="Times New Roman"/>
          <w:sz w:val="28"/>
          <w:szCs w:val="28"/>
        </w:rPr>
      </w:pPr>
      <w:r w:rsidRPr="00027505">
        <w:rPr>
          <w:rFonts w:ascii="Times New Roman" w:hAnsi="Times New Roman" w:cs="Times New Roman"/>
          <w:sz w:val="28"/>
          <w:szCs w:val="28"/>
        </w:rPr>
        <w:t xml:space="preserve"> 12. Если я невнимателен на уроке, я... </w:t>
      </w:r>
    </w:p>
    <w:p w:rsidR="00027505" w:rsidRPr="00027505" w:rsidRDefault="00027505" w:rsidP="00027505">
      <w:pPr>
        <w:spacing w:after="0" w:line="240" w:lineRule="auto"/>
        <w:jc w:val="both"/>
        <w:rPr>
          <w:rFonts w:ascii="Times New Roman" w:hAnsi="Times New Roman" w:cs="Times New Roman"/>
          <w:sz w:val="28"/>
          <w:szCs w:val="28"/>
        </w:rPr>
      </w:pPr>
      <w:r w:rsidRPr="00027505">
        <w:rPr>
          <w:rFonts w:ascii="Times New Roman" w:hAnsi="Times New Roman" w:cs="Times New Roman"/>
          <w:sz w:val="28"/>
          <w:szCs w:val="28"/>
        </w:rPr>
        <w:t xml:space="preserve"> 13. Когда я не понимаю что-нибудь на уроке, я... </w:t>
      </w:r>
    </w:p>
    <w:p w:rsidR="00027505" w:rsidRPr="00027505" w:rsidRDefault="00027505" w:rsidP="00027505">
      <w:pPr>
        <w:spacing w:after="0" w:line="240" w:lineRule="auto"/>
        <w:jc w:val="both"/>
        <w:rPr>
          <w:rFonts w:ascii="Times New Roman" w:hAnsi="Times New Roman" w:cs="Times New Roman"/>
          <w:sz w:val="28"/>
          <w:szCs w:val="28"/>
        </w:rPr>
      </w:pPr>
      <w:r w:rsidRPr="00027505">
        <w:rPr>
          <w:rFonts w:ascii="Times New Roman" w:hAnsi="Times New Roman" w:cs="Times New Roman"/>
          <w:sz w:val="28"/>
          <w:szCs w:val="28"/>
        </w:rPr>
        <w:t xml:space="preserve"> 14. Когда мне что-нибудь непонятно при выполнении домашнего задания, я... </w:t>
      </w:r>
    </w:p>
    <w:p w:rsidR="00027505" w:rsidRPr="00027505" w:rsidRDefault="00027505" w:rsidP="00027505">
      <w:pPr>
        <w:spacing w:after="0" w:line="240" w:lineRule="auto"/>
        <w:jc w:val="both"/>
        <w:rPr>
          <w:rFonts w:ascii="Times New Roman" w:hAnsi="Times New Roman" w:cs="Times New Roman"/>
          <w:sz w:val="28"/>
          <w:szCs w:val="28"/>
        </w:rPr>
      </w:pPr>
      <w:r w:rsidRPr="00027505">
        <w:rPr>
          <w:rFonts w:ascii="Times New Roman" w:hAnsi="Times New Roman" w:cs="Times New Roman"/>
          <w:sz w:val="28"/>
          <w:szCs w:val="28"/>
        </w:rPr>
        <w:t xml:space="preserve"> 15. Я всегда могу проверить, правильно ли я... </w:t>
      </w:r>
    </w:p>
    <w:p w:rsidR="00027505" w:rsidRPr="00027505" w:rsidRDefault="00027505" w:rsidP="00027505">
      <w:pPr>
        <w:spacing w:after="0" w:line="240" w:lineRule="auto"/>
        <w:jc w:val="both"/>
        <w:rPr>
          <w:rFonts w:ascii="Times New Roman" w:hAnsi="Times New Roman" w:cs="Times New Roman"/>
          <w:sz w:val="28"/>
          <w:szCs w:val="28"/>
        </w:rPr>
      </w:pPr>
      <w:r w:rsidRPr="00027505">
        <w:rPr>
          <w:rFonts w:ascii="Times New Roman" w:hAnsi="Times New Roman" w:cs="Times New Roman"/>
          <w:sz w:val="28"/>
          <w:szCs w:val="28"/>
        </w:rPr>
        <w:t xml:space="preserve"> 16. Я никогда не могу проверить, правильно ли я... </w:t>
      </w:r>
    </w:p>
    <w:p w:rsidR="00027505" w:rsidRPr="00027505" w:rsidRDefault="00027505" w:rsidP="00027505">
      <w:pPr>
        <w:spacing w:after="0" w:line="240" w:lineRule="auto"/>
        <w:jc w:val="both"/>
        <w:rPr>
          <w:rFonts w:ascii="Times New Roman" w:hAnsi="Times New Roman" w:cs="Times New Roman"/>
          <w:sz w:val="28"/>
          <w:szCs w:val="28"/>
        </w:rPr>
      </w:pPr>
      <w:r w:rsidRPr="00027505">
        <w:rPr>
          <w:rFonts w:ascii="Times New Roman" w:hAnsi="Times New Roman" w:cs="Times New Roman"/>
          <w:sz w:val="28"/>
          <w:szCs w:val="28"/>
        </w:rPr>
        <w:t xml:space="preserve"> 17. Если мне нужно что-нибудь запомнить, я... </w:t>
      </w:r>
    </w:p>
    <w:p w:rsidR="00027505" w:rsidRPr="00027505" w:rsidRDefault="00027505" w:rsidP="00027505">
      <w:pPr>
        <w:spacing w:after="0" w:line="240" w:lineRule="auto"/>
        <w:jc w:val="both"/>
        <w:rPr>
          <w:rFonts w:ascii="Times New Roman" w:hAnsi="Times New Roman" w:cs="Times New Roman"/>
          <w:sz w:val="28"/>
          <w:szCs w:val="28"/>
        </w:rPr>
      </w:pPr>
      <w:r w:rsidRPr="00027505">
        <w:rPr>
          <w:rFonts w:ascii="Times New Roman" w:hAnsi="Times New Roman" w:cs="Times New Roman"/>
          <w:sz w:val="28"/>
          <w:szCs w:val="28"/>
        </w:rPr>
        <w:t xml:space="preserve"> 18. Когда мне что-нибудь интересно на уроке, я... </w:t>
      </w:r>
    </w:p>
    <w:p w:rsidR="00027505" w:rsidRPr="00027505" w:rsidRDefault="00027505" w:rsidP="00027505">
      <w:pPr>
        <w:spacing w:after="0" w:line="240" w:lineRule="auto"/>
        <w:jc w:val="both"/>
        <w:rPr>
          <w:rFonts w:ascii="Times New Roman" w:hAnsi="Times New Roman" w:cs="Times New Roman"/>
          <w:sz w:val="28"/>
          <w:szCs w:val="28"/>
        </w:rPr>
      </w:pPr>
      <w:r w:rsidRPr="00027505">
        <w:rPr>
          <w:rFonts w:ascii="Times New Roman" w:hAnsi="Times New Roman" w:cs="Times New Roman"/>
          <w:sz w:val="28"/>
          <w:szCs w:val="28"/>
        </w:rPr>
        <w:t xml:space="preserve"> 19. Мне всегда интересно, когда на уроках... </w:t>
      </w:r>
    </w:p>
    <w:p w:rsidR="00027505" w:rsidRPr="00027505" w:rsidRDefault="00027505" w:rsidP="00027505">
      <w:pPr>
        <w:spacing w:after="0" w:line="240" w:lineRule="auto"/>
        <w:jc w:val="both"/>
        <w:rPr>
          <w:rFonts w:ascii="Times New Roman" w:hAnsi="Times New Roman" w:cs="Times New Roman"/>
          <w:sz w:val="28"/>
          <w:szCs w:val="28"/>
        </w:rPr>
      </w:pPr>
      <w:r w:rsidRPr="00027505">
        <w:rPr>
          <w:rFonts w:ascii="Times New Roman" w:hAnsi="Times New Roman" w:cs="Times New Roman"/>
          <w:sz w:val="28"/>
          <w:szCs w:val="28"/>
        </w:rPr>
        <w:t xml:space="preserve"> 20. Мне всегда неинтересно, когда на уроках... </w:t>
      </w:r>
    </w:p>
    <w:p w:rsidR="00027505" w:rsidRPr="00027505" w:rsidRDefault="00027505" w:rsidP="00027505">
      <w:pPr>
        <w:spacing w:after="0" w:line="240" w:lineRule="auto"/>
        <w:jc w:val="both"/>
        <w:rPr>
          <w:rFonts w:ascii="Times New Roman" w:hAnsi="Times New Roman" w:cs="Times New Roman"/>
          <w:sz w:val="28"/>
          <w:szCs w:val="28"/>
        </w:rPr>
      </w:pPr>
      <w:r w:rsidRPr="00027505">
        <w:rPr>
          <w:rFonts w:ascii="Times New Roman" w:hAnsi="Times New Roman" w:cs="Times New Roman"/>
          <w:sz w:val="28"/>
          <w:szCs w:val="28"/>
        </w:rPr>
        <w:t xml:space="preserve"> 21. Если нам не задают домашнего задания, я... </w:t>
      </w:r>
    </w:p>
    <w:p w:rsidR="00027505" w:rsidRPr="00027505" w:rsidRDefault="00027505" w:rsidP="00027505">
      <w:pPr>
        <w:spacing w:after="0" w:line="240" w:lineRule="auto"/>
        <w:jc w:val="both"/>
        <w:rPr>
          <w:rFonts w:ascii="Times New Roman" w:hAnsi="Times New Roman" w:cs="Times New Roman"/>
          <w:sz w:val="28"/>
          <w:szCs w:val="28"/>
        </w:rPr>
      </w:pPr>
      <w:r w:rsidRPr="00027505">
        <w:rPr>
          <w:rFonts w:ascii="Times New Roman" w:hAnsi="Times New Roman" w:cs="Times New Roman"/>
          <w:sz w:val="28"/>
          <w:szCs w:val="28"/>
        </w:rPr>
        <w:t xml:space="preserve"> 22. Если я не знаю, как решить задачу, я... </w:t>
      </w:r>
    </w:p>
    <w:p w:rsidR="00027505" w:rsidRPr="00027505" w:rsidRDefault="00027505" w:rsidP="00027505">
      <w:pPr>
        <w:spacing w:after="0" w:line="240" w:lineRule="auto"/>
        <w:jc w:val="both"/>
        <w:rPr>
          <w:rFonts w:ascii="Times New Roman" w:hAnsi="Times New Roman" w:cs="Times New Roman"/>
          <w:sz w:val="28"/>
          <w:szCs w:val="28"/>
        </w:rPr>
      </w:pPr>
      <w:r w:rsidRPr="00027505">
        <w:rPr>
          <w:rFonts w:ascii="Times New Roman" w:hAnsi="Times New Roman" w:cs="Times New Roman"/>
          <w:sz w:val="28"/>
          <w:szCs w:val="28"/>
        </w:rPr>
        <w:t xml:space="preserve"> 23. Если я не знаю, как написать слово, я... </w:t>
      </w:r>
    </w:p>
    <w:p w:rsidR="00027505" w:rsidRPr="00027505" w:rsidRDefault="00027505" w:rsidP="00027505">
      <w:pPr>
        <w:spacing w:after="0" w:line="240" w:lineRule="auto"/>
        <w:jc w:val="both"/>
        <w:rPr>
          <w:rFonts w:ascii="Times New Roman" w:hAnsi="Times New Roman" w:cs="Times New Roman"/>
          <w:sz w:val="28"/>
          <w:szCs w:val="28"/>
        </w:rPr>
      </w:pPr>
      <w:r w:rsidRPr="00027505">
        <w:rPr>
          <w:rFonts w:ascii="Times New Roman" w:hAnsi="Times New Roman" w:cs="Times New Roman"/>
          <w:sz w:val="28"/>
          <w:szCs w:val="28"/>
        </w:rPr>
        <w:t xml:space="preserve"> 24. Я лучше понимаю, когда на уроке... </w:t>
      </w:r>
    </w:p>
    <w:p w:rsidR="00027505" w:rsidRPr="00027505" w:rsidRDefault="00027505" w:rsidP="00027505">
      <w:pPr>
        <w:spacing w:after="0" w:line="240" w:lineRule="auto"/>
        <w:jc w:val="both"/>
        <w:rPr>
          <w:rFonts w:ascii="Times New Roman" w:hAnsi="Times New Roman" w:cs="Times New Roman"/>
          <w:sz w:val="28"/>
          <w:szCs w:val="28"/>
        </w:rPr>
      </w:pPr>
      <w:r w:rsidRPr="00027505">
        <w:rPr>
          <w:rFonts w:ascii="Times New Roman" w:hAnsi="Times New Roman" w:cs="Times New Roman"/>
          <w:sz w:val="28"/>
          <w:szCs w:val="28"/>
        </w:rPr>
        <w:t xml:space="preserve"> 25. Я хотел бы, чтобы в школе всегда... </w:t>
      </w:r>
    </w:p>
    <w:p w:rsidR="00027505" w:rsidRPr="00027505" w:rsidRDefault="00027505" w:rsidP="00027505">
      <w:pPr>
        <w:spacing w:after="0" w:line="240" w:lineRule="auto"/>
        <w:jc w:val="both"/>
        <w:rPr>
          <w:rFonts w:ascii="Times New Roman" w:hAnsi="Times New Roman" w:cs="Times New Roman"/>
          <w:sz w:val="28"/>
          <w:szCs w:val="28"/>
        </w:rPr>
      </w:pPr>
      <w:r w:rsidRPr="00027505">
        <w:rPr>
          <w:rFonts w:ascii="Times New Roman" w:hAnsi="Times New Roman" w:cs="Times New Roman"/>
          <w:sz w:val="28"/>
          <w:szCs w:val="28"/>
        </w:rPr>
        <w:t xml:space="preserve">Обработка и анализ результатов. Первоначально каждое окончание предложения оценивается с точки зрения выражения школьником положительного или отрицательного отношения к одному из четырех </w:t>
      </w:r>
      <w:r w:rsidRPr="00027505">
        <w:rPr>
          <w:rFonts w:ascii="Times New Roman" w:hAnsi="Times New Roman" w:cs="Times New Roman"/>
          <w:sz w:val="28"/>
          <w:szCs w:val="28"/>
        </w:rPr>
        <w:lastRenderedPageBreak/>
        <w:t xml:space="preserve">показателей мотивации учения (1 - вид личностно значимые деятельности учащегося (учение, игра, труд и т.д.); 2 - личностно значимые для ученика субъекты (учитель, одноклассники, родители, влияющие на отношение учащегося к учению); 3 - знак отношения учащегося к учению (положительное, отрицательное, нейтральное), соотношение </w:t>
      </w:r>
      <w:proofErr w:type="spellStart"/>
      <w:proofErr w:type="gramStart"/>
      <w:r w:rsidRPr="00027505">
        <w:rPr>
          <w:rFonts w:ascii="Times New Roman" w:hAnsi="Times New Roman" w:cs="Times New Roman"/>
          <w:sz w:val="28"/>
          <w:szCs w:val="28"/>
        </w:rPr>
        <w:t>соци</w:t>
      </w:r>
      <w:proofErr w:type="spellEnd"/>
      <w:r w:rsidRPr="00027505">
        <w:rPr>
          <w:rFonts w:ascii="Times New Roman" w:hAnsi="Times New Roman" w:cs="Times New Roman"/>
          <w:sz w:val="28"/>
          <w:szCs w:val="28"/>
        </w:rPr>
        <w:t xml:space="preserve"> </w:t>
      </w:r>
      <w:proofErr w:type="spellStart"/>
      <w:r w:rsidRPr="00027505">
        <w:rPr>
          <w:rFonts w:ascii="Times New Roman" w:hAnsi="Times New Roman" w:cs="Times New Roman"/>
          <w:sz w:val="28"/>
          <w:szCs w:val="28"/>
        </w:rPr>
        <w:t>альных</w:t>
      </w:r>
      <w:proofErr w:type="spellEnd"/>
      <w:proofErr w:type="gramEnd"/>
      <w:r w:rsidRPr="00027505">
        <w:rPr>
          <w:rFonts w:ascii="Times New Roman" w:hAnsi="Times New Roman" w:cs="Times New Roman"/>
          <w:sz w:val="28"/>
          <w:szCs w:val="28"/>
        </w:rPr>
        <w:t xml:space="preserve"> и познавательных мотивов учения в иерархии; 4 - отношение учащегося к конкретным учебным предметам и их содержанию).</w:t>
      </w:r>
    </w:p>
    <w:p w:rsidR="00027505" w:rsidRDefault="00027505" w:rsidP="00027505">
      <w:pPr>
        <w:spacing w:after="0" w:line="240" w:lineRule="auto"/>
        <w:jc w:val="both"/>
        <w:rPr>
          <w:rFonts w:ascii="Times New Roman" w:hAnsi="Times New Roman" w:cs="Times New Roman"/>
          <w:b/>
          <w:sz w:val="28"/>
          <w:szCs w:val="28"/>
        </w:rPr>
      </w:pPr>
      <w:r w:rsidRPr="00027505">
        <w:rPr>
          <w:rFonts w:ascii="Times New Roman" w:hAnsi="Times New Roman" w:cs="Times New Roman"/>
          <w:sz w:val="28"/>
          <w:szCs w:val="28"/>
        </w:rPr>
        <w:t>Если окончание предложения не содержит выраженного эмоционального отношения к показателям мотивации учения, то оно не учитывается при анализе. Далее подсчитывается сумма положительных и сумма отрицательных оценок данного показателя мотивации учения. Они сравниваются между собой, и делается окончательный вывод по данному показ</w:t>
      </w:r>
      <w:r w:rsidRPr="00027505">
        <w:rPr>
          <w:rFonts w:ascii="Times New Roman" w:hAnsi="Times New Roman" w:cs="Times New Roman"/>
          <w:b/>
          <w:sz w:val="28"/>
          <w:szCs w:val="28"/>
        </w:rPr>
        <w:t>ателю.</w:t>
      </w:r>
    </w:p>
    <w:p w:rsidR="004D1EEC" w:rsidRDefault="004D1EEC" w:rsidP="00027505">
      <w:pPr>
        <w:spacing w:after="0" w:line="240" w:lineRule="auto"/>
        <w:jc w:val="both"/>
        <w:rPr>
          <w:rFonts w:ascii="Times New Roman" w:hAnsi="Times New Roman" w:cs="Times New Roman"/>
          <w:b/>
          <w:sz w:val="28"/>
          <w:szCs w:val="28"/>
        </w:rPr>
      </w:pPr>
    </w:p>
    <w:p w:rsidR="004D1EEC" w:rsidRDefault="004D1EEC" w:rsidP="004D1EEC">
      <w:pPr>
        <w:spacing w:after="0" w:line="240" w:lineRule="auto"/>
        <w:jc w:val="center"/>
        <w:rPr>
          <w:rFonts w:ascii="Times New Roman" w:hAnsi="Times New Roman" w:cs="Times New Roman"/>
          <w:b/>
          <w:color w:val="0070C0"/>
          <w:sz w:val="28"/>
          <w:szCs w:val="28"/>
        </w:rPr>
      </w:pPr>
      <w:r w:rsidRPr="004D1EEC">
        <w:rPr>
          <w:rFonts w:ascii="Times New Roman" w:hAnsi="Times New Roman" w:cs="Times New Roman"/>
          <w:b/>
          <w:color w:val="0070C0"/>
          <w:sz w:val="28"/>
          <w:szCs w:val="28"/>
        </w:rPr>
        <w:t>Изучение самооценки младших школьников.</w:t>
      </w:r>
    </w:p>
    <w:p w:rsidR="004D1EEC" w:rsidRDefault="004D1EEC" w:rsidP="004D1EEC">
      <w:pPr>
        <w:spacing w:after="0" w:line="240" w:lineRule="auto"/>
        <w:jc w:val="both"/>
        <w:rPr>
          <w:rFonts w:ascii="Times New Roman" w:hAnsi="Times New Roman" w:cs="Times New Roman"/>
          <w:sz w:val="28"/>
          <w:szCs w:val="28"/>
        </w:rPr>
      </w:pPr>
    </w:p>
    <w:p w:rsidR="004D1EEC" w:rsidRPr="004D1EEC" w:rsidRDefault="004D1EEC" w:rsidP="004D1EEC">
      <w:pPr>
        <w:spacing w:after="0" w:line="240" w:lineRule="auto"/>
        <w:jc w:val="both"/>
        <w:rPr>
          <w:rFonts w:ascii="Times New Roman" w:hAnsi="Times New Roman" w:cs="Times New Roman"/>
          <w:b/>
          <w:sz w:val="28"/>
          <w:szCs w:val="28"/>
        </w:rPr>
      </w:pPr>
      <w:r w:rsidRPr="004D1EEC">
        <w:rPr>
          <w:rFonts w:ascii="Times New Roman" w:hAnsi="Times New Roman" w:cs="Times New Roman"/>
          <w:b/>
          <w:sz w:val="28"/>
          <w:szCs w:val="28"/>
        </w:rPr>
        <w:t xml:space="preserve">Модификация методики </w:t>
      </w:r>
      <w:proofErr w:type="spellStart"/>
      <w:r w:rsidRPr="004D1EEC">
        <w:rPr>
          <w:rFonts w:ascii="Times New Roman" w:hAnsi="Times New Roman" w:cs="Times New Roman"/>
          <w:b/>
          <w:sz w:val="28"/>
          <w:szCs w:val="28"/>
        </w:rPr>
        <w:t>Дембо-Рубинштейн</w:t>
      </w:r>
      <w:proofErr w:type="spellEnd"/>
      <w:r w:rsidRPr="004D1EEC">
        <w:rPr>
          <w:rFonts w:ascii="Times New Roman" w:hAnsi="Times New Roman" w:cs="Times New Roman"/>
          <w:b/>
          <w:sz w:val="28"/>
          <w:szCs w:val="28"/>
        </w:rPr>
        <w:t>.</w:t>
      </w:r>
    </w:p>
    <w:p w:rsidR="004D1EEC" w:rsidRPr="004D1EEC" w:rsidRDefault="004D1EEC" w:rsidP="004D1EEC">
      <w:pPr>
        <w:spacing w:after="0" w:line="240" w:lineRule="auto"/>
        <w:jc w:val="both"/>
        <w:rPr>
          <w:rFonts w:ascii="Times New Roman" w:hAnsi="Times New Roman" w:cs="Times New Roman"/>
          <w:sz w:val="28"/>
          <w:szCs w:val="28"/>
        </w:rPr>
      </w:pPr>
    </w:p>
    <w:p w:rsidR="004D1EEC" w:rsidRPr="004D1EEC" w:rsidRDefault="004D1EEC" w:rsidP="004D1EEC">
      <w:pPr>
        <w:spacing w:after="0" w:line="240" w:lineRule="auto"/>
        <w:jc w:val="both"/>
        <w:rPr>
          <w:rFonts w:ascii="Times New Roman" w:hAnsi="Times New Roman" w:cs="Times New Roman"/>
          <w:sz w:val="28"/>
          <w:szCs w:val="28"/>
        </w:rPr>
      </w:pPr>
      <w:r w:rsidRPr="004D1EEC">
        <w:rPr>
          <w:rFonts w:ascii="Times New Roman" w:hAnsi="Times New Roman" w:cs="Times New Roman"/>
          <w:sz w:val="28"/>
          <w:szCs w:val="28"/>
          <w:u w:val="single"/>
        </w:rPr>
        <w:t>Цель: исследование самооценки учащегося.</w:t>
      </w:r>
      <w:r w:rsidRPr="004D1EEC">
        <w:rPr>
          <w:rFonts w:ascii="Times New Roman" w:hAnsi="Times New Roman" w:cs="Times New Roman"/>
          <w:sz w:val="28"/>
          <w:szCs w:val="28"/>
        </w:rPr>
        <w:t xml:space="preserve"> Оборудование: бланк, выполненный из клетчатой бумаги, на котором начертаны семь параллельных вертикальных линий длиной 10 см, каждая с точкой посередине. </w:t>
      </w:r>
      <w:proofErr w:type="gramStart"/>
      <w:r w:rsidRPr="004D1EEC">
        <w:rPr>
          <w:rFonts w:ascii="Times New Roman" w:hAnsi="Times New Roman" w:cs="Times New Roman"/>
          <w:sz w:val="28"/>
          <w:szCs w:val="28"/>
        </w:rPr>
        <w:t xml:space="preserve">Линии подписываются в соответствии со </w:t>
      </w:r>
      <w:proofErr w:type="spellStart"/>
      <w:r w:rsidRPr="004D1EEC">
        <w:rPr>
          <w:rFonts w:ascii="Times New Roman" w:hAnsi="Times New Roman" w:cs="Times New Roman"/>
          <w:sz w:val="28"/>
          <w:szCs w:val="28"/>
        </w:rPr>
        <w:t>шкалируемыми</w:t>
      </w:r>
      <w:proofErr w:type="spellEnd"/>
      <w:r w:rsidRPr="004D1EEC">
        <w:rPr>
          <w:rFonts w:ascii="Times New Roman" w:hAnsi="Times New Roman" w:cs="Times New Roman"/>
          <w:sz w:val="28"/>
          <w:szCs w:val="28"/>
        </w:rPr>
        <w:t xml:space="preserve"> качествами: "рост", "доброта", "ум", "справедливость", "смелость", "честность", "хороший товарищ" (перечень качеств можно изменить).</w:t>
      </w:r>
      <w:proofErr w:type="gramEnd"/>
    </w:p>
    <w:p w:rsidR="004D1EEC" w:rsidRPr="004D1EEC" w:rsidRDefault="004D1EEC" w:rsidP="004D1EEC">
      <w:pPr>
        <w:spacing w:after="0" w:line="240" w:lineRule="auto"/>
        <w:jc w:val="both"/>
        <w:rPr>
          <w:rFonts w:ascii="Times New Roman" w:hAnsi="Times New Roman" w:cs="Times New Roman"/>
          <w:sz w:val="28"/>
          <w:szCs w:val="28"/>
        </w:rPr>
      </w:pPr>
    </w:p>
    <w:p w:rsidR="004D1EEC" w:rsidRPr="004D1EEC" w:rsidRDefault="004D1EEC" w:rsidP="004D1EEC">
      <w:pPr>
        <w:spacing w:after="0" w:line="240" w:lineRule="auto"/>
        <w:jc w:val="both"/>
        <w:rPr>
          <w:rFonts w:ascii="Times New Roman" w:hAnsi="Times New Roman" w:cs="Times New Roman"/>
          <w:sz w:val="28"/>
          <w:szCs w:val="28"/>
        </w:rPr>
      </w:pPr>
      <w:r w:rsidRPr="004D1EEC">
        <w:rPr>
          <w:rFonts w:ascii="Times New Roman" w:hAnsi="Times New Roman" w:cs="Times New Roman"/>
          <w:sz w:val="28"/>
          <w:szCs w:val="28"/>
        </w:rPr>
        <w:t xml:space="preserve">Порядок работы. Ребенку предъявляется бланк. Инструкция испытуемому: "Представь себе, что вдоль этой линии расположены все ученики нашего класса по... (название качества). В верхней точке находится самый... (максимум </w:t>
      </w:r>
      <w:proofErr w:type="spellStart"/>
      <w:proofErr w:type="gramStart"/>
      <w:r w:rsidRPr="004D1EEC">
        <w:rPr>
          <w:rFonts w:ascii="Times New Roman" w:hAnsi="Times New Roman" w:cs="Times New Roman"/>
          <w:sz w:val="28"/>
          <w:szCs w:val="28"/>
        </w:rPr>
        <w:t>качест</w:t>
      </w:r>
      <w:proofErr w:type="spellEnd"/>
      <w:r w:rsidRPr="004D1EEC">
        <w:rPr>
          <w:rFonts w:ascii="Times New Roman" w:hAnsi="Times New Roman" w:cs="Times New Roman"/>
          <w:sz w:val="28"/>
          <w:szCs w:val="28"/>
        </w:rPr>
        <w:t xml:space="preserve"> </w:t>
      </w:r>
      <w:proofErr w:type="spellStart"/>
      <w:r w:rsidRPr="004D1EEC">
        <w:rPr>
          <w:rFonts w:ascii="Times New Roman" w:hAnsi="Times New Roman" w:cs="Times New Roman"/>
          <w:sz w:val="28"/>
          <w:szCs w:val="28"/>
        </w:rPr>
        <w:t>ва</w:t>
      </w:r>
      <w:proofErr w:type="spellEnd"/>
      <w:proofErr w:type="gramEnd"/>
      <w:r w:rsidRPr="004D1EEC">
        <w:rPr>
          <w:rFonts w:ascii="Times New Roman" w:hAnsi="Times New Roman" w:cs="Times New Roman"/>
          <w:sz w:val="28"/>
          <w:szCs w:val="28"/>
        </w:rPr>
        <w:t>), в нижней - самый... (минимум качества). Где бы ты поместил себя? Отметь черточкой</w:t>
      </w:r>
      <w:proofErr w:type="gramStart"/>
      <w:r w:rsidRPr="004D1EEC">
        <w:rPr>
          <w:rFonts w:ascii="Times New Roman" w:hAnsi="Times New Roman" w:cs="Times New Roman"/>
          <w:sz w:val="28"/>
          <w:szCs w:val="28"/>
        </w:rPr>
        <w:t>."</w:t>
      </w:r>
      <w:proofErr w:type="gramEnd"/>
    </w:p>
    <w:p w:rsidR="004D1EEC" w:rsidRPr="004D1EEC" w:rsidRDefault="004D1EEC" w:rsidP="004D1EEC">
      <w:pPr>
        <w:spacing w:after="0" w:line="240" w:lineRule="auto"/>
        <w:jc w:val="both"/>
        <w:rPr>
          <w:rFonts w:ascii="Times New Roman" w:hAnsi="Times New Roman" w:cs="Times New Roman"/>
          <w:sz w:val="28"/>
          <w:szCs w:val="28"/>
        </w:rPr>
      </w:pPr>
    </w:p>
    <w:p w:rsidR="004D1EEC" w:rsidRPr="004D1EEC" w:rsidRDefault="004D1EEC" w:rsidP="004D1EEC">
      <w:pPr>
        <w:spacing w:after="0" w:line="240" w:lineRule="auto"/>
        <w:jc w:val="both"/>
        <w:rPr>
          <w:rFonts w:ascii="Times New Roman" w:hAnsi="Times New Roman" w:cs="Times New Roman"/>
          <w:sz w:val="28"/>
          <w:szCs w:val="28"/>
        </w:rPr>
      </w:pPr>
      <w:r w:rsidRPr="004D1EEC">
        <w:rPr>
          <w:rFonts w:ascii="Times New Roman" w:hAnsi="Times New Roman" w:cs="Times New Roman"/>
          <w:sz w:val="28"/>
          <w:szCs w:val="28"/>
        </w:rPr>
        <w:t xml:space="preserve">После самооценки по всем качествам с ребенком проводится беседа с целью выяснения смысла, который он вкладывает в каждое из названий качества (кроме роста), </w:t>
      </w:r>
      <w:proofErr w:type="spellStart"/>
      <w:r w:rsidRPr="004D1EEC">
        <w:rPr>
          <w:rFonts w:ascii="Times New Roman" w:hAnsi="Times New Roman" w:cs="Times New Roman"/>
          <w:sz w:val="28"/>
          <w:szCs w:val="28"/>
        </w:rPr>
        <w:t>вяснения</w:t>
      </w:r>
      <w:proofErr w:type="spellEnd"/>
      <w:r w:rsidRPr="004D1EEC">
        <w:rPr>
          <w:rFonts w:ascii="Times New Roman" w:hAnsi="Times New Roman" w:cs="Times New Roman"/>
          <w:sz w:val="28"/>
          <w:szCs w:val="28"/>
        </w:rPr>
        <w:t xml:space="preserve">, что ему не хватает, чтобы поместить себя на самый верх линии по определенному качеству. Ответы ребенка </w:t>
      </w:r>
      <w:proofErr w:type="spellStart"/>
      <w:r w:rsidRPr="004D1EEC">
        <w:rPr>
          <w:rFonts w:ascii="Times New Roman" w:hAnsi="Times New Roman" w:cs="Times New Roman"/>
          <w:sz w:val="28"/>
          <w:szCs w:val="28"/>
        </w:rPr>
        <w:t>записываются</w:t>
      </w:r>
      <w:proofErr w:type="gramStart"/>
      <w:r w:rsidRPr="004D1EEC">
        <w:rPr>
          <w:rFonts w:ascii="Times New Roman" w:hAnsi="Times New Roman" w:cs="Times New Roman"/>
          <w:sz w:val="28"/>
          <w:szCs w:val="28"/>
        </w:rPr>
        <w:t>.В</w:t>
      </w:r>
      <w:proofErr w:type="spellEnd"/>
      <w:proofErr w:type="gramEnd"/>
      <w:r w:rsidRPr="004D1EEC">
        <w:rPr>
          <w:rFonts w:ascii="Times New Roman" w:hAnsi="Times New Roman" w:cs="Times New Roman"/>
          <w:sz w:val="28"/>
          <w:szCs w:val="28"/>
        </w:rPr>
        <w:t xml:space="preserve"> беседе, таким образом, выясняется когнитивный компонент самооценки.</w:t>
      </w:r>
    </w:p>
    <w:p w:rsidR="004D1EEC" w:rsidRPr="004D1EEC" w:rsidRDefault="004D1EEC" w:rsidP="004D1EEC">
      <w:pPr>
        <w:spacing w:after="0" w:line="240" w:lineRule="auto"/>
        <w:jc w:val="both"/>
        <w:rPr>
          <w:rFonts w:ascii="Times New Roman" w:hAnsi="Times New Roman" w:cs="Times New Roman"/>
          <w:sz w:val="28"/>
          <w:szCs w:val="28"/>
        </w:rPr>
      </w:pPr>
    </w:p>
    <w:p w:rsidR="004D1EEC" w:rsidRPr="004D1EEC" w:rsidRDefault="004D1EEC" w:rsidP="004D1EEC">
      <w:pPr>
        <w:spacing w:after="0" w:line="240" w:lineRule="auto"/>
        <w:jc w:val="both"/>
        <w:rPr>
          <w:rFonts w:ascii="Times New Roman" w:hAnsi="Times New Roman" w:cs="Times New Roman"/>
          <w:sz w:val="28"/>
          <w:szCs w:val="28"/>
        </w:rPr>
      </w:pPr>
      <w:r w:rsidRPr="004D1EEC">
        <w:rPr>
          <w:rFonts w:ascii="Times New Roman" w:hAnsi="Times New Roman" w:cs="Times New Roman"/>
          <w:sz w:val="28"/>
          <w:szCs w:val="28"/>
        </w:rPr>
        <w:t>Обработка данных. Шкала разбивается на двадцать частей (клеток) таким образом, чтобы середина находилась между десятой и одиннадцатой. Отметке, поставленной на шкале, приписывается числовое значение соответствующей клетки.</w:t>
      </w:r>
    </w:p>
    <w:p w:rsidR="004D1EEC" w:rsidRPr="004D1EEC" w:rsidRDefault="004D1EEC" w:rsidP="004D1EEC">
      <w:pPr>
        <w:spacing w:after="0" w:line="240" w:lineRule="auto"/>
        <w:jc w:val="both"/>
        <w:rPr>
          <w:rFonts w:ascii="Times New Roman" w:hAnsi="Times New Roman" w:cs="Times New Roman"/>
          <w:sz w:val="28"/>
          <w:szCs w:val="28"/>
        </w:rPr>
      </w:pPr>
    </w:p>
    <w:p w:rsidR="004D1EEC" w:rsidRPr="004D1EEC" w:rsidRDefault="004D1EEC" w:rsidP="004D1EEC">
      <w:pPr>
        <w:spacing w:after="0" w:line="240" w:lineRule="auto"/>
        <w:jc w:val="both"/>
        <w:rPr>
          <w:rFonts w:ascii="Times New Roman" w:hAnsi="Times New Roman" w:cs="Times New Roman"/>
          <w:sz w:val="28"/>
          <w:szCs w:val="28"/>
        </w:rPr>
      </w:pPr>
      <w:r w:rsidRPr="004D1EEC">
        <w:rPr>
          <w:rFonts w:ascii="Times New Roman" w:hAnsi="Times New Roman" w:cs="Times New Roman"/>
          <w:sz w:val="28"/>
          <w:szCs w:val="28"/>
        </w:rPr>
        <w:t xml:space="preserve"> Уровень самооценки представлен от +1 до -1. Эмоциональный компонент самооценки определяется по ее высоте, отражающей степень удовлетворенности собой. В области положительных значений выделяется </w:t>
      </w:r>
      <w:r w:rsidRPr="004D1EEC">
        <w:rPr>
          <w:rFonts w:ascii="Times New Roman" w:hAnsi="Times New Roman" w:cs="Times New Roman"/>
          <w:sz w:val="28"/>
          <w:szCs w:val="28"/>
        </w:rPr>
        <w:lastRenderedPageBreak/>
        <w:t>три уровня удовлетворенности (0,3 - низкий; 0,3-0,6 - средний; 0,6-1,0 - высокий). Уровень неудовлетворенности собой находится в области отрицательных значений. Шкала роста не учитывается, она нужна только для того, чтобы объяснить ребенку, чего от него хочет экспериментатор.</w:t>
      </w:r>
    </w:p>
    <w:p w:rsidR="004D1EEC" w:rsidRPr="004D1EEC" w:rsidRDefault="004D1EEC" w:rsidP="004D1EEC">
      <w:pPr>
        <w:spacing w:after="0" w:line="240" w:lineRule="auto"/>
        <w:jc w:val="both"/>
        <w:rPr>
          <w:rFonts w:ascii="Times New Roman" w:hAnsi="Times New Roman" w:cs="Times New Roman"/>
          <w:sz w:val="28"/>
          <w:szCs w:val="28"/>
        </w:rPr>
      </w:pPr>
    </w:p>
    <w:p w:rsidR="004D1EEC" w:rsidRDefault="004D1EEC" w:rsidP="004D1EEC">
      <w:pPr>
        <w:spacing w:after="0" w:line="240" w:lineRule="auto"/>
        <w:jc w:val="both"/>
        <w:rPr>
          <w:rFonts w:ascii="Times New Roman" w:hAnsi="Times New Roman" w:cs="Times New Roman"/>
          <w:b/>
          <w:sz w:val="28"/>
          <w:szCs w:val="28"/>
        </w:rPr>
      </w:pPr>
      <w:r w:rsidRPr="004D1EEC">
        <w:rPr>
          <w:rFonts w:ascii="Times New Roman" w:hAnsi="Times New Roman" w:cs="Times New Roman"/>
          <w:sz w:val="28"/>
          <w:szCs w:val="28"/>
        </w:rPr>
        <w:t>Баллы по всем остальным шкалам суммируются и делятся на шесть. Это средний уровень самооценки данного учен</w:t>
      </w:r>
      <w:r w:rsidRPr="004D1EEC">
        <w:rPr>
          <w:rFonts w:ascii="Times New Roman" w:hAnsi="Times New Roman" w:cs="Times New Roman"/>
          <w:b/>
          <w:sz w:val="28"/>
          <w:szCs w:val="28"/>
        </w:rPr>
        <w:t>ика.</w:t>
      </w:r>
    </w:p>
    <w:p w:rsidR="004D1EEC" w:rsidRDefault="004D1EEC" w:rsidP="004D1EEC">
      <w:pPr>
        <w:spacing w:after="0" w:line="240" w:lineRule="auto"/>
        <w:jc w:val="both"/>
        <w:rPr>
          <w:rFonts w:ascii="Times New Roman" w:hAnsi="Times New Roman" w:cs="Times New Roman"/>
          <w:b/>
          <w:sz w:val="28"/>
          <w:szCs w:val="28"/>
        </w:rPr>
      </w:pPr>
    </w:p>
    <w:p w:rsidR="004D1EEC" w:rsidRDefault="004D1EEC" w:rsidP="004D1EEC">
      <w:pPr>
        <w:spacing w:after="0" w:line="240" w:lineRule="auto"/>
        <w:jc w:val="center"/>
        <w:rPr>
          <w:rFonts w:ascii="Times New Roman" w:hAnsi="Times New Roman" w:cs="Times New Roman"/>
          <w:b/>
          <w:color w:val="0070C0"/>
          <w:sz w:val="28"/>
          <w:szCs w:val="28"/>
        </w:rPr>
      </w:pPr>
      <w:r w:rsidRPr="004D1EEC">
        <w:rPr>
          <w:rFonts w:ascii="Times New Roman" w:hAnsi="Times New Roman" w:cs="Times New Roman"/>
          <w:b/>
          <w:color w:val="0070C0"/>
          <w:sz w:val="28"/>
          <w:szCs w:val="28"/>
        </w:rPr>
        <w:t>Диагностика познавательных процессов младших школьников.</w:t>
      </w:r>
    </w:p>
    <w:p w:rsidR="004D1EEC" w:rsidRDefault="004D1EEC" w:rsidP="004D1EEC">
      <w:pPr>
        <w:spacing w:after="0" w:line="240" w:lineRule="auto"/>
        <w:jc w:val="center"/>
        <w:rPr>
          <w:rFonts w:ascii="Times New Roman" w:hAnsi="Times New Roman" w:cs="Times New Roman"/>
          <w:b/>
          <w:color w:val="0070C0"/>
          <w:sz w:val="28"/>
          <w:szCs w:val="28"/>
        </w:rPr>
      </w:pPr>
    </w:p>
    <w:p w:rsidR="004D1EEC" w:rsidRDefault="004D1EEC" w:rsidP="004D1EEC">
      <w:pPr>
        <w:spacing w:after="0" w:line="240" w:lineRule="auto"/>
        <w:jc w:val="center"/>
        <w:rPr>
          <w:rFonts w:ascii="Times New Roman" w:hAnsi="Times New Roman" w:cs="Times New Roman"/>
          <w:b/>
          <w:color w:val="0070C0"/>
          <w:sz w:val="28"/>
          <w:szCs w:val="28"/>
        </w:rPr>
      </w:pPr>
      <w:r w:rsidRPr="004D1EEC">
        <w:rPr>
          <w:rFonts w:ascii="Times New Roman" w:hAnsi="Times New Roman" w:cs="Times New Roman"/>
          <w:b/>
          <w:color w:val="0070C0"/>
          <w:sz w:val="28"/>
          <w:szCs w:val="28"/>
        </w:rPr>
        <w:t>Внимание младших школьников.</w:t>
      </w:r>
    </w:p>
    <w:p w:rsidR="004D1EEC" w:rsidRPr="004D1EEC" w:rsidRDefault="004D1EEC" w:rsidP="004D1EEC">
      <w:pPr>
        <w:spacing w:after="0" w:line="240" w:lineRule="auto"/>
        <w:jc w:val="both"/>
        <w:rPr>
          <w:rFonts w:ascii="Times New Roman" w:hAnsi="Times New Roman" w:cs="Times New Roman"/>
          <w:sz w:val="28"/>
          <w:szCs w:val="28"/>
        </w:rPr>
      </w:pPr>
    </w:p>
    <w:p w:rsidR="004D1EEC" w:rsidRPr="004D1EEC" w:rsidRDefault="004D1EEC" w:rsidP="004D1EEC">
      <w:pPr>
        <w:spacing w:after="0" w:line="240" w:lineRule="auto"/>
        <w:jc w:val="both"/>
        <w:rPr>
          <w:rFonts w:ascii="Times New Roman" w:hAnsi="Times New Roman" w:cs="Times New Roman"/>
          <w:b/>
          <w:sz w:val="28"/>
          <w:szCs w:val="28"/>
        </w:rPr>
      </w:pPr>
      <w:r w:rsidRPr="004D1EEC">
        <w:rPr>
          <w:rFonts w:ascii="Times New Roman" w:hAnsi="Times New Roman" w:cs="Times New Roman"/>
          <w:b/>
          <w:sz w:val="28"/>
          <w:szCs w:val="28"/>
        </w:rPr>
        <w:t>1. Методика "Изучение переключения внимания"</w:t>
      </w:r>
    </w:p>
    <w:p w:rsidR="004D1EEC" w:rsidRPr="004D1EEC" w:rsidRDefault="004D1EEC" w:rsidP="004D1EEC">
      <w:pPr>
        <w:spacing w:after="0" w:line="240" w:lineRule="auto"/>
        <w:jc w:val="both"/>
        <w:rPr>
          <w:rFonts w:ascii="Times New Roman" w:hAnsi="Times New Roman" w:cs="Times New Roman"/>
          <w:sz w:val="28"/>
          <w:szCs w:val="28"/>
        </w:rPr>
      </w:pPr>
      <w:r w:rsidRPr="004D1EEC">
        <w:rPr>
          <w:rFonts w:ascii="Times New Roman" w:hAnsi="Times New Roman" w:cs="Times New Roman"/>
          <w:sz w:val="28"/>
          <w:szCs w:val="28"/>
          <w:u w:val="single"/>
        </w:rPr>
        <w:t>Цель: изучение и оценка способности к переключению внимания</w:t>
      </w:r>
      <w:r w:rsidRPr="004D1EEC">
        <w:rPr>
          <w:rFonts w:ascii="Times New Roman" w:hAnsi="Times New Roman" w:cs="Times New Roman"/>
          <w:sz w:val="28"/>
          <w:szCs w:val="28"/>
        </w:rPr>
        <w:t xml:space="preserve">. Оборудование: таблица с числами черного и красного цветов от 1 до 12, написанными не по порядку; секундомер. </w:t>
      </w:r>
    </w:p>
    <w:p w:rsidR="004D1EEC" w:rsidRPr="004D1EEC" w:rsidRDefault="004D1EEC" w:rsidP="004D1EEC">
      <w:pPr>
        <w:spacing w:after="0" w:line="240" w:lineRule="auto"/>
        <w:jc w:val="both"/>
        <w:rPr>
          <w:rFonts w:ascii="Times New Roman" w:hAnsi="Times New Roman" w:cs="Times New Roman"/>
          <w:sz w:val="28"/>
          <w:szCs w:val="28"/>
        </w:rPr>
      </w:pPr>
    </w:p>
    <w:p w:rsidR="004D1EEC" w:rsidRPr="004D1EEC" w:rsidRDefault="004D1EEC" w:rsidP="004D1EEC">
      <w:pPr>
        <w:spacing w:after="0" w:line="240" w:lineRule="auto"/>
        <w:jc w:val="both"/>
        <w:rPr>
          <w:rFonts w:ascii="Times New Roman" w:hAnsi="Times New Roman" w:cs="Times New Roman"/>
          <w:sz w:val="28"/>
          <w:szCs w:val="28"/>
        </w:rPr>
      </w:pPr>
      <w:r w:rsidRPr="004D1EEC">
        <w:rPr>
          <w:rFonts w:ascii="Times New Roman" w:hAnsi="Times New Roman" w:cs="Times New Roman"/>
          <w:sz w:val="28"/>
          <w:szCs w:val="28"/>
        </w:rPr>
        <w:t>Порядок исследования. По сигналу исследователя испытуемый должен назвать и показать числа</w:t>
      </w:r>
      <w:proofErr w:type="gramStart"/>
      <w:r w:rsidRPr="004D1EEC">
        <w:rPr>
          <w:rFonts w:ascii="Times New Roman" w:hAnsi="Times New Roman" w:cs="Times New Roman"/>
          <w:sz w:val="28"/>
          <w:szCs w:val="28"/>
        </w:rPr>
        <w:t xml:space="preserve"> :</w:t>
      </w:r>
      <w:proofErr w:type="gramEnd"/>
      <w:r w:rsidRPr="004D1EEC">
        <w:rPr>
          <w:rFonts w:ascii="Times New Roman" w:hAnsi="Times New Roman" w:cs="Times New Roman"/>
          <w:sz w:val="28"/>
          <w:szCs w:val="28"/>
        </w:rPr>
        <w:t xml:space="preserve"> а) черного цвета от 1 до 12; б) красного цвета от 12 до 1; в) черного цвета в возрастающем порядке, а красного - в убывающем (например, 1 - черная, 12 - красная, 2 - черная, 11 - красная и т.д.). Время опыта фиксируется с помощью секундомера.</w:t>
      </w:r>
    </w:p>
    <w:p w:rsidR="004D1EEC" w:rsidRPr="004D1EEC" w:rsidRDefault="004D1EEC" w:rsidP="004D1EEC">
      <w:pPr>
        <w:spacing w:after="0" w:line="240" w:lineRule="auto"/>
        <w:jc w:val="both"/>
        <w:rPr>
          <w:rFonts w:ascii="Times New Roman" w:hAnsi="Times New Roman" w:cs="Times New Roman"/>
          <w:sz w:val="28"/>
          <w:szCs w:val="28"/>
        </w:rPr>
      </w:pPr>
    </w:p>
    <w:p w:rsidR="004D1EEC" w:rsidRPr="004D1EEC" w:rsidRDefault="004D1EEC" w:rsidP="004D1EEC">
      <w:pPr>
        <w:spacing w:after="0" w:line="240" w:lineRule="auto"/>
        <w:jc w:val="both"/>
        <w:rPr>
          <w:rFonts w:ascii="Times New Roman" w:hAnsi="Times New Roman" w:cs="Times New Roman"/>
          <w:sz w:val="28"/>
          <w:szCs w:val="28"/>
        </w:rPr>
      </w:pPr>
      <w:r w:rsidRPr="004D1EEC">
        <w:rPr>
          <w:rFonts w:ascii="Times New Roman" w:hAnsi="Times New Roman" w:cs="Times New Roman"/>
          <w:sz w:val="28"/>
          <w:szCs w:val="28"/>
          <w:u w:val="single"/>
        </w:rPr>
        <w:t>Обработка и анализ результатов</w:t>
      </w:r>
      <w:r w:rsidRPr="004D1EEC">
        <w:rPr>
          <w:rFonts w:ascii="Times New Roman" w:hAnsi="Times New Roman" w:cs="Times New Roman"/>
          <w:sz w:val="28"/>
          <w:szCs w:val="28"/>
        </w:rPr>
        <w:t>. Разность между временем, необходимым для завершения последнего задания, и суммой времени, затраченного на работу над первым и вторым, будет тем временем, которое испытуемый расходует на переключение внимания при переходе от одной деятельности к другой.</w:t>
      </w:r>
    </w:p>
    <w:p w:rsidR="004D1EEC" w:rsidRPr="004D1EEC" w:rsidRDefault="004D1EEC" w:rsidP="004D1EEC">
      <w:pPr>
        <w:spacing w:after="0" w:line="240" w:lineRule="auto"/>
        <w:jc w:val="both"/>
        <w:rPr>
          <w:rFonts w:ascii="Times New Roman" w:hAnsi="Times New Roman" w:cs="Times New Roman"/>
          <w:sz w:val="28"/>
          <w:szCs w:val="28"/>
        </w:rPr>
      </w:pPr>
    </w:p>
    <w:p w:rsidR="004D1EEC" w:rsidRPr="004D1EEC" w:rsidRDefault="004D1EEC" w:rsidP="004D1EEC">
      <w:pPr>
        <w:spacing w:after="0" w:line="240" w:lineRule="auto"/>
        <w:jc w:val="both"/>
        <w:rPr>
          <w:rFonts w:ascii="Times New Roman" w:hAnsi="Times New Roman" w:cs="Times New Roman"/>
          <w:b/>
          <w:sz w:val="28"/>
          <w:szCs w:val="28"/>
        </w:rPr>
      </w:pPr>
      <w:r w:rsidRPr="004D1EEC">
        <w:rPr>
          <w:rFonts w:ascii="Times New Roman" w:hAnsi="Times New Roman" w:cs="Times New Roman"/>
          <w:b/>
          <w:sz w:val="28"/>
          <w:szCs w:val="28"/>
        </w:rPr>
        <w:t>2. Оценка устойчивости внимания методом корректурной пробы</w:t>
      </w:r>
    </w:p>
    <w:p w:rsidR="004D1EEC" w:rsidRPr="004D1EEC" w:rsidRDefault="004D1EEC" w:rsidP="004D1EEC">
      <w:pPr>
        <w:spacing w:after="0" w:line="240" w:lineRule="auto"/>
        <w:jc w:val="both"/>
        <w:rPr>
          <w:rFonts w:ascii="Times New Roman" w:hAnsi="Times New Roman" w:cs="Times New Roman"/>
          <w:sz w:val="28"/>
          <w:szCs w:val="28"/>
        </w:rPr>
      </w:pPr>
    </w:p>
    <w:p w:rsidR="004D1EEC" w:rsidRDefault="004D1EEC" w:rsidP="004D1EEC">
      <w:pPr>
        <w:spacing w:after="0" w:line="240" w:lineRule="auto"/>
        <w:jc w:val="both"/>
        <w:rPr>
          <w:rFonts w:ascii="Times New Roman" w:hAnsi="Times New Roman" w:cs="Times New Roman"/>
          <w:sz w:val="28"/>
          <w:szCs w:val="28"/>
        </w:rPr>
      </w:pPr>
      <w:r w:rsidRPr="004D1EEC">
        <w:rPr>
          <w:rFonts w:ascii="Times New Roman" w:hAnsi="Times New Roman" w:cs="Times New Roman"/>
          <w:sz w:val="28"/>
          <w:szCs w:val="28"/>
          <w:u w:val="single"/>
        </w:rPr>
        <w:t>Цель: исследование устойчивости внимания учащихся</w:t>
      </w:r>
      <w:r w:rsidRPr="004D1EEC">
        <w:rPr>
          <w:rFonts w:ascii="Times New Roman" w:hAnsi="Times New Roman" w:cs="Times New Roman"/>
          <w:sz w:val="28"/>
          <w:szCs w:val="28"/>
        </w:rPr>
        <w:t xml:space="preserve">. </w:t>
      </w:r>
    </w:p>
    <w:p w:rsidR="004D1EEC" w:rsidRDefault="004D1EEC" w:rsidP="004D1EEC">
      <w:pPr>
        <w:spacing w:after="0" w:line="240" w:lineRule="auto"/>
        <w:jc w:val="both"/>
        <w:rPr>
          <w:rFonts w:ascii="Times New Roman" w:hAnsi="Times New Roman" w:cs="Times New Roman"/>
          <w:sz w:val="28"/>
          <w:szCs w:val="28"/>
        </w:rPr>
      </w:pPr>
      <w:r w:rsidRPr="004D1EEC">
        <w:rPr>
          <w:rFonts w:ascii="Times New Roman" w:hAnsi="Times New Roman" w:cs="Times New Roman"/>
          <w:sz w:val="28"/>
          <w:szCs w:val="28"/>
        </w:rPr>
        <w:t xml:space="preserve">Оборудование: стандартный бланк теста "Корректурная проба", секундомер. </w:t>
      </w:r>
    </w:p>
    <w:p w:rsidR="004D1EEC" w:rsidRDefault="004D1EEC" w:rsidP="004D1EEC">
      <w:pPr>
        <w:spacing w:after="0" w:line="240" w:lineRule="auto"/>
        <w:jc w:val="both"/>
        <w:rPr>
          <w:rFonts w:ascii="Times New Roman" w:hAnsi="Times New Roman" w:cs="Times New Roman"/>
          <w:sz w:val="28"/>
          <w:szCs w:val="28"/>
        </w:rPr>
      </w:pPr>
    </w:p>
    <w:p w:rsidR="004D1EEC" w:rsidRPr="004D1EEC" w:rsidRDefault="004D1EEC" w:rsidP="004D1EEC">
      <w:pPr>
        <w:spacing w:after="0" w:line="240" w:lineRule="auto"/>
        <w:jc w:val="both"/>
        <w:rPr>
          <w:rFonts w:ascii="Times New Roman" w:hAnsi="Times New Roman" w:cs="Times New Roman"/>
          <w:sz w:val="28"/>
          <w:szCs w:val="28"/>
        </w:rPr>
      </w:pPr>
      <w:r w:rsidRPr="004D1EEC">
        <w:rPr>
          <w:rFonts w:ascii="Times New Roman" w:hAnsi="Times New Roman" w:cs="Times New Roman"/>
          <w:sz w:val="28"/>
          <w:szCs w:val="28"/>
        </w:rPr>
        <w:t xml:space="preserve">Порядок исследования. Исследование необходимо проводить индивидуально. </w:t>
      </w:r>
      <w:proofErr w:type="gramStart"/>
      <w:r w:rsidRPr="004D1EEC">
        <w:rPr>
          <w:rFonts w:ascii="Times New Roman" w:hAnsi="Times New Roman" w:cs="Times New Roman"/>
          <w:sz w:val="28"/>
          <w:szCs w:val="28"/>
        </w:rPr>
        <w:t>Начинать</w:t>
      </w:r>
      <w:proofErr w:type="gramEnd"/>
      <w:r w:rsidRPr="004D1EEC">
        <w:rPr>
          <w:rFonts w:ascii="Times New Roman" w:hAnsi="Times New Roman" w:cs="Times New Roman"/>
          <w:sz w:val="28"/>
          <w:szCs w:val="28"/>
        </w:rPr>
        <w:t xml:space="preserve"> нужно убедившись, что у испытуемого есть желание выполнять задание. При этом у него не должно создаваться впечатление, что его экзаменуют.</w:t>
      </w:r>
      <w:r>
        <w:rPr>
          <w:rFonts w:ascii="Times New Roman" w:hAnsi="Times New Roman" w:cs="Times New Roman"/>
          <w:sz w:val="28"/>
          <w:szCs w:val="28"/>
        </w:rPr>
        <w:t xml:space="preserve"> Ис</w:t>
      </w:r>
      <w:r w:rsidRPr="004D1EEC">
        <w:rPr>
          <w:rFonts w:ascii="Times New Roman" w:hAnsi="Times New Roman" w:cs="Times New Roman"/>
          <w:sz w:val="28"/>
          <w:szCs w:val="28"/>
        </w:rPr>
        <w:t>пытуемый должен сидеть за столом в удобной для выполнения данного задания позе.</w:t>
      </w:r>
      <w:r>
        <w:rPr>
          <w:rFonts w:ascii="Times New Roman" w:hAnsi="Times New Roman" w:cs="Times New Roman"/>
          <w:sz w:val="28"/>
          <w:szCs w:val="28"/>
        </w:rPr>
        <w:t xml:space="preserve"> </w:t>
      </w:r>
      <w:r w:rsidRPr="004D1EEC">
        <w:rPr>
          <w:rFonts w:ascii="Times New Roman" w:hAnsi="Times New Roman" w:cs="Times New Roman"/>
          <w:sz w:val="28"/>
          <w:szCs w:val="28"/>
        </w:rPr>
        <w:t>Экзаменатор выдает ему бланк "Корректурной пробы" и разъясняет суть по следующей инструкции: "На бланке напечатаны буквы русского алфавита. Последовательно рассматривая каждую строчку, отыскивай буквы "к" и "</w:t>
      </w:r>
      <w:proofErr w:type="spellStart"/>
      <w:r w:rsidRPr="004D1EEC">
        <w:rPr>
          <w:rFonts w:ascii="Times New Roman" w:hAnsi="Times New Roman" w:cs="Times New Roman"/>
          <w:sz w:val="28"/>
          <w:szCs w:val="28"/>
        </w:rPr>
        <w:t>р</w:t>
      </w:r>
      <w:proofErr w:type="spellEnd"/>
      <w:r w:rsidRPr="004D1EEC">
        <w:rPr>
          <w:rFonts w:ascii="Times New Roman" w:hAnsi="Times New Roman" w:cs="Times New Roman"/>
          <w:sz w:val="28"/>
          <w:szCs w:val="28"/>
        </w:rPr>
        <w:t>" и зачеркивай их. Задание нужно выполнить быстро и точно". Испытуемый начинает работать по команде экспериментатора. Через десять минут отмечается последняя рассмотренная буква.</w:t>
      </w:r>
    </w:p>
    <w:p w:rsidR="004D1EEC" w:rsidRPr="004D1EEC" w:rsidRDefault="004D1EEC" w:rsidP="004D1EEC">
      <w:pPr>
        <w:spacing w:after="0" w:line="240" w:lineRule="auto"/>
        <w:jc w:val="both"/>
        <w:rPr>
          <w:rFonts w:ascii="Times New Roman" w:hAnsi="Times New Roman" w:cs="Times New Roman"/>
          <w:sz w:val="28"/>
          <w:szCs w:val="28"/>
        </w:rPr>
      </w:pPr>
      <w:r w:rsidRPr="004D1EEC">
        <w:rPr>
          <w:rFonts w:ascii="Times New Roman" w:hAnsi="Times New Roman" w:cs="Times New Roman"/>
          <w:sz w:val="28"/>
          <w:szCs w:val="28"/>
          <w:u w:val="single"/>
        </w:rPr>
        <w:lastRenderedPageBreak/>
        <w:t>Обработка и анализ результатов.</w:t>
      </w:r>
      <w:r w:rsidRPr="004D1EEC">
        <w:rPr>
          <w:rFonts w:ascii="Times New Roman" w:hAnsi="Times New Roman" w:cs="Times New Roman"/>
          <w:sz w:val="28"/>
          <w:szCs w:val="28"/>
        </w:rPr>
        <w:t xml:space="preserve"> Сверяются результаты в корректурном бланке испытуемого с программой - ключом к тесту. </w:t>
      </w:r>
      <w:proofErr w:type="gramStart"/>
      <w:r w:rsidRPr="004D1EEC">
        <w:rPr>
          <w:rFonts w:ascii="Times New Roman" w:hAnsi="Times New Roman" w:cs="Times New Roman"/>
          <w:sz w:val="28"/>
          <w:szCs w:val="28"/>
        </w:rPr>
        <w:t>Подсчитываются</w:t>
      </w:r>
      <w:proofErr w:type="gramEnd"/>
      <w:r w:rsidRPr="004D1EEC">
        <w:rPr>
          <w:rFonts w:ascii="Times New Roman" w:hAnsi="Times New Roman" w:cs="Times New Roman"/>
          <w:sz w:val="28"/>
          <w:szCs w:val="28"/>
        </w:rPr>
        <w:t xml:space="preserve"> общее количество просмотренных за десять минут букв, количество правильно вычеркнутых за время работы букв, количество букв, которые необходимо было вычеркнуть. </w:t>
      </w:r>
    </w:p>
    <w:p w:rsidR="004D1EEC" w:rsidRPr="004D1EEC" w:rsidRDefault="004D1EEC" w:rsidP="004D1EEC">
      <w:pPr>
        <w:spacing w:after="0" w:line="240" w:lineRule="auto"/>
        <w:jc w:val="both"/>
        <w:rPr>
          <w:rFonts w:ascii="Times New Roman" w:hAnsi="Times New Roman" w:cs="Times New Roman"/>
          <w:sz w:val="28"/>
          <w:szCs w:val="28"/>
        </w:rPr>
      </w:pPr>
      <w:r w:rsidRPr="004D1EEC">
        <w:rPr>
          <w:rFonts w:ascii="Times New Roman" w:hAnsi="Times New Roman" w:cs="Times New Roman"/>
          <w:sz w:val="28"/>
          <w:szCs w:val="28"/>
        </w:rPr>
        <w:t xml:space="preserve"> Рассчитывается продуктивность внимания, равная количеству просмотренных за десять минут букв и точность, вычисленная по формуле K= m:n * 100 %, где</w:t>
      </w:r>
      <w:proofErr w:type="gramStart"/>
      <w:r w:rsidRPr="004D1EEC">
        <w:rPr>
          <w:rFonts w:ascii="Times New Roman" w:hAnsi="Times New Roman" w:cs="Times New Roman"/>
          <w:sz w:val="28"/>
          <w:szCs w:val="28"/>
        </w:rPr>
        <w:t xml:space="preserve"> К</w:t>
      </w:r>
      <w:proofErr w:type="gramEnd"/>
      <w:r w:rsidRPr="004D1EEC">
        <w:rPr>
          <w:rFonts w:ascii="Times New Roman" w:hAnsi="Times New Roman" w:cs="Times New Roman"/>
          <w:sz w:val="28"/>
          <w:szCs w:val="28"/>
        </w:rPr>
        <w:t xml:space="preserve"> - точность, </w:t>
      </w:r>
      <w:proofErr w:type="spellStart"/>
      <w:r w:rsidRPr="004D1EEC">
        <w:rPr>
          <w:rFonts w:ascii="Times New Roman" w:hAnsi="Times New Roman" w:cs="Times New Roman"/>
          <w:sz w:val="28"/>
          <w:szCs w:val="28"/>
        </w:rPr>
        <w:t>n</w:t>
      </w:r>
      <w:proofErr w:type="spellEnd"/>
      <w:r w:rsidRPr="004D1EEC">
        <w:rPr>
          <w:rFonts w:ascii="Times New Roman" w:hAnsi="Times New Roman" w:cs="Times New Roman"/>
          <w:sz w:val="28"/>
          <w:szCs w:val="28"/>
        </w:rPr>
        <w:t xml:space="preserve"> - количество букв, которые необходимо было </w:t>
      </w:r>
      <w:proofErr w:type="spellStart"/>
      <w:r w:rsidRPr="004D1EEC">
        <w:rPr>
          <w:rFonts w:ascii="Times New Roman" w:hAnsi="Times New Roman" w:cs="Times New Roman"/>
          <w:sz w:val="28"/>
          <w:szCs w:val="28"/>
        </w:rPr>
        <w:t>n</w:t>
      </w:r>
      <w:proofErr w:type="spellEnd"/>
      <w:r w:rsidRPr="004D1EEC">
        <w:rPr>
          <w:rFonts w:ascii="Times New Roman" w:hAnsi="Times New Roman" w:cs="Times New Roman"/>
          <w:sz w:val="28"/>
          <w:szCs w:val="28"/>
        </w:rPr>
        <w:t xml:space="preserve"> вычеркнуть, </w:t>
      </w:r>
      <w:proofErr w:type="spellStart"/>
      <w:r w:rsidRPr="004D1EEC">
        <w:rPr>
          <w:rFonts w:ascii="Times New Roman" w:hAnsi="Times New Roman" w:cs="Times New Roman"/>
          <w:sz w:val="28"/>
          <w:szCs w:val="28"/>
        </w:rPr>
        <w:t>m</w:t>
      </w:r>
      <w:proofErr w:type="spellEnd"/>
      <w:r w:rsidRPr="004D1EEC">
        <w:rPr>
          <w:rFonts w:ascii="Times New Roman" w:hAnsi="Times New Roman" w:cs="Times New Roman"/>
          <w:sz w:val="28"/>
          <w:szCs w:val="28"/>
        </w:rPr>
        <w:t xml:space="preserve"> - количество правильно вычеркнутых во время работы букв.</w:t>
      </w:r>
    </w:p>
    <w:p w:rsidR="004D1EEC" w:rsidRPr="004D1EEC" w:rsidRDefault="004D1EEC" w:rsidP="004D1EEC">
      <w:pPr>
        <w:spacing w:after="0" w:line="240" w:lineRule="auto"/>
        <w:jc w:val="both"/>
        <w:rPr>
          <w:rFonts w:ascii="Times New Roman" w:hAnsi="Times New Roman" w:cs="Times New Roman"/>
          <w:sz w:val="28"/>
          <w:szCs w:val="28"/>
        </w:rPr>
      </w:pPr>
    </w:p>
    <w:p w:rsidR="004D1EEC" w:rsidRPr="004D1EEC" w:rsidRDefault="004D1EEC" w:rsidP="004D1EEC">
      <w:pPr>
        <w:spacing w:after="0" w:line="240" w:lineRule="auto"/>
        <w:jc w:val="both"/>
        <w:rPr>
          <w:rFonts w:ascii="Times New Roman" w:hAnsi="Times New Roman" w:cs="Times New Roman"/>
          <w:b/>
          <w:sz w:val="28"/>
          <w:szCs w:val="28"/>
        </w:rPr>
      </w:pPr>
      <w:r w:rsidRPr="004D1EEC">
        <w:rPr>
          <w:rFonts w:ascii="Times New Roman" w:hAnsi="Times New Roman" w:cs="Times New Roman"/>
          <w:b/>
          <w:sz w:val="28"/>
          <w:szCs w:val="28"/>
        </w:rPr>
        <w:t>3. Исследование особенностей распределения внимания (методика Т.Е. Рыбакова)</w:t>
      </w:r>
    </w:p>
    <w:p w:rsidR="004D1EEC" w:rsidRPr="004D1EEC" w:rsidRDefault="004D1EEC" w:rsidP="004D1EEC">
      <w:pPr>
        <w:spacing w:after="0" w:line="240" w:lineRule="auto"/>
        <w:jc w:val="both"/>
        <w:rPr>
          <w:rFonts w:ascii="Times New Roman" w:hAnsi="Times New Roman" w:cs="Times New Roman"/>
          <w:b/>
          <w:sz w:val="28"/>
          <w:szCs w:val="28"/>
        </w:rPr>
      </w:pPr>
    </w:p>
    <w:p w:rsidR="004D1EEC" w:rsidRPr="004D1EEC" w:rsidRDefault="004D1EEC" w:rsidP="004D1EEC">
      <w:pPr>
        <w:spacing w:after="0" w:line="240" w:lineRule="auto"/>
        <w:jc w:val="both"/>
        <w:rPr>
          <w:rFonts w:ascii="Times New Roman" w:hAnsi="Times New Roman" w:cs="Times New Roman"/>
          <w:sz w:val="28"/>
          <w:szCs w:val="28"/>
        </w:rPr>
      </w:pPr>
      <w:r w:rsidRPr="004D1EEC">
        <w:rPr>
          <w:rFonts w:ascii="Times New Roman" w:hAnsi="Times New Roman" w:cs="Times New Roman"/>
          <w:sz w:val="28"/>
          <w:szCs w:val="28"/>
        </w:rPr>
        <w:t>Оборудование: бланк, состоящий из чередующихся кружков и крестов (на каждой строчке семь кружков и пять крестов, всего 42 кружка и 30 крестов), секундомер.</w:t>
      </w:r>
    </w:p>
    <w:p w:rsidR="004D1EEC" w:rsidRPr="004D1EEC" w:rsidRDefault="004D1EEC" w:rsidP="004D1EEC">
      <w:pPr>
        <w:spacing w:after="0" w:line="240" w:lineRule="auto"/>
        <w:jc w:val="both"/>
        <w:rPr>
          <w:rFonts w:ascii="Times New Roman" w:hAnsi="Times New Roman" w:cs="Times New Roman"/>
          <w:sz w:val="28"/>
          <w:szCs w:val="28"/>
        </w:rPr>
      </w:pPr>
    </w:p>
    <w:p w:rsidR="004D1EEC" w:rsidRPr="004D1EEC" w:rsidRDefault="004D1EEC" w:rsidP="004D1EEC">
      <w:pPr>
        <w:spacing w:after="0" w:line="240" w:lineRule="auto"/>
        <w:jc w:val="both"/>
        <w:rPr>
          <w:rFonts w:ascii="Times New Roman" w:hAnsi="Times New Roman" w:cs="Times New Roman"/>
          <w:sz w:val="28"/>
          <w:szCs w:val="28"/>
        </w:rPr>
      </w:pPr>
      <w:r w:rsidRPr="004D1EEC">
        <w:rPr>
          <w:rFonts w:ascii="Times New Roman" w:hAnsi="Times New Roman" w:cs="Times New Roman"/>
          <w:sz w:val="28"/>
          <w:szCs w:val="28"/>
        </w:rPr>
        <w:t xml:space="preserve">Порядок исследования. Испытуемому предъявляют бланк и просят считать вслух, не останавливаясь (без помощи пальца), по горизонтали число кружков и крестов в отдельности. </w:t>
      </w:r>
    </w:p>
    <w:p w:rsidR="004D1EEC" w:rsidRPr="004D1EEC" w:rsidRDefault="004D1EEC" w:rsidP="004D1EEC">
      <w:pPr>
        <w:spacing w:after="0" w:line="240" w:lineRule="auto"/>
        <w:jc w:val="both"/>
        <w:rPr>
          <w:rFonts w:ascii="Times New Roman" w:hAnsi="Times New Roman" w:cs="Times New Roman"/>
          <w:sz w:val="28"/>
          <w:szCs w:val="28"/>
        </w:rPr>
      </w:pPr>
    </w:p>
    <w:p w:rsidR="004D1EEC" w:rsidRPr="004D1EEC" w:rsidRDefault="004D1EEC" w:rsidP="004D1EEC">
      <w:pPr>
        <w:spacing w:after="0" w:line="240" w:lineRule="auto"/>
        <w:jc w:val="both"/>
        <w:rPr>
          <w:rFonts w:ascii="Times New Roman" w:hAnsi="Times New Roman" w:cs="Times New Roman"/>
          <w:sz w:val="28"/>
          <w:szCs w:val="28"/>
        </w:rPr>
      </w:pPr>
      <w:r w:rsidRPr="004D1EEC">
        <w:rPr>
          <w:rFonts w:ascii="Times New Roman" w:hAnsi="Times New Roman" w:cs="Times New Roman"/>
          <w:sz w:val="28"/>
          <w:szCs w:val="28"/>
        </w:rPr>
        <w:t>Обработка и анализ результатов. Экспериментатор замечает время, которое требуется испытуемому на весь подсчет элементов, фиксирует все остановки испытуемого и те моменты, когда он начинает сбиваться со счета.</w:t>
      </w:r>
    </w:p>
    <w:p w:rsidR="004D1EEC" w:rsidRPr="004D1EEC" w:rsidRDefault="004D1EEC" w:rsidP="004D1EEC">
      <w:pPr>
        <w:spacing w:after="0" w:line="240" w:lineRule="auto"/>
        <w:jc w:val="both"/>
        <w:rPr>
          <w:rFonts w:ascii="Times New Roman" w:hAnsi="Times New Roman" w:cs="Times New Roman"/>
          <w:sz w:val="28"/>
          <w:szCs w:val="28"/>
        </w:rPr>
      </w:pPr>
    </w:p>
    <w:p w:rsidR="004D1EEC" w:rsidRDefault="004D1EEC" w:rsidP="004D1EEC">
      <w:pPr>
        <w:spacing w:after="0" w:line="240" w:lineRule="auto"/>
        <w:jc w:val="both"/>
        <w:rPr>
          <w:rFonts w:ascii="Times New Roman" w:hAnsi="Times New Roman" w:cs="Times New Roman"/>
          <w:sz w:val="28"/>
          <w:szCs w:val="28"/>
        </w:rPr>
      </w:pPr>
      <w:r w:rsidRPr="004D1EEC">
        <w:rPr>
          <w:rFonts w:ascii="Times New Roman" w:hAnsi="Times New Roman" w:cs="Times New Roman"/>
          <w:sz w:val="28"/>
          <w:szCs w:val="28"/>
        </w:rPr>
        <w:t>Сопоставление количества остановок, количества ошибок и порядкового номера элемента, с которого испытуемый начинает сбиваться со счета, позволит сделать вывод об уровне распределения внимания у испытуемого.</w:t>
      </w:r>
    </w:p>
    <w:p w:rsidR="004D1EEC" w:rsidRDefault="004D1EEC" w:rsidP="004D1EEC">
      <w:pPr>
        <w:spacing w:after="0" w:line="240" w:lineRule="auto"/>
        <w:jc w:val="both"/>
        <w:rPr>
          <w:rFonts w:ascii="Times New Roman" w:hAnsi="Times New Roman" w:cs="Times New Roman"/>
          <w:sz w:val="28"/>
          <w:szCs w:val="28"/>
        </w:rPr>
      </w:pPr>
    </w:p>
    <w:p w:rsidR="004D1EEC" w:rsidRDefault="004D1EEC" w:rsidP="00EF06B1">
      <w:pPr>
        <w:spacing w:after="0" w:line="240" w:lineRule="auto"/>
        <w:jc w:val="center"/>
        <w:rPr>
          <w:rFonts w:ascii="Times New Roman" w:hAnsi="Times New Roman" w:cs="Times New Roman"/>
          <w:color w:val="0070C0"/>
          <w:sz w:val="28"/>
          <w:szCs w:val="28"/>
          <w:lang w:val="en-US"/>
        </w:rPr>
      </w:pPr>
      <w:r w:rsidRPr="00EF06B1">
        <w:rPr>
          <w:rFonts w:ascii="Times New Roman" w:hAnsi="Times New Roman" w:cs="Times New Roman"/>
          <w:b/>
          <w:color w:val="0070C0"/>
          <w:sz w:val="28"/>
          <w:szCs w:val="28"/>
        </w:rPr>
        <w:t>Память младших школьников</w:t>
      </w:r>
      <w:r w:rsidRPr="004D1EEC">
        <w:rPr>
          <w:rFonts w:ascii="Times New Roman" w:hAnsi="Times New Roman" w:cs="Times New Roman"/>
          <w:color w:val="0070C0"/>
          <w:sz w:val="28"/>
          <w:szCs w:val="28"/>
        </w:rPr>
        <w:t>.</w:t>
      </w:r>
    </w:p>
    <w:p w:rsidR="00EF06B1" w:rsidRPr="00EF06B1" w:rsidRDefault="00EF06B1" w:rsidP="00EF06B1">
      <w:pPr>
        <w:spacing w:after="0" w:line="240" w:lineRule="auto"/>
        <w:jc w:val="center"/>
        <w:rPr>
          <w:rFonts w:ascii="Times New Roman" w:hAnsi="Times New Roman" w:cs="Times New Roman"/>
          <w:color w:val="0070C0"/>
          <w:sz w:val="28"/>
          <w:szCs w:val="28"/>
          <w:lang w:val="en-US"/>
        </w:rPr>
      </w:pPr>
    </w:p>
    <w:p w:rsidR="004D1EEC" w:rsidRPr="004D1EEC" w:rsidRDefault="004D1EEC" w:rsidP="004D1EEC">
      <w:pPr>
        <w:tabs>
          <w:tab w:val="left" w:pos="5898"/>
        </w:tabs>
        <w:spacing w:after="0" w:line="240" w:lineRule="auto"/>
        <w:jc w:val="both"/>
        <w:rPr>
          <w:rFonts w:ascii="Times New Roman" w:hAnsi="Times New Roman" w:cs="Times New Roman"/>
          <w:b/>
          <w:sz w:val="28"/>
          <w:szCs w:val="28"/>
        </w:rPr>
      </w:pPr>
      <w:r w:rsidRPr="004D1EEC">
        <w:rPr>
          <w:rFonts w:ascii="Times New Roman" w:hAnsi="Times New Roman" w:cs="Times New Roman"/>
          <w:b/>
          <w:sz w:val="28"/>
          <w:szCs w:val="28"/>
        </w:rPr>
        <w:t xml:space="preserve">1. Методика "Определение типа памяти" </w:t>
      </w:r>
    </w:p>
    <w:p w:rsidR="004D1EEC" w:rsidRPr="004D1EEC" w:rsidRDefault="004D1EEC" w:rsidP="004D1EEC">
      <w:pPr>
        <w:tabs>
          <w:tab w:val="left" w:pos="5898"/>
        </w:tabs>
        <w:spacing w:after="0" w:line="240" w:lineRule="auto"/>
        <w:jc w:val="both"/>
        <w:rPr>
          <w:rFonts w:ascii="Times New Roman" w:hAnsi="Times New Roman" w:cs="Times New Roman"/>
          <w:sz w:val="28"/>
          <w:szCs w:val="28"/>
        </w:rPr>
      </w:pPr>
    </w:p>
    <w:p w:rsidR="004D1EEC" w:rsidRPr="004D1EEC" w:rsidRDefault="004D1EEC" w:rsidP="004D1EEC">
      <w:pPr>
        <w:tabs>
          <w:tab w:val="left" w:pos="5898"/>
        </w:tabs>
        <w:spacing w:after="0" w:line="240" w:lineRule="auto"/>
        <w:jc w:val="both"/>
        <w:rPr>
          <w:rFonts w:ascii="Times New Roman" w:hAnsi="Times New Roman" w:cs="Times New Roman"/>
          <w:sz w:val="28"/>
          <w:szCs w:val="28"/>
          <w:u w:val="single"/>
        </w:rPr>
      </w:pPr>
      <w:r w:rsidRPr="004D1EEC">
        <w:rPr>
          <w:rFonts w:ascii="Times New Roman" w:hAnsi="Times New Roman" w:cs="Times New Roman"/>
          <w:sz w:val="28"/>
          <w:szCs w:val="28"/>
        </w:rPr>
        <w:t xml:space="preserve"> </w:t>
      </w:r>
      <w:r w:rsidRPr="004D1EEC">
        <w:rPr>
          <w:rFonts w:ascii="Times New Roman" w:hAnsi="Times New Roman" w:cs="Times New Roman"/>
          <w:sz w:val="28"/>
          <w:szCs w:val="28"/>
          <w:u w:val="single"/>
        </w:rPr>
        <w:t xml:space="preserve">Цель: определение преобладающего типа памяти. </w:t>
      </w:r>
    </w:p>
    <w:p w:rsidR="004D1EEC" w:rsidRPr="004D1EEC" w:rsidRDefault="004D1EEC" w:rsidP="004D1EEC">
      <w:pPr>
        <w:tabs>
          <w:tab w:val="left" w:pos="5898"/>
        </w:tabs>
        <w:spacing w:after="0" w:line="240" w:lineRule="auto"/>
        <w:jc w:val="both"/>
        <w:rPr>
          <w:rFonts w:ascii="Times New Roman" w:hAnsi="Times New Roman" w:cs="Times New Roman"/>
          <w:sz w:val="28"/>
          <w:szCs w:val="28"/>
        </w:rPr>
      </w:pPr>
    </w:p>
    <w:p w:rsidR="004D1EEC" w:rsidRPr="00EF06B1" w:rsidRDefault="004D1EEC" w:rsidP="004D1EEC">
      <w:pPr>
        <w:tabs>
          <w:tab w:val="left" w:pos="5898"/>
        </w:tabs>
        <w:spacing w:after="0" w:line="240" w:lineRule="auto"/>
        <w:jc w:val="both"/>
        <w:rPr>
          <w:rFonts w:ascii="Times New Roman" w:hAnsi="Times New Roman" w:cs="Times New Roman"/>
          <w:sz w:val="28"/>
          <w:szCs w:val="28"/>
        </w:rPr>
      </w:pPr>
      <w:r w:rsidRPr="004D1EEC">
        <w:rPr>
          <w:rFonts w:ascii="Times New Roman" w:hAnsi="Times New Roman" w:cs="Times New Roman"/>
          <w:sz w:val="28"/>
          <w:szCs w:val="28"/>
        </w:rPr>
        <w:t xml:space="preserve"> Оборудование: четыре ряда слов, записанных на отдельных карточках; секундомер. </w:t>
      </w:r>
    </w:p>
    <w:p w:rsidR="004D1EEC" w:rsidRPr="004D1EEC" w:rsidRDefault="004D1EEC" w:rsidP="004D1EEC">
      <w:pPr>
        <w:tabs>
          <w:tab w:val="left" w:pos="5898"/>
        </w:tabs>
        <w:spacing w:after="0" w:line="240" w:lineRule="auto"/>
        <w:jc w:val="both"/>
        <w:rPr>
          <w:rFonts w:ascii="Times New Roman" w:hAnsi="Times New Roman" w:cs="Times New Roman"/>
          <w:sz w:val="28"/>
          <w:szCs w:val="28"/>
        </w:rPr>
      </w:pPr>
      <w:proofErr w:type="gramStart"/>
      <w:r w:rsidRPr="004D1EEC">
        <w:rPr>
          <w:rFonts w:ascii="Times New Roman" w:hAnsi="Times New Roman" w:cs="Times New Roman"/>
          <w:sz w:val="28"/>
          <w:szCs w:val="28"/>
        </w:rPr>
        <w:t xml:space="preserve">Для запоминания на слух: машина, яблоко, карандаш, весна, лампа, лес, дождь, цветок, кастрюля, попугай. </w:t>
      </w:r>
      <w:proofErr w:type="gramEnd"/>
    </w:p>
    <w:p w:rsidR="004D1EEC" w:rsidRPr="004D1EEC" w:rsidRDefault="004D1EEC" w:rsidP="004D1EEC">
      <w:pPr>
        <w:tabs>
          <w:tab w:val="left" w:pos="5898"/>
        </w:tabs>
        <w:spacing w:after="0" w:line="240" w:lineRule="auto"/>
        <w:jc w:val="both"/>
        <w:rPr>
          <w:rFonts w:ascii="Times New Roman" w:hAnsi="Times New Roman" w:cs="Times New Roman"/>
          <w:sz w:val="28"/>
          <w:szCs w:val="28"/>
        </w:rPr>
      </w:pPr>
      <w:proofErr w:type="gramStart"/>
      <w:r w:rsidRPr="004D1EEC">
        <w:rPr>
          <w:rFonts w:ascii="Times New Roman" w:hAnsi="Times New Roman" w:cs="Times New Roman"/>
          <w:sz w:val="28"/>
          <w:szCs w:val="28"/>
        </w:rPr>
        <w:t xml:space="preserve">Для запоминания при зрительном восприятии: самолет, груша, ручка, зима, свеча, поле, молния, орех, сковородка, утка. </w:t>
      </w:r>
      <w:proofErr w:type="gramEnd"/>
    </w:p>
    <w:p w:rsidR="004D1EEC" w:rsidRPr="004D1EEC" w:rsidRDefault="004D1EEC" w:rsidP="004D1EEC">
      <w:pPr>
        <w:tabs>
          <w:tab w:val="left" w:pos="5898"/>
        </w:tabs>
        <w:spacing w:after="0" w:line="240" w:lineRule="auto"/>
        <w:jc w:val="both"/>
        <w:rPr>
          <w:rFonts w:ascii="Times New Roman" w:hAnsi="Times New Roman" w:cs="Times New Roman"/>
          <w:sz w:val="28"/>
          <w:szCs w:val="28"/>
        </w:rPr>
      </w:pPr>
      <w:proofErr w:type="gramStart"/>
      <w:r w:rsidRPr="004D1EEC">
        <w:rPr>
          <w:rFonts w:ascii="Times New Roman" w:hAnsi="Times New Roman" w:cs="Times New Roman"/>
          <w:sz w:val="28"/>
          <w:szCs w:val="28"/>
        </w:rPr>
        <w:t>Для запоминания при моторно-слуховом восприятии: пароход, слива, линейка, лето, абажур, река, гром, ягода, тарелка, гусь.</w:t>
      </w:r>
      <w:proofErr w:type="gramEnd"/>
    </w:p>
    <w:p w:rsidR="004D1EEC" w:rsidRPr="004D1EEC" w:rsidRDefault="004D1EEC" w:rsidP="004D1EEC">
      <w:pPr>
        <w:tabs>
          <w:tab w:val="left" w:pos="5898"/>
        </w:tabs>
        <w:spacing w:after="0" w:line="240" w:lineRule="auto"/>
        <w:jc w:val="both"/>
        <w:rPr>
          <w:rFonts w:ascii="Times New Roman" w:hAnsi="Times New Roman" w:cs="Times New Roman"/>
          <w:sz w:val="28"/>
          <w:szCs w:val="28"/>
        </w:rPr>
      </w:pPr>
      <w:proofErr w:type="gramStart"/>
      <w:r w:rsidRPr="004D1EEC">
        <w:rPr>
          <w:rFonts w:ascii="Times New Roman" w:hAnsi="Times New Roman" w:cs="Times New Roman"/>
          <w:sz w:val="28"/>
          <w:szCs w:val="28"/>
        </w:rPr>
        <w:lastRenderedPageBreak/>
        <w:t>Для запоминания при комбинированном восприятии: поезд, вишня, тетрадь, осень, торшер, поляна, гроза, гриб, чашка, курица.</w:t>
      </w:r>
      <w:proofErr w:type="gramEnd"/>
    </w:p>
    <w:p w:rsidR="004D1EEC" w:rsidRPr="004D1EEC" w:rsidRDefault="004D1EEC" w:rsidP="004D1EEC">
      <w:pPr>
        <w:tabs>
          <w:tab w:val="left" w:pos="5898"/>
        </w:tabs>
        <w:spacing w:after="0" w:line="240" w:lineRule="auto"/>
        <w:jc w:val="both"/>
        <w:rPr>
          <w:rFonts w:ascii="Times New Roman" w:hAnsi="Times New Roman" w:cs="Times New Roman"/>
          <w:sz w:val="28"/>
          <w:szCs w:val="28"/>
        </w:rPr>
      </w:pPr>
    </w:p>
    <w:p w:rsidR="004D1EEC" w:rsidRPr="004D1EEC" w:rsidRDefault="004D1EEC" w:rsidP="004D1EEC">
      <w:pPr>
        <w:tabs>
          <w:tab w:val="left" w:pos="5898"/>
        </w:tabs>
        <w:spacing w:after="0" w:line="240" w:lineRule="auto"/>
        <w:jc w:val="both"/>
        <w:rPr>
          <w:rFonts w:ascii="Times New Roman" w:hAnsi="Times New Roman" w:cs="Times New Roman"/>
          <w:sz w:val="28"/>
          <w:szCs w:val="28"/>
        </w:rPr>
      </w:pPr>
      <w:r w:rsidRPr="004D1EEC">
        <w:rPr>
          <w:rFonts w:ascii="Times New Roman" w:hAnsi="Times New Roman" w:cs="Times New Roman"/>
          <w:sz w:val="28"/>
          <w:szCs w:val="28"/>
        </w:rPr>
        <w:t>Порядок исследования. Ученику сообщают, что ему будет прочитан ряд слов, которые он должен постараться запомнить и по команде экспериментатора записать. Читается первый ряд слов. Интервал между словами при чтении - 3 секунды; записывать их ученик должен после 10-секундного перерыва после окончания чтения всего ряда; затем отдых 10 минут.</w:t>
      </w:r>
    </w:p>
    <w:p w:rsidR="004D1EEC" w:rsidRPr="004D1EEC" w:rsidRDefault="004D1EEC" w:rsidP="004D1EEC">
      <w:pPr>
        <w:tabs>
          <w:tab w:val="left" w:pos="5898"/>
        </w:tabs>
        <w:spacing w:after="0" w:line="240" w:lineRule="auto"/>
        <w:jc w:val="both"/>
        <w:rPr>
          <w:rFonts w:ascii="Times New Roman" w:hAnsi="Times New Roman" w:cs="Times New Roman"/>
          <w:sz w:val="28"/>
          <w:szCs w:val="28"/>
        </w:rPr>
      </w:pPr>
    </w:p>
    <w:p w:rsidR="004D1EEC" w:rsidRPr="004D1EEC" w:rsidRDefault="004D1EEC" w:rsidP="004D1EEC">
      <w:pPr>
        <w:tabs>
          <w:tab w:val="left" w:pos="5898"/>
        </w:tabs>
        <w:spacing w:after="0" w:line="240" w:lineRule="auto"/>
        <w:jc w:val="both"/>
        <w:rPr>
          <w:rFonts w:ascii="Times New Roman" w:hAnsi="Times New Roman" w:cs="Times New Roman"/>
          <w:sz w:val="28"/>
          <w:szCs w:val="28"/>
        </w:rPr>
      </w:pPr>
      <w:r w:rsidRPr="004D1EEC">
        <w:rPr>
          <w:rFonts w:ascii="Times New Roman" w:hAnsi="Times New Roman" w:cs="Times New Roman"/>
          <w:sz w:val="28"/>
          <w:szCs w:val="28"/>
        </w:rPr>
        <w:t>Предложите ученику про себя прочитать слова второго ряда, которые экспонируются в течени</w:t>
      </w:r>
      <w:proofErr w:type="gramStart"/>
      <w:r w:rsidRPr="004D1EEC">
        <w:rPr>
          <w:rFonts w:ascii="Times New Roman" w:hAnsi="Times New Roman" w:cs="Times New Roman"/>
          <w:sz w:val="28"/>
          <w:szCs w:val="28"/>
        </w:rPr>
        <w:t>и</w:t>
      </w:r>
      <w:proofErr w:type="gramEnd"/>
      <w:r w:rsidRPr="004D1EEC">
        <w:rPr>
          <w:rFonts w:ascii="Times New Roman" w:hAnsi="Times New Roman" w:cs="Times New Roman"/>
          <w:sz w:val="28"/>
          <w:szCs w:val="28"/>
        </w:rPr>
        <w:t xml:space="preserve"> одной минуты, и записать те, которые он сумел запомнить. Отдых 10 минут.</w:t>
      </w:r>
    </w:p>
    <w:p w:rsidR="004D1EEC" w:rsidRPr="004D1EEC" w:rsidRDefault="004D1EEC" w:rsidP="004D1EEC">
      <w:pPr>
        <w:tabs>
          <w:tab w:val="left" w:pos="5898"/>
        </w:tabs>
        <w:spacing w:after="0" w:line="240" w:lineRule="auto"/>
        <w:jc w:val="both"/>
        <w:rPr>
          <w:rFonts w:ascii="Times New Roman" w:hAnsi="Times New Roman" w:cs="Times New Roman"/>
          <w:sz w:val="28"/>
          <w:szCs w:val="28"/>
        </w:rPr>
      </w:pPr>
    </w:p>
    <w:p w:rsidR="004D1EEC" w:rsidRPr="004D1EEC" w:rsidRDefault="004D1EEC" w:rsidP="004D1EEC">
      <w:pPr>
        <w:tabs>
          <w:tab w:val="left" w:pos="5898"/>
        </w:tabs>
        <w:spacing w:after="0" w:line="240" w:lineRule="auto"/>
        <w:jc w:val="both"/>
        <w:rPr>
          <w:rFonts w:ascii="Times New Roman" w:hAnsi="Times New Roman" w:cs="Times New Roman"/>
          <w:sz w:val="28"/>
          <w:szCs w:val="28"/>
        </w:rPr>
      </w:pPr>
      <w:r w:rsidRPr="004D1EEC">
        <w:rPr>
          <w:rFonts w:ascii="Times New Roman" w:hAnsi="Times New Roman" w:cs="Times New Roman"/>
          <w:sz w:val="28"/>
          <w:szCs w:val="28"/>
        </w:rPr>
        <w:t>Экспериментатор читает ученику слова третьего ряда, а испытуемый шепотом повторяет каждое из них и "записывает" в воздухе. Затем записывает на листке запомнившиеся слова. Отдых 10 минут.</w:t>
      </w:r>
    </w:p>
    <w:p w:rsidR="004D1EEC" w:rsidRPr="004D1EEC" w:rsidRDefault="004D1EEC" w:rsidP="004D1EEC">
      <w:pPr>
        <w:tabs>
          <w:tab w:val="left" w:pos="5898"/>
        </w:tabs>
        <w:spacing w:after="0" w:line="240" w:lineRule="auto"/>
        <w:jc w:val="both"/>
        <w:rPr>
          <w:rFonts w:ascii="Times New Roman" w:hAnsi="Times New Roman" w:cs="Times New Roman"/>
          <w:sz w:val="28"/>
          <w:szCs w:val="28"/>
        </w:rPr>
      </w:pPr>
    </w:p>
    <w:p w:rsidR="004D1EEC" w:rsidRPr="004D1EEC" w:rsidRDefault="004D1EEC" w:rsidP="004D1EEC">
      <w:pPr>
        <w:tabs>
          <w:tab w:val="left" w:pos="5898"/>
        </w:tabs>
        <w:spacing w:after="0" w:line="240" w:lineRule="auto"/>
        <w:jc w:val="both"/>
        <w:rPr>
          <w:rFonts w:ascii="Times New Roman" w:hAnsi="Times New Roman" w:cs="Times New Roman"/>
          <w:sz w:val="28"/>
          <w:szCs w:val="28"/>
        </w:rPr>
      </w:pPr>
      <w:r w:rsidRPr="004D1EEC">
        <w:rPr>
          <w:rFonts w:ascii="Times New Roman" w:hAnsi="Times New Roman" w:cs="Times New Roman"/>
          <w:sz w:val="28"/>
          <w:szCs w:val="28"/>
        </w:rPr>
        <w:t>Экспериментатор показывает ученику слова четвертого ряда, читает их ему. Испытуемый повторяет каждое слово шепотом, "записывает" в воздухе. Затем записывает на листке запомнившиеся слова. Отдых 10 минут.</w:t>
      </w:r>
    </w:p>
    <w:p w:rsidR="004D1EEC" w:rsidRPr="004D1EEC" w:rsidRDefault="004D1EEC" w:rsidP="004D1EEC">
      <w:pPr>
        <w:tabs>
          <w:tab w:val="left" w:pos="5898"/>
        </w:tabs>
        <w:spacing w:after="0" w:line="240" w:lineRule="auto"/>
        <w:jc w:val="both"/>
        <w:rPr>
          <w:rFonts w:ascii="Times New Roman" w:hAnsi="Times New Roman" w:cs="Times New Roman"/>
          <w:sz w:val="28"/>
          <w:szCs w:val="28"/>
        </w:rPr>
      </w:pPr>
    </w:p>
    <w:p w:rsidR="004D1EEC" w:rsidRPr="004D1EEC" w:rsidRDefault="004D1EEC" w:rsidP="004D1EEC">
      <w:pPr>
        <w:tabs>
          <w:tab w:val="left" w:pos="5898"/>
        </w:tabs>
        <w:spacing w:after="0" w:line="240" w:lineRule="auto"/>
        <w:jc w:val="both"/>
        <w:rPr>
          <w:rFonts w:ascii="Times New Roman" w:hAnsi="Times New Roman" w:cs="Times New Roman"/>
          <w:sz w:val="28"/>
          <w:szCs w:val="28"/>
        </w:rPr>
      </w:pPr>
      <w:r w:rsidRPr="004D1EEC">
        <w:rPr>
          <w:rFonts w:ascii="Times New Roman" w:hAnsi="Times New Roman" w:cs="Times New Roman"/>
          <w:sz w:val="28"/>
          <w:szCs w:val="28"/>
        </w:rPr>
        <w:t xml:space="preserve">Обработка и анализ результатов. О преобладающем типе памяти </w:t>
      </w:r>
      <w:proofErr w:type="spellStart"/>
      <w:r w:rsidRPr="004D1EEC">
        <w:rPr>
          <w:rFonts w:ascii="Times New Roman" w:hAnsi="Times New Roman" w:cs="Times New Roman"/>
          <w:sz w:val="28"/>
          <w:szCs w:val="28"/>
        </w:rPr>
        <w:t>испытуемо</w:t>
      </w:r>
      <w:proofErr w:type="spellEnd"/>
      <w:r w:rsidRPr="004D1EEC">
        <w:rPr>
          <w:rFonts w:ascii="Times New Roman" w:hAnsi="Times New Roman" w:cs="Times New Roman"/>
          <w:sz w:val="28"/>
          <w:szCs w:val="28"/>
        </w:rPr>
        <w:t xml:space="preserve"> </w:t>
      </w:r>
      <w:proofErr w:type="spellStart"/>
      <w:r w:rsidRPr="004D1EEC">
        <w:rPr>
          <w:rFonts w:ascii="Times New Roman" w:hAnsi="Times New Roman" w:cs="Times New Roman"/>
          <w:sz w:val="28"/>
          <w:szCs w:val="28"/>
        </w:rPr>
        <w:t>a</w:t>
      </w:r>
      <w:proofErr w:type="spellEnd"/>
      <w:r w:rsidRPr="004D1EEC">
        <w:rPr>
          <w:rFonts w:ascii="Times New Roman" w:hAnsi="Times New Roman" w:cs="Times New Roman"/>
          <w:sz w:val="28"/>
          <w:szCs w:val="28"/>
        </w:rPr>
        <w:t xml:space="preserve"> го можно сделать вывод, подсчитав коэффициент типа памяти (С). C = , где а - 10 количество правильно воспроизведенных слов.</w:t>
      </w:r>
    </w:p>
    <w:p w:rsidR="004D1EEC" w:rsidRPr="004D1EEC" w:rsidRDefault="004D1EEC" w:rsidP="004D1EEC">
      <w:pPr>
        <w:tabs>
          <w:tab w:val="left" w:pos="5898"/>
        </w:tabs>
        <w:spacing w:after="0" w:line="240" w:lineRule="auto"/>
        <w:jc w:val="both"/>
        <w:rPr>
          <w:rFonts w:ascii="Times New Roman" w:hAnsi="Times New Roman" w:cs="Times New Roman"/>
          <w:sz w:val="28"/>
          <w:szCs w:val="28"/>
        </w:rPr>
      </w:pPr>
    </w:p>
    <w:p w:rsidR="004D1EEC" w:rsidRPr="004D1EEC" w:rsidRDefault="004D1EEC" w:rsidP="004D1EEC">
      <w:pPr>
        <w:tabs>
          <w:tab w:val="left" w:pos="5898"/>
        </w:tabs>
        <w:spacing w:after="0" w:line="240" w:lineRule="auto"/>
        <w:jc w:val="both"/>
        <w:rPr>
          <w:rFonts w:ascii="Times New Roman" w:hAnsi="Times New Roman" w:cs="Times New Roman"/>
          <w:sz w:val="28"/>
          <w:szCs w:val="28"/>
        </w:rPr>
      </w:pPr>
      <w:r w:rsidRPr="004D1EEC">
        <w:rPr>
          <w:rFonts w:ascii="Times New Roman" w:hAnsi="Times New Roman" w:cs="Times New Roman"/>
          <w:sz w:val="28"/>
          <w:szCs w:val="28"/>
        </w:rPr>
        <w:t xml:space="preserve"> Тип памяти определяется по тому, в каком из рядов было большее воспроизведение слов. Чем ближе коэффициент типа памяти к единице, тем лучше развит у испытуемого данный тип памяти.</w:t>
      </w:r>
    </w:p>
    <w:p w:rsidR="004D1EEC" w:rsidRPr="004D1EEC" w:rsidRDefault="004D1EEC" w:rsidP="004D1EEC">
      <w:pPr>
        <w:tabs>
          <w:tab w:val="left" w:pos="5898"/>
        </w:tabs>
        <w:spacing w:after="0" w:line="240" w:lineRule="auto"/>
        <w:jc w:val="both"/>
        <w:rPr>
          <w:rFonts w:ascii="Times New Roman" w:hAnsi="Times New Roman" w:cs="Times New Roman"/>
          <w:sz w:val="28"/>
          <w:szCs w:val="28"/>
        </w:rPr>
      </w:pPr>
    </w:p>
    <w:p w:rsidR="004D1EEC" w:rsidRPr="009D7DCF" w:rsidRDefault="004D1EEC" w:rsidP="004D1EEC">
      <w:pPr>
        <w:tabs>
          <w:tab w:val="left" w:pos="5898"/>
        </w:tabs>
        <w:spacing w:after="0" w:line="240" w:lineRule="auto"/>
        <w:jc w:val="both"/>
        <w:rPr>
          <w:rFonts w:ascii="Times New Roman" w:hAnsi="Times New Roman" w:cs="Times New Roman"/>
          <w:b/>
          <w:sz w:val="28"/>
          <w:szCs w:val="28"/>
        </w:rPr>
      </w:pPr>
      <w:r w:rsidRPr="009D7DCF">
        <w:rPr>
          <w:rFonts w:ascii="Times New Roman" w:hAnsi="Times New Roman" w:cs="Times New Roman"/>
          <w:b/>
          <w:sz w:val="28"/>
          <w:szCs w:val="28"/>
        </w:rPr>
        <w:t>2. Методика "Изучение логической и механической памяти"</w:t>
      </w:r>
    </w:p>
    <w:p w:rsidR="004D1EEC" w:rsidRPr="004D1EEC" w:rsidRDefault="004D1EEC" w:rsidP="004D1EEC">
      <w:pPr>
        <w:tabs>
          <w:tab w:val="left" w:pos="5898"/>
        </w:tabs>
        <w:spacing w:after="0" w:line="240" w:lineRule="auto"/>
        <w:jc w:val="both"/>
        <w:rPr>
          <w:rFonts w:ascii="Times New Roman" w:hAnsi="Times New Roman" w:cs="Times New Roman"/>
          <w:sz w:val="28"/>
          <w:szCs w:val="28"/>
        </w:rPr>
      </w:pPr>
    </w:p>
    <w:p w:rsidR="004D1EEC" w:rsidRPr="004D1EEC" w:rsidRDefault="004D1EEC" w:rsidP="004D1EEC">
      <w:pPr>
        <w:tabs>
          <w:tab w:val="left" w:pos="5898"/>
        </w:tabs>
        <w:spacing w:after="0" w:line="240" w:lineRule="auto"/>
        <w:jc w:val="both"/>
        <w:rPr>
          <w:rFonts w:ascii="Times New Roman" w:hAnsi="Times New Roman" w:cs="Times New Roman"/>
          <w:sz w:val="28"/>
          <w:szCs w:val="28"/>
        </w:rPr>
      </w:pPr>
      <w:r w:rsidRPr="004D1EEC">
        <w:rPr>
          <w:rFonts w:ascii="Times New Roman" w:hAnsi="Times New Roman" w:cs="Times New Roman"/>
          <w:sz w:val="28"/>
          <w:szCs w:val="28"/>
        </w:rPr>
        <w:t>Цель: исследование логической и механической памяти методом запоминания двух рядов слов.</w:t>
      </w:r>
    </w:p>
    <w:p w:rsidR="004D1EEC" w:rsidRPr="004D1EEC" w:rsidRDefault="004D1EEC" w:rsidP="004D1EEC">
      <w:pPr>
        <w:tabs>
          <w:tab w:val="left" w:pos="5898"/>
        </w:tabs>
        <w:spacing w:after="0" w:line="240" w:lineRule="auto"/>
        <w:jc w:val="both"/>
        <w:rPr>
          <w:rFonts w:ascii="Times New Roman" w:hAnsi="Times New Roman" w:cs="Times New Roman"/>
          <w:sz w:val="28"/>
          <w:szCs w:val="28"/>
        </w:rPr>
      </w:pPr>
    </w:p>
    <w:p w:rsidR="004D1EEC" w:rsidRDefault="004D1EEC" w:rsidP="004D1EEC">
      <w:pPr>
        <w:tabs>
          <w:tab w:val="left" w:pos="5898"/>
        </w:tabs>
        <w:spacing w:after="0" w:line="240" w:lineRule="auto"/>
        <w:jc w:val="both"/>
        <w:rPr>
          <w:rFonts w:ascii="Times New Roman" w:hAnsi="Times New Roman" w:cs="Times New Roman"/>
          <w:sz w:val="28"/>
          <w:szCs w:val="28"/>
        </w:rPr>
      </w:pPr>
      <w:r w:rsidRPr="004D1EEC">
        <w:rPr>
          <w:rFonts w:ascii="Times New Roman" w:hAnsi="Times New Roman" w:cs="Times New Roman"/>
          <w:sz w:val="28"/>
          <w:szCs w:val="28"/>
        </w:rPr>
        <w:t>Оборудование: два ряда слов (в первом ряду между словами существует смысловая связь, во втором ряду отсутствует), секундомер.</w:t>
      </w:r>
    </w:p>
    <w:p w:rsidR="009D7DCF" w:rsidRDefault="009D7DCF" w:rsidP="004D1EEC">
      <w:pPr>
        <w:tabs>
          <w:tab w:val="left" w:pos="5898"/>
        </w:tabs>
        <w:spacing w:after="0" w:line="240" w:lineRule="auto"/>
        <w:jc w:val="both"/>
        <w:rPr>
          <w:rFonts w:ascii="Times New Roman" w:hAnsi="Times New Roman" w:cs="Times New Roman"/>
          <w:sz w:val="28"/>
          <w:szCs w:val="28"/>
        </w:rPr>
      </w:pPr>
    </w:p>
    <w:tbl>
      <w:tblPr>
        <w:tblStyle w:val="a4"/>
        <w:tblW w:w="0" w:type="auto"/>
        <w:tblLook w:val="04A0"/>
      </w:tblPr>
      <w:tblGrid>
        <w:gridCol w:w="4785"/>
        <w:gridCol w:w="4786"/>
      </w:tblGrid>
      <w:tr w:rsidR="009D7DCF" w:rsidTr="009D7DCF">
        <w:tc>
          <w:tcPr>
            <w:tcW w:w="4785" w:type="dxa"/>
          </w:tcPr>
          <w:p w:rsidR="009D7DCF" w:rsidRDefault="009D7DCF" w:rsidP="009D7DCF">
            <w:pPr>
              <w:tabs>
                <w:tab w:val="left" w:pos="5898"/>
              </w:tabs>
              <w:jc w:val="center"/>
              <w:rPr>
                <w:rFonts w:ascii="Times New Roman" w:hAnsi="Times New Roman" w:cs="Times New Roman"/>
                <w:sz w:val="28"/>
                <w:szCs w:val="28"/>
              </w:rPr>
            </w:pPr>
            <w:r w:rsidRPr="009D7DCF">
              <w:rPr>
                <w:rFonts w:ascii="Times New Roman" w:hAnsi="Times New Roman" w:cs="Times New Roman"/>
                <w:sz w:val="28"/>
                <w:szCs w:val="28"/>
              </w:rPr>
              <w:t>Первый ряд:</w:t>
            </w:r>
          </w:p>
        </w:tc>
        <w:tc>
          <w:tcPr>
            <w:tcW w:w="4786" w:type="dxa"/>
          </w:tcPr>
          <w:p w:rsidR="009D7DCF" w:rsidRDefault="009D7DCF" w:rsidP="009D7DCF">
            <w:pPr>
              <w:tabs>
                <w:tab w:val="left" w:pos="5898"/>
              </w:tabs>
              <w:jc w:val="center"/>
              <w:rPr>
                <w:rFonts w:ascii="Times New Roman" w:hAnsi="Times New Roman" w:cs="Times New Roman"/>
                <w:sz w:val="28"/>
                <w:szCs w:val="28"/>
              </w:rPr>
            </w:pPr>
            <w:r w:rsidRPr="009D7DCF">
              <w:rPr>
                <w:rFonts w:ascii="Times New Roman" w:hAnsi="Times New Roman" w:cs="Times New Roman"/>
                <w:sz w:val="28"/>
                <w:szCs w:val="28"/>
              </w:rPr>
              <w:t>Второй ряд:</w:t>
            </w:r>
          </w:p>
        </w:tc>
      </w:tr>
      <w:tr w:rsidR="009D7DCF" w:rsidTr="009D7DCF">
        <w:tc>
          <w:tcPr>
            <w:tcW w:w="4785" w:type="dxa"/>
          </w:tcPr>
          <w:p w:rsidR="009D7DCF" w:rsidRPr="009D7DCF" w:rsidRDefault="009D7DCF" w:rsidP="009D7DCF">
            <w:pPr>
              <w:tabs>
                <w:tab w:val="left" w:pos="5898"/>
              </w:tabs>
              <w:jc w:val="center"/>
              <w:rPr>
                <w:rFonts w:ascii="Times New Roman" w:hAnsi="Times New Roman" w:cs="Times New Roman"/>
                <w:sz w:val="28"/>
                <w:szCs w:val="28"/>
              </w:rPr>
            </w:pPr>
            <w:r w:rsidRPr="009D7DCF">
              <w:rPr>
                <w:rFonts w:ascii="Times New Roman" w:hAnsi="Times New Roman" w:cs="Times New Roman"/>
                <w:sz w:val="28"/>
                <w:szCs w:val="28"/>
              </w:rPr>
              <w:t>кукла – играть</w:t>
            </w:r>
          </w:p>
          <w:p w:rsidR="009D7DCF" w:rsidRPr="009D7DCF" w:rsidRDefault="009D7DCF" w:rsidP="009D7DCF">
            <w:pPr>
              <w:tabs>
                <w:tab w:val="left" w:pos="5898"/>
              </w:tabs>
              <w:jc w:val="center"/>
              <w:rPr>
                <w:rFonts w:ascii="Times New Roman" w:hAnsi="Times New Roman" w:cs="Times New Roman"/>
                <w:sz w:val="28"/>
                <w:szCs w:val="28"/>
              </w:rPr>
            </w:pPr>
            <w:r w:rsidRPr="009D7DCF">
              <w:rPr>
                <w:rFonts w:ascii="Times New Roman" w:hAnsi="Times New Roman" w:cs="Times New Roman"/>
                <w:sz w:val="28"/>
                <w:szCs w:val="28"/>
              </w:rPr>
              <w:t>курица – яйцо</w:t>
            </w:r>
          </w:p>
          <w:p w:rsidR="009D7DCF" w:rsidRPr="009D7DCF" w:rsidRDefault="009D7DCF" w:rsidP="009D7DCF">
            <w:pPr>
              <w:tabs>
                <w:tab w:val="left" w:pos="5898"/>
              </w:tabs>
              <w:jc w:val="center"/>
              <w:rPr>
                <w:rFonts w:ascii="Times New Roman" w:hAnsi="Times New Roman" w:cs="Times New Roman"/>
                <w:sz w:val="28"/>
                <w:szCs w:val="28"/>
              </w:rPr>
            </w:pPr>
            <w:r w:rsidRPr="009D7DCF">
              <w:rPr>
                <w:rFonts w:ascii="Times New Roman" w:hAnsi="Times New Roman" w:cs="Times New Roman"/>
                <w:sz w:val="28"/>
                <w:szCs w:val="28"/>
              </w:rPr>
              <w:t>ножницы – резать</w:t>
            </w:r>
          </w:p>
          <w:p w:rsidR="009D7DCF" w:rsidRPr="009D7DCF" w:rsidRDefault="009D7DCF" w:rsidP="009D7DCF">
            <w:pPr>
              <w:tabs>
                <w:tab w:val="left" w:pos="5898"/>
              </w:tabs>
              <w:jc w:val="center"/>
              <w:rPr>
                <w:rFonts w:ascii="Times New Roman" w:hAnsi="Times New Roman" w:cs="Times New Roman"/>
                <w:sz w:val="28"/>
                <w:szCs w:val="28"/>
              </w:rPr>
            </w:pPr>
            <w:r w:rsidRPr="009D7DCF">
              <w:rPr>
                <w:rFonts w:ascii="Times New Roman" w:hAnsi="Times New Roman" w:cs="Times New Roman"/>
                <w:sz w:val="28"/>
                <w:szCs w:val="28"/>
              </w:rPr>
              <w:t>лошадь – сани</w:t>
            </w:r>
          </w:p>
          <w:p w:rsidR="009D7DCF" w:rsidRPr="009D7DCF" w:rsidRDefault="009D7DCF" w:rsidP="009D7DCF">
            <w:pPr>
              <w:tabs>
                <w:tab w:val="left" w:pos="5898"/>
              </w:tabs>
              <w:jc w:val="center"/>
              <w:rPr>
                <w:rFonts w:ascii="Times New Roman" w:hAnsi="Times New Roman" w:cs="Times New Roman"/>
                <w:sz w:val="28"/>
                <w:szCs w:val="28"/>
              </w:rPr>
            </w:pPr>
            <w:r w:rsidRPr="009D7DCF">
              <w:rPr>
                <w:rFonts w:ascii="Times New Roman" w:hAnsi="Times New Roman" w:cs="Times New Roman"/>
                <w:sz w:val="28"/>
                <w:szCs w:val="28"/>
              </w:rPr>
              <w:t>книга – учитель</w:t>
            </w:r>
          </w:p>
          <w:p w:rsidR="009D7DCF" w:rsidRPr="009D7DCF" w:rsidRDefault="009D7DCF" w:rsidP="009D7DCF">
            <w:pPr>
              <w:tabs>
                <w:tab w:val="left" w:pos="5898"/>
              </w:tabs>
              <w:jc w:val="center"/>
              <w:rPr>
                <w:rFonts w:ascii="Times New Roman" w:hAnsi="Times New Roman" w:cs="Times New Roman"/>
                <w:sz w:val="28"/>
                <w:szCs w:val="28"/>
              </w:rPr>
            </w:pPr>
            <w:r w:rsidRPr="009D7DCF">
              <w:rPr>
                <w:rFonts w:ascii="Times New Roman" w:hAnsi="Times New Roman" w:cs="Times New Roman"/>
                <w:sz w:val="28"/>
                <w:szCs w:val="28"/>
              </w:rPr>
              <w:t>бабочка – муха</w:t>
            </w:r>
          </w:p>
          <w:p w:rsidR="009D7DCF" w:rsidRPr="009D7DCF" w:rsidRDefault="009D7DCF" w:rsidP="009D7DCF">
            <w:pPr>
              <w:tabs>
                <w:tab w:val="left" w:pos="5898"/>
              </w:tabs>
              <w:jc w:val="center"/>
              <w:rPr>
                <w:rFonts w:ascii="Times New Roman" w:hAnsi="Times New Roman" w:cs="Times New Roman"/>
                <w:sz w:val="28"/>
                <w:szCs w:val="28"/>
              </w:rPr>
            </w:pPr>
            <w:r w:rsidRPr="009D7DCF">
              <w:rPr>
                <w:rFonts w:ascii="Times New Roman" w:hAnsi="Times New Roman" w:cs="Times New Roman"/>
                <w:sz w:val="28"/>
                <w:szCs w:val="28"/>
              </w:rPr>
              <w:t>снег – зима</w:t>
            </w:r>
          </w:p>
          <w:p w:rsidR="009D7DCF" w:rsidRPr="009D7DCF" w:rsidRDefault="009D7DCF" w:rsidP="009D7DCF">
            <w:pPr>
              <w:tabs>
                <w:tab w:val="left" w:pos="5898"/>
              </w:tabs>
              <w:jc w:val="center"/>
              <w:rPr>
                <w:rFonts w:ascii="Times New Roman" w:hAnsi="Times New Roman" w:cs="Times New Roman"/>
                <w:sz w:val="28"/>
                <w:szCs w:val="28"/>
              </w:rPr>
            </w:pPr>
            <w:r w:rsidRPr="009D7DCF">
              <w:rPr>
                <w:rFonts w:ascii="Times New Roman" w:hAnsi="Times New Roman" w:cs="Times New Roman"/>
                <w:sz w:val="28"/>
                <w:szCs w:val="28"/>
              </w:rPr>
              <w:lastRenderedPageBreak/>
              <w:t>лампа – вечер</w:t>
            </w:r>
          </w:p>
          <w:p w:rsidR="009D7DCF" w:rsidRPr="009D7DCF" w:rsidRDefault="009D7DCF" w:rsidP="009D7DCF">
            <w:pPr>
              <w:tabs>
                <w:tab w:val="left" w:pos="5898"/>
              </w:tabs>
              <w:jc w:val="center"/>
              <w:rPr>
                <w:rFonts w:ascii="Times New Roman" w:hAnsi="Times New Roman" w:cs="Times New Roman"/>
                <w:sz w:val="28"/>
                <w:szCs w:val="28"/>
              </w:rPr>
            </w:pPr>
            <w:r w:rsidRPr="009D7DCF">
              <w:rPr>
                <w:rFonts w:ascii="Times New Roman" w:hAnsi="Times New Roman" w:cs="Times New Roman"/>
                <w:sz w:val="28"/>
                <w:szCs w:val="28"/>
              </w:rPr>
              <w:t>щетка – зубы</w:t>
            </w:r>
          </w:p>
          <w:p w:rsidR="009D7DCF" w:rsidRDefault="009D7DCF" w:rsidP="009D7DCF">
            <w:pPr>
              <w:tabs>
                <w:tab w:val="left" w:pos="5898"/>
              </w:tabs>
              <w:jc w:val="center"/>
              <w:rPr>
                <w:rFonts w:ascii="Times New Roman" w:hAnsi="Times New Roman" w:cs="Times New Roman"/>
                <w:sz w:val="28"/>
                <w:szCs w:val="28"/>
              </w:rPr>
            </w:pPr>
            <w:r w:rsidRPr="009D7DCF">
              <w:rPr>
                <w:rFonts w:ascii="Times New Roman" w:hAnsi="Times New Roman" w:cs="Times New Roman"/>
                <w:sz w:val="28"/>
                <w:szCs w:val="28"/>
              </w:rPr>
              <w:t>корова – молоко</w:t>
            </w:r>
          </w:p>
        </w:tc>
        <w:tc>
          <w:tcPr>
            <w:tcW w:w="4786" w:type="dxa"/>
          </w:tcPr>
          <w:p w:rsidR="009D7DCF" w:rsidRPr="009D7DCF" w:rsidRDefault="009D7DCF" w:rsidP="009D7DCF">
            <w:pPr>
              <w:tabs>
                <w:tab w:val="left" w:pos="5898"/>
              </w:tabs>
              <w:jc w:val="center"/>
              <w:rPr>
                <w:rFonts w:ascii="Times New Roman" w:hAnsi="Times New Roman" w:cs="Times New Roman"/>
                <w:sz w:val="28"/>
                <w:szCs w:val="28"/>
              </w:rPr>
            </w:pPr>
            <w:r w:rsidRPr="009D7DCF">
              <w:rPr>
                <w:rFonts w:ascii="Times New Roman" w:hAnsi="Times New Roman" w:cs="Times New Roman"/>
                <w:sz w:val="28"/>
                <w:szCs w:val="28"/>
              </w:rPr>
              <w:lastRenderedPageBreak/>
              <w:t>жук – кресло</w:t>
            </w:r>
          </w:p>
          <w:p w:rsidR="009D7DCF" w:rsidRPr="009D7DCF" w:rsidRDefault="009D7DCF" w:rsidP="009D7DCF">
            <w:pPr>
              <w:tabs>
                <w:tab w:val="left" w:pos="5898"/>
              </w:tabs>
              <w:jc w:val="center"/>
              <w:rPr>
                <w:rFonts w:ascii="Times New Roman" w:hAnsi="Times New Roman" w:cs="Times New Roman"/>
                <w:sz w:val="28"/>
                <w:szCs w:val="28"/>
              </w:rPr>
            </w:pPr>
            <w:r w:rsidRPr="009D7DCF">
              <w:rPr>
                <w:rFonts w:ascii="Times New Roman" w:hAnsi="Times New Roman" w:cs="Times New Roman"/>
                <w:sz w:val="28"/>
                <w:szCs w:val="28"/>
              </w:rPr>
              <w:t>компас – клей</w:t>
            </w:r>
          </w:p>
          <w:p w:rsidR="009D7DCF" w:rsidRPr="009D7DCF" w:rsidRDefault="009D7DCF" w:rsidP="009D7DCF">
            <w:pPr>
              <w:tabs>
                <w:tab w:val="left" w:pos="5898"/>
              </w:tabs>
              <w:jc w:val="center"/>
              <w:rPr>
                <w:rFonts w:ascii="Times New Roman" w:hAnsi="Times New Roman" w:cs="Times New Roman"/>
                <w:sz w:val="28"/>
                <w:szCs w:val="28"/>
              </w:rPr>
            </w:pPr>
            <w:r w:rsidRPr="009D7DCF">
              <w:rPr>
                <w:rFonts w:ascii="Times New Roman" w:hAnsi="Times New Roman" w:cs="Times New Roman"/>
                <w:sz w:val="28"/>
                <w:szCs w:val="28"/>
              </w:rPr>
              <w:t>колокольчик – стрела</w:t>
            </w:r>
          </w:p>
          <w:p w:rsidR="009D7DCF" w:rsidRPr="009D7DCF" w:rsidRDefault="009D7DCF" w:rsidP="009D7DCF">
            <w:pPr>
              <w:tabs>
                <w:tab w:val="left" w:pos="5898"/>
              </w:tabs>
              <w:jc w:val="center"/>
              <w:rPr>
                <w:rFonts w:ascii="Times New Roman" w:hAnsi="Times New Roman" w:cs="Times New Roman"/>
                <w:sz w:val="28"/>
                <w:szCs w:val="28"/>
              </w:rPr>
            </w:pPr>
            <w:r w:rsidRPr="009D7DCF">
              <w:rPr>
                <w:rFonts w:ascii="Times New Roman" w:hAnsi="Times New Roman" w:cs="Times New Roman"/>
                <w:sz w:val="28"/>
                <w:szCs w:val="28"/>
              </w:rPr>
              <w:t>синица – сестра</w:t>
            </w:r>
          </w:p>
          <w:p w:rsidR="009D7DCF" w:rsidRPr="009D7DCF" w:rsidRDefault="009D7DCF" w:rsidP="009D7DCF">
            <w:pPr>
              <w:tabs>
                <w:tab w:val="left" w:pos="5898"/>
              </w:tabs>
              <w:jc w:val="center"/>
              <w:rPr>
                <w:rFonts w:ascii="Times New Roman" w:hAnsi="Times New Roman" w:cs="Times New Roman"/>
                <w:sz w:val="28"/>
                <w:szCs w:val="28"/>
              </w:rPr>
            </w:pPr>
            <w:r w:rsidRPr="009D7DCF">
              <w:rPr>
                <w:rFonts w:ascii="Times New Roman" w:hAnsi="Times New Roman" w:cs="Times New Roman"/>
                <w:sz w:val="28"/>
                <w:szCs w:val="28"/>
              </w:rPr>
              <w:t>лейка – трамвай</w:t>
            </w:r>
          </w:p>
          <w:p w:rsidR="009D7DCF" w:rsidRPr="009D7DCF" w:rsidRDefault="009D7DCF" w:rsidP="009D7DCF">
            <w:pPr>
              <w:tabs>
                <w:tab w:val="left" w:pos="5898"/>
              </w:tabs>
              <w:jc w:val="center"/>
              <w:rPr>
                <w:rFonts w:ascii="Times New Roman" w:hAnsi="Times New Roman" w:cs="Times New Roman"/>
                <w:sz w:val="28"/>
                <w:szCs w:val="28"/>
              </w:rPr>
            </w:pPr>
            <w:r w:rsidRPr="009D7DCF">
              <w:rPr>
                <w:rFonts w:ascii="Times New Roman" w:hAnsi="Times New Roman" w:cs="Times New Roman"/>
                <w:sz w:val="28"/>
                <w:szCs w:val="28"/>
              </w:rPr>
              <w:t>ботинки – самовар</w:t>
            </w:r>
          </w:p>
          <w:p w:rsidR="009D7DCF" w:rsidRPr="009D7DCF" w:rsidRDefault="009D7DCF" w:rsidP="009D7DCF">
            <w:pPr>
              <w:tabs>
                <w:tab w:val="left" w:pos="5898"/>
              </w:tabs>
              <w:jc w:val="center"/>
              <w:rPr>
                <w:rFonts w:ascii="Times New Roman" w:hAnsi="Times New Roman" w:cs="Times New Roman"/>
                <w:sz w:val="28"/>
                <w:szCs w:val="28"/>
              </w:rPr>
            </w:pPr>
            <w:r w:rsidRPr="009D7DCF">
              <w:rPr>
                <w:rFonts w:ascii="Times New Roman" w:hAnsi="Times New Roman" w:cs="Times New Roman"/>
                <w:sz w:val="28"/>
                <w:szCs w:val="28"/>
              </w:rPr>
              <w:t>спичка – графин</w:t>
            </w:r>
          </w:p>
          <w:p w:rsidR="009D7DCF" w:rsidRPr="009D7DCF" w:rsidRDefault="009D7DCF" w:rsidP="009D7DCF">
            <w:pPr>
              <w:tabs>
                <w:tab w:val="left" w:pos="5898"/>
              </w:tabs>
              <w:jc w:val="center"/>
              <w:rPr>
                <w:rFonts w:ascii="Times New Roman" w:hAnsi="Times New Roman" w:cs="Times New Roman"/>
                <w:sz w:val="28"/>
                <w:szCs w:val="28"/>
              </w:rPr>
            </w:pPr>
            <w:r w:rsidRPr="009D7DCF">
              <w:rPr>
                <w:rFonts w:ascii="Times New Roman" w:hAnsi="Times New Roman" w:cs="Times New Roman"/>
                <w:sz w:val="28"/>
                <w:szCs w:val="28"/>
              </w:rPr>
              <w:lastRenderedPageBreak/>
              <w:t>шляпа – пчела</w:t>
            </w:r>
          </w:p>
          <w:p w:rsidR="009D7DCF" w:rsidRPr="009D7DCF" w:rsidRDefault="009D7DCF" w:rsidP="009D7DCF">
            <w:pPr>
              <w:tabs>
                <w:tab w:val="left" w:pos="5898"/>
              </w:tabs>
              <w:jc w:val="center"/>
              <w:rPr>
                <w:rFonts w:ascii="Times New Roman" w:hAnsi="Times New Roman" w:cs="Times New Roman"/>
                <w:sz w:val="28"/>
                <w:szCs w:val="28"/>
              </w:rPr>
            </w:pPr>
            <w:r w:rsidRPr="009D7DCF">
              <w:rPr>
                <w:rFonts w:ascii="Times New Roman" w:hAnsi="Times New Roman" w:cs="Times New Roman"/>
                <w:sz w:val="28"/>
                <w:szCs w:val="28"/>
              </w:rPr>
              <w:t>рыба – пожар</w:t>
            </w:r>
          </w:p>
          <w:p w:rsidR="009D7DCF" w:rsidRDefault="009D7DCF" w:rsidP="009D7DCF">
            <w:pPr>
              <w:tabs>
                <w:tab w:val="left" w:pos="5898"/>
              </w:tabs>
              <w:jc w:val="center"/>
              <w:rPr>
                <w:rFonts w:ascii="Times New Roman" w:hAnsi="Times New Roman" w:cs="Times New Roman"/>
                <w:sz w:val="28"/>
                <w:szCs w:val="28"/>
              </w:rPr>
            </w:pPr>
            <w:r w:rsidRPr="009D7DCF">
              <w:rPr>
                <w:rFonts w:ascii="Times New Roman" w:hAnsi="Times New Roman" w:cs="Times New Roman"/>
                <w:sz w:val="28"/>
                <w:szCs w:val="28"/>
              </w:rPr>
              <w:t>пила – яичница</w:t>
            </w:r>
          </w:p>
        </w:tc>
      </w:tr>
    </w:tbl>
    <w:p w:rsidR="009D7DCF" w:rsidRDefault="009D7DCF" w:rsidP="009D7DCF">
      <w:pPr>
        <w:tabs>
          <w:tab w:val="left" w:pos="5898"/>
        </w:tabs>
        <w:spacing w:after="0" w:line="240" w:lineRule="auto"/>
        <w:jc w:val="both"/>
        <w:rPr>
          <w:rFonts w:ascii="Times New Roman" w:hAnsi="Times New Roman" w:cs="Times New Roman"/>
          <w:sz w:val="28"/>
          <w:szCs w:val="28"/>
        </w:rPr>
      </w:pPr>
    </w:p>
    <w:p w:rsidR="009D7DCF" w:rsidRPr="009D7DCF" w:rsidRDefault="009D7DCF" w:rsidP="009D7DCF">
      <w:pPr>
        <w:tabs>
          <w:tab w:val="left" w:pos="5898"/>
        </w:tabs>
        <w:spacing w:after="0" w:line="240" w:lineRule="auto"/>
        <w:jc w:val="both"/>
        <w:rPr>
          <w:rFonts w:ascii="Times New Roman" w:hAnsi="Times New Roman" w:cs="Times New Roman"/>
          <w:sz w:val="28"/>
          <w:szCs w:val="28"/>
        </w:rPr>
      </w:pPr>
      <w:r w:rsidRPr="009D7DCF">
        <w:rPr>
          <w:rFonts w:ascii="Times New Roman" w:hAnsi="Times New Roman" w:cs="Times New Roman"/>
          <w:sz w:val="28"/>
          <w:szCs w:val="28"/>
        </w:rPr>
        <w:t>Порядок исследования. Ученику сообщают, что будут прочитаны пары слов, которые он должен запомнить. Экспериментатор читает испытуемому десять пар слов первого ряда (</w:t>
      </w:r>
      <w:proofErr w:type="spellStart"/>
      <w:proofErr w:type="gramStart"/>
      <w:r w:rsidRPr="009D7DCF">
        <w:rPr>
          <w:rFonts w:ascii="Times New Roman" w:hAnsi="Times New Roman" w:cs="Times New Roman"/>
          <w:sz w:val="28"/>
          <w:szCs w:val="28"/>
        </w:rPr>
        <w:t>интер</w:t>
      </w:r>
      <w:proofErr w:type="spellEnd"/>
      <w:r w:rsidRPr="009D7DCF">
        <w:rPr>
          <w:rFonts w:ascii="Times New Roman" w:hAnsi="Times New Roman" w:cs="Times New Roman"/>
          <w:sz w:val="28"/>
          <w:szCs w:val="28"/>
        </w:rPr>
        <w:t xml:space="preserve"> вал</w:t>
      </w:r>
      <w:proofErr w:type="gramEnd"/>
      <w:r w:rsidRPr="009D7DCF">
        <w:rPr>
          <w:rFonts w:ascii="Times New Roman" w:hAnsi="Times New Roman" w:cs="Times New Roman"/>
          <w:sz w:val="28"/>
          <w:szCs w:val="28"/>
        </w:rPr>
        <w:t xml:space="preserve"> между парой - пять секунд).</w:t>
      </w:r>
    </w:p>
    <w:p w:rsidR="009D7DCF" w:rsidRPr="009D7DCF" w:rsidRDefault="009D7DCF" w:rsidP="009D7DCF">
      <w:pPr>
        <w:tabs>
          <w:tab w:val="left" w:pos="5898"/>
        </w:tabs>
        <w:spacing w:after="0" w:line="240" w:lineRule="auto"/>
        <w:jc w:val="both"/>
        <w:rPr>
          <w:rFonts w:ascii="Times New Roman" w:hAnsi="Times New Roman" w:cs="Times New Roman"/>
          <w:sz w:val="28"/>
          <w:szCs w:val="28"/>
        </w:rPr>
      </w:pPr>
    </w:p>
    <w:p w:rsidR="009D7DCF" w:rsidRPr="009D7DCF" w:rsidRDefault="009D7DCF" w:rsidP="009D7DCF">
      <w:pPr>
        <w:tabs>
          <w:tab w:val="left" w:pos="5898"/>
        </w:tabs>
        <w:spacing w:after="0" w:line="240" w:lineRule="auto"/>
        <w:jc w:val="both"/>
        <w:rPr>
          <w:rFonts w:ascii="Times New Roman" w:hAnsi="Times New Roman" w:cs="Times New Roman"/>
          <w:sz w:val="28"/>
          <w:szCs w:val="28"/>
        </w:rPr>
      </w:pPr>
      <w:r w:rsidRPr="009D7DCF">
        <w:rPr>
          <w:rFonts w:ascii="Times New Roman" w:hAnsi="Times New Roman" w:cs="Times New Roman"/>
          <w:sz w:val="28"/>
          <w:szCs w:val="28"/>
        </w:rPr>
        <w:t>После десятисекундного перерыва читаются левые слова ряда (с интервалом десять секунд), а испытуемый записывает запомнившиеся слова правой половины ряда.</w:t>
      </w:r>
    </w:p>
    <w:p w:rsidR="009D7DCF" w:rsidRPr="009D7DCF" w:rsidRDefault="009D7DCF" w:rsidP="009D7DCF">
      <w:pPr>
        <w:tabs>
          <w:tab w:val="left" w:pos="5898"/>
        </w:tabs>
        <w:spacing w:after="0" w:line="240" w:lineRule="auto"/>
        <w:jc w:val="both"/>
        <w:rPr>
          <w:rFonts w:ascii="Times New Roman" w:hAnsi="Times New Roman" w:cs="Times New Roman"/>
          <w:sz w:val="28"/>
          <w:szCs w:val="28"/>
        </w:rPr>
      </w:pPr>
    </w:p>
    <w:p w:rsidR="009D7DCF" w:rsidRPr="009D7DCF" w:rsidRDefault="009D7DCF" w:rsidP="009D7DCF">
      <w:pPr>
        <w:tabs>
          <w:tab w:val="left" w:pos="5898"/>
        </w:tabs>
        <w:spacing w:after="0" w:line="240" w:lineRule="auto"/>
        <w:jc w:val="both"/>
        <w:rPr>
          <w:rFonts w:ascii="Times New Roman" w:hAnsi="Times New Roman" w:cs="Times New Roman"/>
          <w:sz w:val="28"/>
          <w:szCs w:val="28"/>
        </w:rPr>
      </w:pPr>
      <w:r w:rsidRPr="009D7DCF">
        <w:rPr>
          <w:rFonts w:ascii="Times New Roman" w:hAnsi="Times New Roman" w:cs="Times New Roman"/>
          <w:sz w:val="28"/>
          <w:szCs w:val="28"/>
        </w:rPr>
        <w:t xml:space="preserve">Аналогичная работа проводится со словами второго ряда. </w:t>
      </w:r>
    </w:p>
    <w:p w:rsidR="009D7DCF" w:rsidRDefault="009D7DCF" w:rsidP="009D7DCF">
      <w:pPr>
        <w:tabs>
          <w:tab w:val="left" w:pos="5898"/>
        </w:tabs>
        <w:spacing w:after="0" w:line="240" w:lineRule="auto"/>
        <w:jc w:val="both"/>
        <w:rPr>
          <w:rFonts w:ascii="Times New Roman" w:hAnsi="Times New Roman" w:cs="Times New Roman"/>
          <w:sz w:val="28"/>
          <w:szCs w:val="28"/>
        </w:rPr>
      </w:pPr>
      <w:r w:rsidRPr="009D7DCF">
        <w:rPr>
          <w:rFonts w:ascii="Times New Roman" w:hAnsi="Times New Roman" w:cs="Times New Roman"/>
          <w:sz w:val="28"/>
          <w:szCs w:val="28"/>
        </w:rPr>
        <w:t xml:space="preserve"> Обработка и анализ результатов. Результаты исследования заносятся в следующую таблицу.</w:t>
      </w:r>
    </w:p>
    <w:p w:rsidR="009D7DCF" w:rsidRDefault="009D7DCF" w:rsidP="009D7DCF">
      <w:pPr>
        <w:tabs>
          <w:tab w:val="left" w:pos="5898"/>
        </w:tabs>
        <w:spacing w:after="0" w:line="240" w:lineRule="auto"/>
        <w:jc w:val="both"/>
        <w:rPr>
          <w:rFonts w:ascii="Times New Roman" w:hAnsi="Times New Roman" w:cs="Times New Roman"/>
          <w:sz w:val="28"/>
          <w:szCs w:val="28"/>
        </w:rPr>
      </w:pPr>
      <w:r w:rsidRPr="009D7DCF">
        <w:rPr>
          <w:rFonts w:ascii="Times New Roman" w:hAnsi="Times New Roman" w:cs="Times New Roman"/>
          <w:sz w:val="28"/>
          <w:szCs w:val="28"/>
        </w:rPr>
        <w:t>Таблица 2</w:t>
      </w:r>
    </w:p>
    <w:p w:rsidR="009D7DCF" w:rsidRDefault="009D7DCF" w:rsidP="009D7DCF">
      <w:pPr>
        <w:tabs>
          <w:tab w:val="left" w:pos="5898"/>
        </w:tabs>
        <w:spacing w:after="0" w:line="240" w:lineRule="auto"/>
        <w:jc w:val="both"/>
        <w:rPr>
          <w:rFonts w:ascii="Times New Roman" w:hAnsi="Times New Roman" w:cs="Times New Roman"/>
          <w:sz w:val="28"/>
          <w:szCs w:val="28"/>
        </w:rPr>
      </w:pPr>
      <w:r w:rsidRPr="009D7DCF">
        <w:rPr>
          <w:rFonts w:ascii="Times New Roman" w:hAnsi="Times New Roman" w:cs="Times New Roman"/>
          <w:sz w:val="28"/>
          <w:szCs w:val="28"/>
        </w:rPr>
        <w:t>Объем смысловой и механической памяти</w:t>
      </w:r>
    </w:p>
    <w:p w:rsidR="009D7DCF" w:rsidRDefault="009D7DCF" w:rsidP="009D7DCF">
      <w:pPr>
        <w:tabs>
          <w:tab w:val="left" w:pos="5898"/>
        </w:tabs>
        <w:spacing w:after="0" w:line="240" w:lineRule="auto"/>
        <w:jc w:val="both"/>
        <w:rPr>
          <w:rFonts w:ascii="Times New Roman" w:hAnsi="Times New Roman" w:cs="Times New Roman"/>
          <w:sz w:val="28"/>
          <w:szCs w:val="28"/>
        </w:rPr>
      </w:pPr>
    </w:p>
    <w:tbl>
      <w:tblPr>
        <w:tblStyle w:val="a4"/>
        <w:tblW w:w="0" w:type="auto"/>
        <w:tblLook w:val="04A0"/>
      </w:tblPr>
      <w:tblGrid>
        <w:gridCol w:w="1512"/>
        <w:gridCol w:w="1512"/>
        <w:gridCol w:w="1749"/>
        <w:gridCol w:w="1513"/>
        <w:gridCol w:w="1513"/>
        <w:gridCol w:w="1772"/>
      </w:tblGrid>
      <w:tr w:rsidR="009D7DCF" w:rsidTr="009D7DCF">
        <w:trPr>
          <w:trHeight w:val="654"/>
        </w:trPr>
        <w:tc>
          <w:tcPr>
            <w:tcW w:w="4773" w:type="dxa"/>
            <w:gridSpan w:val="3"/>
          </w:tcPr>
          <w:p w:rsidR="009D7DCF" w:rsidRDefault="009D7DCF" w:rsidP="009D7DCF">
            <w:pPr>
              <w:tabs>
                <w:tab w:val="left" w:pos="5898"/>
              </w:tabs>
              <w:jc w:val="center"/>
              <w:rPr>
                <w:rFonts w:ascii="Times New Roman" w:hAnsi="Times New Roman" w:cs="Times New Roman"/>
                <w:sz w:val="28"/>
                <w:szCs w:val="28"/>
              </w:rPr>
            </w:pPr>
            <w:r w:rsidRPr="009D7DCF">
              <w:rPr>
                <w:rFonts w:ascii="Times New Roman" w:hAnsi="Times New Roman" w:cs="Times New Roman"/>
                <w:sz w:val="28"/>
                <w:szCs w:val="28"/>
              </w:rPr>
              <w:t>Объем смысловой памяти</w:t>
            </w:r>
          </w:p>
        </w:tc>
        <w:tc>
          <w:tcPr>
            <w:tcW w:w="4798" w:type="dxa"/>
            <w:gridSpan w:val="3"/>
          </w:tcPr>
          <w:p w:rsidR="009D7DCF" w:rsidRDefault="009D7DCF" w:rsidP="009D7DCF">
            <w:pPr>
              <w:tabs>
                <w:tab w:val="left" w:pos="5898"/>
              </w:tabs>
              <w:jc w:val="center"/>
              <w:rPr>
                <w:rFonts w:ascii="Times New Roman" w:hAnsi="Times New Roman" w:cs="Times New Roman"/>
                <w:sz w:val="28"/>
                <w:szCs w:val="28"/>
              </w:rPr>
            </w:pPr>
            <w:r w:rsidRPr="009D7DCF">
              <w:rPr>
                <w:rFonts w:ascii="Times New Roman" w:hAnsi="Times New Roman" w:cs="Times New Roman"/>
                <w:sz w:val="28"/>
                <w:szCs w:val="28"/>
              </w:rPr>
              <w:t>Объем механической памяти</w:t>
            </w:r>
          </w:p>
        </w:tc>
      </w:tr>
      <w:tr w:rsidR="009D7DCF" w:rsidTr="009D7DCF">
        <w:tc>
          <w:tcPr>
            <w:tcW w:w="1512" w:type="dxa"/>
          </w:tcPr>
          <w:p w:rsidR="009D7DCF" w:rsidRDefault="009D7DCF" w:rsidP="009D7DCF">
            <w:pPr>
              <w:tabs>
                <w:tab w:val="left" w:pos="5898"/>
              </w:tabs>
              <w:jc w:val="center"/>
              <w:rPr>
                <w:rFonts w:ascii="Times New Roman" w:hAnsi="Times New Roman" w:cs="Times New Roman"/>
                <w:sz w:val="28"/>
                <w:szCs w:val="28"/>
              </w:rPr>
            </w:pPr>
            <w:r w:rsidRPr="009D7DCF">
              <w:rPr>
                <w:rFonts w:ascii="Times New Roman" w:hAnsi="Times New Roman" w:cs="Times New Roman"/>
                <w:sz w:val="28"/>
                <w:szCs w:val="28"/>
              </w:rPr>
              <w:t>Количество слов первого ряда (А)</w:t>
            </w:r>
          </w:p>
        </w:tc>
        <w:tc>
          <w:tcPr>
            <w:tcW w:w="1512" w:type="dxa"/>
          </w:tcPr>
          <w:p w:rsidR="009D7DCF" w:rsidRPr="009D7DCF" w:rsidRDefault="009D7DCF" w:rsidP="009D7DCF">
            <w:pPr>
              <w:tabs>
                <w:tab w:val="left" w:pos="5898"/>
              </w:tabs>
              <w:jc w:val="center"/>
              <w:rPr>
                <w:rFonts w:ascii="Times New Roman" w:hAnsi="Times New Roman" w:cs="Times New Roman"/>
                <w:sz w:val="28"/>
                <w:szCs w:val="28"/>
              </w:rPr>
            </w:pPr>
            <w:r w:rsidRPr="009D7DCF">
              <w:rPr>
                <w:rFonts w:ascii="Times New Roman" w:hAnsi="Times New Roman" w:cs="Times New Roman"/>
                <w:sz w:val="28"/>
                <w:szCs w:val="28"/>
              </w:rPr>
              <w:t>Количество запомнив-</w:t>
            </w:r>
          </w:p>
          <w:p w:rsidR="009D7DCF" w:rsidRDefault="009D7DCF" w:rsidP="009D7DCF">
            <w:pPr>
              <w:tabs>
                <w:tab w:val="left" w:pos="5898"/>
              </w:tabs>
              <w:jc w:val="center"/>
              <w:rPr>
                <w:rFonts w:ascii="Times New Roman" w:hAnsi="Times New Roman" w:cs="Times New Roman"/>
                <w:sz w:val="28"/>
                <w:szCs w:val="28"/>
              </w:rPr>
            </w:pPr>
            <w:proofErr w:type="spellStart"/>
            <w:r w:rsidRPr="009D7DCF">
              <w:rPr>
                <w:rFonts w:ascii="Times New Roman" w:hAnsi="Times New Roman" w:cs="Times New Roman"/>
                <w:sz w:val="28"/>
                <w:szCs w:val="28"/>
              </w:rPr>
              <w:t>шихся</w:t>
            </w:r>
            <w:proofErr w:type="spellEnd"/>
            <w:r w:rsidRPr="009D7DCF">
              <w:rPr>
                <w:rFonts w:ascii="Times New Roman" w:hAnsi="Times New Roman" w:cs="Times New Roman"/>
                <w:sz w:val="28"/>
                <w:szCs w:val="28"/>
              </w:rPr>
              <w:t xml:space="preserve"> слов (В)</w:t>
            </w:r>
          </w:p>
        </w:tc>
        <w:tc>
          <w:tcPr>
            <w:tcW w:w="1749" w:type="dxa"/>
          </w:tcPr>
          <w:p w:rsidR="009D7DCF" w:rsidRDefault="009D7DCF" w:rsidP="009D7DCF">
            <w:pPr>
              <w:tabs>
                <w:tab w:val="left" w:pos="5898"/>
              </w:tabs>
              <w:jc w:val="center"/>
              <w:rPr>
                <w:rFonts w:ascii="Times New Roman" w:hAnsi="Times New Roman" w:cs="Times New Roman"/>
                <w:sz w:val="28"/>
                <w:szCs w:val="28"/>
              </w:rPr>
            </w:pPr>
            <w:r w:rsidRPr="009D7DCF">
              <w:rPr>
                <w:rFonts w:ascii="Times New Roman" w:hAnsi="Times New Roman" w:cs="Times New Roman"/>
                <w:sz w:val="28"/>
                <w:szCs w:val="28"/>
              </w:rPr>
              <w:t>Коэффициент смысловой памяти C=B/A</w:t>
            </w:r>
          </w:p>
        </w:tc>
        <w:tc>
          <w:tcPr>
            <w:tcW w:w="1513" w:type="dxa"/>
          </w:tcPr>
          <w:p w:rsidR="009D7DCF" w:rsidRDefault="009D7DCF" w:rsidP="009D7DCF">
            <w:pPr>
              <w:tabs>
                <w:tab w:val="left" w:pos="5898"/>
              </w:tabs>
              <w:jc w:val="center"/>
              <w:rPr>
                <w:rFonts w:ascii="Times New Roman" w:hAnsi="Times New Roman" w:cs="Times New Roman"/>
                <w:sz w:val="28"/>
                <w:szCs w:val="28"/>
              </w:rPr>
            </w:pPr>
            <w:r w:rsidRPr="009D7DCF">
              <w:rPr>
                <w:rFonts w:ascii="Times New Roman" w:hAnsi="Times New Roman" w:cs="Times New Roman"/>
                <w:sz w:val="28"/>
                <w:szCs w:val="28"/>
              </w:rPr>
              <w:t>Количество слов второго ряда (А)</w:t>
            </w:r>
          </w:p>
        </w:tc>
        <w:tc>
          <w:tcPr>
            <w:tcW w:w="1513" w:type="dxa"/>
          </w:tcPr>
          <w:p w:rsidR="009D7DCF" w:rsidRPr="009D7DCF" w:rsidRDefault="009D7DCF" w:rsidP="009D7DCF">
            <w:pPr>
              <w:tabs>
                <w:tab w:val="left" w:pos="5898"/>
              </w:tabs>
              <w:jc w:val="center"/>
              <w:rPr>
                <w:rFonts w:ascii="Times New Roman" w:hAnsi="Times New Roman" w:cs="Times New Roman"/>
                <w:sz w:val="28"/>
                <w:szCs w:val="28"/>
              </w:rPr>
            </w:pPr>
            <w:r w:rsidRPr="009D7DCF">
              <w:rPr>
                <w:rFonts w:ascii="Times New Roman" w:hAnsi="Times New Roman" w:cs="Times New Roman"/>
                <w:sz w:val="28"/>
                <w:szCs w:val="28"/>
              </w:rPr>
              <w:t>Количество запомнив-</w:t>
            </w:r>
          </w:p>
          <w:p w:rsidR="009D7DCF" w:rsidRDefault="009D7DCF" w:rsidP="009D7DCF">
            <w:pPr>
              <w:tabs>
                <w:tab w:val="left" w:pos="5898"/>
              </w:tabs>
              <w:jc w:val="center"/>
              <w:rPr>
                <w:rFonts w:ascii="Times New Roman" w:hAnsi="Times New Roman" w:cs="Times New Roman"/>
                <w:sz w:val="28"/>
                <w:szCs w:val="28"/>
              </w:rPr>
            </w:pPr>
            <w:proofErr w:type="spellStart"/>
            <w:r w:rsidRPr="009D7DCF">
              <w:rPr>
                <w:rFonts w:ascii="Times New Roman" w:hAnsi="Times New Roman" w:cs="Times New Roman"/>
                <w:sz w:val="28"/>
                <w:szCs w:val="28"/>
              </w:rPr>
              <w:t>шихся</w:t>
            </w:r>
            <w:proofErr w:type="spellEnd"/>
            <w:r w:rsidRPr="009D7DCF">
              <w:rPr>
                <w:rFonts w:ascii="Times New Roman" w:hAnsi="Times New Roman" w:cs="Times New Roman"/>
                <w:sz w:val="28"/>
                <w:szCs w:val="28"/>
              </w:rPr>
              <w:t xml:space="preserve"> слов (В)</w:t>
            </w:r>
          </w:p>
        </w:tc>
        <w:tc>
          <w:tcPr>
            <w:tcW w:w="1772" w:type="dxa"/>
          </w:tcPr>
          <w:p w:rsidR="009D7DCF" w:rsidRDefault="009D7DCF" w:rsidP="009D7DCF">
            <w:pPr>
              <w:tabs>
                <w:tab w:val="left" w:pos="5898"/>
              </w:tabs>
              <w:jc w:val="center"/>
              <w:rPr>
                <w:rFonts w:ascii="Times New Roman" w:hAnsi="Times New Roman" w:cs="Times New Roman"/>
                <w:sz w:val="28"/>
                <w:szCs w:val="28"/>
              </w:rPr>
            </w:pPr>
            <w:r w:rsidRPr="009D7DCF">
              <w:rPr>
                <w:rFonts w:ascii="Times New Roman" w:hAnsi="Times New Roman" w:cs="Times New Roman"/>
                <w:sz w:val="28"/>
                <w:szCs w:val="28"/>
              </w:rPr>
              <w:t>Коэффициент механической памяти C=B/A</w:t>
            </w:r>
          </w:p>
        </w:tc>
      </w:tr>
      <w:tr w:rsidR="009D7DCF" w:rsidTr="009D7DCF">
        <w:tc>
          <w:tcPr>
            <w:tcW w:w="1512" w:type="dxa"/>
          </w:tcPr>
          <w:p w:rsidR="009D7DCF" w:rsidRDefault="009D7DCF" w:rsidP="009D7DCF">
            <w:pPr>
              <w:tabs>
                <w:tab w:val="left" w:pos="5898"/>
              </w:tabs>
              <w:jc w:val="both"/>
              <w:rPr>
                <w:rFonts w:ascii="Times New Roman" w:hAnsi="Times New Roman" w:cs="Times New Roman"/>
                <w:sz w:val="28"/>
                <w:szCs w:val="28"/>
              </w:rPr>
            </w:pPr>
          </w:p>
        </w:tc>
        <w:tc>
          <w:tcPr>
            <w:tcW w:w="1512" w:type="dxa"/>
          </w:tcPr>
          <w:p w:rsidR="009D7DCF" w:rsidRDefault="009D7DCF" w:rsidP="009D7DCF">
            <w:pPr>
              <w:tabs>
                <w:tab w:val="left" w:pos="5898"/>
              </w:tabs>
              <w:jc w:val="both"/>
              <w:rPr>
                <w:rFonts w:ascii="Times New Roman" w:hAnsi="Times New Roman" w:cs="Times New Roman"/>
                <w:sz w:val="28"/>
                <w:szCs w:val="28"/>
              </w:rPr>
            </w:pPr>
          </w:p>
        </w:tc>
        <w:tc>
          <w:tcPr>
            <w:tcW w:w="1749" w:type="dxa"/>
          </w:tcPr>
          <w:p w:rsidR="009D7DCF" w:rsidRDefault="009D7DCF" w:rsidP="009D7DCF">
            <w:pPr>
              <w:tabs>
                <w:tab w:val="left" w:pos="5898"/>
              </w:tabs>
              <w:jc w:val="both"/>
              <w:rPr>
                <w:rFonts w:ascii="Times New Roman" w:hAnsi="Times New Roman" w:cs="Times New Roman"/>
                <w:sz w:val="28"/>
                <w:szCs w:val="28"/>
              </w:rPr>
            </w:pPr>
          </w:p>
        </w:tc>
        <w:tc>
          <w:tcPr>
            <w:tcW w:w="1513" w:type="dxa"/>
          </w:tcPr>
          <w:p w:rsidR="009D7DCF" w:rsidRDefault="009D7DCF" w:rsidP="009D7DCF">
            <w:pPr>
              <w:tabs>
                <w:tab w:val="left" w:pos="5898"/>
              </w:tabs>
              <w:jc w:val="both"/>
              <w:rPr>
                <w:rFonts w:ascii="Times New Roman" w:hAnsi="Times New Roman" w:cs="Times New Roman"/>
                <w:sz w:val="28"/>
                <w:szCs w:val="28"/>
              </w:rPr>
            </w:pPr>
          </w:p>
        </w:tc>
        <w:tc>
          <w:tcPr>
            <w:tcW w:w="1513" w:type="dxa"/>
          </w:tcPr>
          <w:p w:rsidR="009D7DCF" w:rsidRDefault="009D7DCF" w:rsidP="009D7DCF">
            <w:pPr>
              <w:tabs>
                <w:tab w:val="left" w:pos="5898"/>
              </w:tabs>
              <w:jc w:val="both"/>
              <w:rPr>
                <w:rFonts w:ascii="Times New Roman" w:hAnsi="Times New Roman" w:cs="Times New Roman"/>
                <w:sz w:val="28"/>
                <w:szCs w:val="28"/>
              </w:rPr>
            </w:pPr>
          </w:p>
        </w:tc>
        <w:tc>
          <w:tcPr>
            <w:tcW w:w="1772" w:type="dxa"/>
          </w:tcPr>
          <w:p w:rsidR="009D7DCF" w:rsidRDefault="009D7DCF" w:rsidP="009D7DCF">
            <w:pPr>
              <w:tabs>
                <w:tab w:val="left" w:pos="5898"/>
              </w:tabs>
              <w:jc w:val="both"/>
              <w:rPr>
                <w:rFonts w:ascii="Times New Roman" w:hAnsi="Times New Roman" w:cs="Times New Roman"/>
                <w:sz w:val="28"/>
                <w:szCs w:val="28"/>
              </w:rPr>
            </w:pPr>
          </w:p>
        </w:tc>
      </w:tr>
    </w:tbl>
    <w:p w:rsidR="009D7DCF" w:rsidRDefault="009D7DCF" w:rsidP="009D7DCF">
      <w:pPr>
        <w:tabs>
          <w:tab w:val="left" w:pos="5898"/>
        </w:tabs>
        <w:spacing w:after="0" w:line="240" w:lineRule="auto"/>
        <w:jc w:val="both"/>
        <w:rPr>
          <w:rFonts w:ascii="Times New Roman" w:hAnsi="Times New Roman" w:cs="Times New Roman"/>
          <w:sz w:val="28"/>
          <w:szCs w:val="28"/>
        </w:rPr>
      </w:pPr>
    </w:p>
    <w:p w:rsidR="009D7DCF" w:rsidRDefault="009D7DCF" w:rsidP="009D7DCF">
      <w:pPr>
        <w:tabs>
          <w:tab w:val="left" w:pos="5898"/>
        </w:tabs>
        <w:spacing w:after="0" w:line="240" w:lineRule="auto"/>
        <w:jc w:val="center"/>
        <w:rPr>
          <w:rFonts w:ascii="Times New Roman" w:hAnsi="Times New Roman" w:cs="Times New Roman"/>
          <w:color w:val="0070C0"/>
          <w:sz w:val="28"/>
          <w:szCs w:val="28"/>
        </w:rPr>
      </w:pPr>
      <w:r w:rsidRPr="009D7DCF">
        <w:rPr>
          <w:rFonts w:ascii="Times New Roman" w:hAnsi="Times New Roman" w:cs="Times New Roman"/>
          <w:color w:val="0070C0"/>
          <w:sz w:val="28"/>
          <w:szCs w:val="28"/>
        </w:rPr>
        <w:t>Мышление младших школьников.</w:t>
      </w:r>
    </w:p>
    <w:p w:rsidR="009D7DCF" w:rsidRDefault="009D7DCF" w:rsidP="009D7DCF">
      <w:pPr>
        <w:tabs>
          <w:tab w:val="left" w:pos="5898"/>
        </w:tabs>
        <w:spacing w:after="0" w:line="240" w:lineRule="auto"/>
        <w:jc w:val="center"/>
        <w:rPr>
          <w:rFonts w:ascii="Times New Roman" w:hAnsi="Times New Roman" w:cs="Times New Roman"/>
          <w:color w:val="0070C0"/>
          <w:sz w:val="28"/>
          <w:szCs w:val="28"/>
        </w:rPr>
      </w:pPr>
    </w:p>
    <w:p w:rsidR="009D7DCF" w:rsidRPr="009D7DCF" w:rsidRDefault="009D7DCF" w:rsidP="009D7DCF">
      <w:pPr>
        <w:tabs>
          <w:tab w:val="left" w:pos="5898"/>
        </w:tabs>
        <w:spacing w:after="0" w:line="240" w:lineRule="auto"/>
        <w:jc w:val="both"/>
        <w:rPr>
          <w:rFonts w:ascii="Times New Roman" w:hAnsi="Times New Roman" w:cs="Times New Roman"/>
          <w:b/>
          <w:sz w:val="28"/>
          <w:szCs w:val="28"/>
        </w:rPr>
      </w:pPr>
      <w:r w:rsidRPr="009D7DCF">
        <w:rPr>
          <w:rFonts w:ascii="Times New Roman" w:hAnsi="Times New Roman" w:cs="Times New Roman"/>
          <w:b/>
          <w:sz w:val="28"/>
          <w:szCs w:val="28"/>
        </w:rPr>
        <w:t xml:space="preserve">1. Методика "Простые аналогии" </w:t>
      </w:r>
    </w:p>
    <w:p w:rsidR="009D7DCF" w:rsidRPr="009D7DCF" w:rsidRDefault="009D7DCF" w:rsidP="009D7DCF">
      <w:pPr>
        <w:tabs>
          <w:tab w:val="left" w:pos="5898"/>
        </w:tabs>
        <w:spacing w:after="0" w:line="240" w:lineRule="auto"/>
        <w:jc w:val="both"/>
        <w:rPr>
          <w:rFonts w:ascii="Times New Roman" w:hAnsi="Times New Roman" w:cs="Times New Roman"/>
          <w:b/>
          <w:sz w:val="28"/>
          <w:szCs w:val="28"/>
        </w:rPr>
      </w:pPr>
    </w:p>
    <w:p w:rsidR="009D7DCF" w:rsidRPr="009D7DCF" w:rsidRDefault="009D7DCF" w:rsidP="009D7DCF">
      <w:pPr>
        <w:tabs>
          <w:tab w:val="left" w:pos="5898"/>
        </w:tabs>
        <w:spacing w:after="0" w:line="240" w:lineRule="auto"/>
        <w:jc w:val="both"/>
        <w:rPr>
          <w:rFonts w:ascii="Times New Roman" w:hAnsi="Times New Roman" w:cs="Times New Roman"/>
          <w:sz w:val="28"/>
          <w:szCs w:val="28"/>
        </w:rPr>
      </w:pPr>
      <w:r w:rsidRPr="009D7DCF">
        <w:rPr>
          <w:rFonts w:ascii="Times New Roman" w:hAnsi="Times New Roman" w:cs="Times New Roman"/>
          <w:sz w:val="28"/>
          <w:szCs w:val="28"/>
        </w:rPr>
        <w:t xml:space="preserve">Цель: исследование логичности и гибкости мышления. </w:t>
      </w:r>
    </w:p>
    <w:p w:rsidR="009D7DCF" w:rsidRPr="009D7DCF" w:rsidRDefault="009D7DCF" w:rsidP="009D7DCF">
      <w:pPr>
        <w:tabs>
          <w:tab w:val="left" w:pos="5898"/>
        </w:tabs>
        <w:spacing w:after="0" w:line="240" w:lineRule="auto"/>
        <w:jc w:val="both"/>
        <w:rPr>
          <w:rFonts w:ascii="Times New Roman" w:hAnsi="Times New Roman" w:cs="Times New Roman"/>
          <w:sz w:val="28"/>
          <w:szCs w:val="28"/>
        </w:rPr>
      </w:pPr>
      <w:r w:rsidRPr="009D7DCF">
        <w:rPr>
          <w:rFonts w:ascii="Times New Roman" w:hAnsi="Times New Roman" w:cs="Times New Roman"/>
          <w:sz w:val="28"/>
          <w:szCs w:val="28"/>
        </w:rPr>
        <w:t xml:space="preserve"> Оборудование: бланк, в котором напечатаны два ряда слов по образцу.</w:t>
      </w:r>
    </w:p>
    <w:p w:rsidR="009D7DCF" w:rsidRPr="009D7DCF" w:rsidRDefault="009D7DCF" w:rsidP="009D7DCF">
      <w:pPr>
        <w:tabs>
          <w:tab w:val="left" w:pos="5898"/>
        </w:tabs>
        <w:spacing w:after="0" w:line="240" w:lineRule="auto"/>
        <w:jc w:val="both"/>
        <w:rPr>
          <w:rFonts w:ascii="Times New Roman" w:hAnsi="Times New Roman" w:cs="Times New Roman"/>
          <w:sz w:val="28"/>
          <w:szCs w:val="28"/>
        </w:rPr>
      </w:pPr>
    </w:p>
    <w:p w:rsidR="009D7DCF" w:rsidRPr="009D7DCF" w:rsidRDefault="009D7DCF" w:rsidP="009D7DCF">
      <w:pPr>
        <w:tabs>
          <w:tab w:val="left" w:pos="5898"/>
        </w:tabs>
        <w:spacing w:after="0" w:line="240" w:lineRule="auto"/>
        <w:jc w:val="both"/>
        <w:rPr>
          <w:rFonts w:ascii="Times New Roman" w:hAnsi="Times New Roman" w:cs="Times New Roman"/>
          <w:sz w:val="28"/>
          <w:szCs w:val="28"/>
        </w:rPr>
      </w:pPr>
      <w:r w:rsidRPr="009D7DCF">
        <w:rPr>
          <w:rFonts w:ascii="Times New Roman" w:hAnsi="Times New Roman" w:cs="Times New Roman"/>
          <w:sz w:val="28"/>
          <w:szCs w:val="28"/>
        </w:rPr>
        <w:t>1. Бежать</w:t>
      </w:r>
      <w:proofErr w:type="gramStart"/>
      <w:r w:rsidRPr="009D7DCF">
        <w:rPr>
          <w:rFonts w:ascii="Times New Roman" w:hAnsi="Times New Roman" w:cs="Times New Roman"/>
          <w:sz w:val="28"/>
          <w:szCs w:val="28"/>
        </w:rPr>
        <w:t xml:space="preserve"> К</w:t>
      </w:r>
      <w:proofErr w:type="gramEnd"/>
      <w:r w:rsidRPr="009D7DCF">
        <w:rPr>
          <w:rFonts w:ascii="Times New Roman" w:hAnsi="Times New Roman" w:cs="Times New Roman"/>
          <w:sz w:val="28"/>
          <w:szCs w:val="28"/>
        </w:rPr>
        <w:t>ричать</w:t>
      </w:r>
    </w:p>
    <w:p w:rsidR="009D7DCF" w:rsidRPr="009D7DCF" w:rsidRDefault="009D7DCF" w:rsidP="009D7DCF">
      <w:pPr>
        <w:tabs>
          <w:tab w:val="left" w:pos="5898"/>
        </w:tabs>
        <w:spacing w:after="0" w:line="240" w:lineRule="auto"/>
        <w:jc w:val="both"/>
        <w:rPr>
          <w:rFonts w:ascii="Times New Roman" w:hAnsi="Times New Roman" w:cs="Times New Roman"/>
          <w:sz w:val="28"/>
          <w:szCs w:val="28"/>
        </w:rPr>
      </w:pPr>
      <w:r w:rsidRPr="009D7DCF">
        <w:rPr>
          <w:rFonts w:ascii="Times New Roman" w:hAnsi="Times New Roman" w:cs="Times New Roman"/>
          <w:sz w:val="28"/>
          <w:szCs w:val="28"/>
        </w:rPr>
        <w:t xml:space="preserve"> стоять а) молчать, б) ползать, в) шуметь, г) звать, </w:t>
      </w:r>
      <w:proofErr w:type="spellStart"/>
      <w:r w:rsidRPr="009D7DCF">
        <w:rPr>
          <w:rFonts w:ascii="Times New Roman" w:hAnsi="Times New Roman" w:cs="Times New Roman"/>
          <w:sz w:val="28"/>
          <w:szCs w:val="28"/>
        </w:rPr>
        <w:t>д</w:t>
      </w:r>
      <w:proofErr w:type="spellEnd"/>
      <w:r w:rsidRPr="009D7DCF">
        <w:rPr>
          <w:rFonts w:ascii="Times New Roman" w:hAnsi="Times New Roman" w:cs="Times New Roman"/>
          <w:sz w:val="28"/>
          <w:szCs w:val="28"/>
        </w:rPr>
        <w:t>) конюшня</w:t>
      </w:r>
    </w:p>
    <w:p w:rsidR="009D7DCF" w:rsidRPr="009D7DCF" w:rsidRDefault="009D7DCF" w:rsidP="009D7DCF">
      <w:pPr>
        <w:tabs>
          <w:tab w:val="left" w:pos="5898"/>
        </w:tabs>
        <w:spacing w:after="0" w:line="240" w:lineRule="auto"/>
        <w:jc w:val="both"/>
        <w:rPr>
          <w:rFonts w:ascii="Times New Roman" w:hAnsi="Times New Roman" w:cs="Times New Roman"/>
          <w:sz w:val="28"/>
          <w:szCs w:val="28"/>
        </w:rPr>
      </w:pPr>
    </w:p>
    <w:p w:rsidR="009D7DCF" w:rsidRPr="009D7DCF" w:rsidRDefault="009D7DCF" w:rsidP="009D7DCF">
      <w:pPr>
        <w:tabs>
          <w:tab w:val="left" w:pos="5898"/>
        </w:tabs>
        <w:spacing w:after="0" w:line="240" w:lineRule="auto"/>
        <w:jc w:val="both"/>
        <w:rPr>
          <w:rFonts w:ascii="Times New Roman" w:hAnsi="Times New Roman" w:cs="Times New Roman"/>
          <w:sz w:val="28"/>
          <w:szCs w:val="28"/>
        </w:rPr>
      </w:pPr>
      <w:r w:rsidRPr="009D7DCF">
        <w:rPr>
          <w:rFonts w:ascii="Times New Roman" w:hAnsi="Times New Roman" w:cs="Times New Roman"/>
          <w:sz w:val="28"/>
          <w:szCs w:val="28"/>
        </w:rPr>
        <w:t xml:space="preserve"> 2. Паровоз Конь</w:t>
      </w:r>
    </w:p>
    <w:p w:rsidR="009D7DCF" w:rsidRPr="009D7DCF" w:rsidRDefault="009D7DCF" w:rsidP="009D7DCF">
      <w:pPr>
        <w:tabs>
          <w:tab w:val="left" w:pos="5898"/>
        </w:tabs>
        <w:spacing w:after="0" w:line="240" w:lineRule="auto"/>
        <w:jc w:val="both"/>
        <w:rPr>
          <w:rFonts w:ascii="Times New Roman" w:hAnsi="Times New Roman" w:cs="Times New Roman"/>
          <w:sz w:val="28"/>
          <w:szCs w:val="28"/>
        </w:rPr>
      </w:pPr>
      <w:r w:rsidRPr="009D7DCF">
        <w:rPr>
          <w:rFonts w:ascii="Times New Roman" w:hAnsi="Times New Roman" w:cs="Times New Roman"/>
          <w:sz w:val="28"/>
          <w:szCs w:val="28"/>
        </w:rPr>
        <w:t xml:space="preserve"> вагоны а) конюх, б) лошадь, в) овес, г) телега, </w:t>
      </w:r>
      <w:proofErr w:type="spellStart"/>
      <w:r w:rsidRPr="009D7DCF">
        <w:rPr>
          <w:rFonts w:ascii="Times New Roman" w:hAnsi="Times New Roman" w:cs="Times New Roman"/>
          <w:sz w:val="28"/>
          <w:szCs w:val="28"/>
        </w:rPr>
        <w:t>д</w:t>
      </w:r>
      <w:proofErr w:type="spellEnd"/>
      <w:r w:rsidRPr="009D7DCF">
        <w:rPr>
          <w:rFonts w:ascii="Times New Roman" w:hAnsi="Times New Roman" w:cs="Times New Roman"/>
          <w:sz w:val="28"/>
          <w:szCs w:val="28"/>
        </w:rPr>
        <w:t>) конюшня</w:t>
      </w:r>
    </w:p>
    <w:p w:rsidR="009D7DCF" w:rsidRPr="009D7DCF" w:rsidRDefault="009D7DCF" w:rsidP="009D7DCF">
      <w:pPr>
        <w:tabs>
          <w:tab w:val="left" w:pos="5898"/>
        </w:tabs>
        <w:spacing w:after="0" w:line="240" w:lineRule="auto"/>
        <w:jc w:val="both"/>
        <w:rPr>
          <w:rFonts w:ascii="Times New Roman" w:hAnsi="Times New Roman" w:cs="Times New Roman"/>
          <w:sz w:val="28"/>
          <w:szCs w:val="28"/>
        </w:rPr>
      </w:pPr>
    </w:p>
    <w:p w:rsidR="009D7DCF" w:rsidRPr="009D7DCF" w:rsidRDefault="009D7DCF" w:rsidP="009D7DCF">
      <w:pPr>
        <w:tabs>
          <w:tab w:val="left" w:pos="5898"/>
        </w:tabs>
        <w:spacing w:after="0" w:line="240" w:lineRule="auto"/>
        <w:jc w:val="both"/>
        <w:rPr>
          <w:rFonts w:ascii="Times New Roman" w:hAnsi="Times New Roman" w:cs="Times New Roman"/>
          <w:sz w:val="28"/>
          <w:szCs w:val="28"/>
        </w:rPr>
      </w:pPr>
      <w:r w:rsidRPr="009D7DCF">
        <w:rPr>
          <w:rFonts w:ascii="Times New Roman" w:hAnsi="Times New Roman" w:cs="Times New Roman"/>
          <w:sz w:val="28"/>
          <w:szCs w:val="28"/>
        </w:rPr>
        <w:t xml:space="preserve"> 3. Нога Глаза</w:t>
      </w:r>
    </w:p>
    <w:p w:rsidR="009D7DCF" w:rsidRPr="009D7DCF" w:rsidRDefault="009D7DCF" w:rsidP="009D7DCF">
      <w:pPr>
        <w:tabs>
          <w:tab w:val="left" w:pos="5898"/>
        </w:tabs>
        <w:spacing w:after="0" w:line="240" w:lineRule="auto"/>
        <w:jc w:val="both"/>
        <w:rPr>
          <w:rFonts w:ascii="Times New Roman" w:hAnsi="Times New Roman" w:cs="Times New Roman"/>
          <w:sz w:val="28"/>
          <w:szCs w:val="28"/>
        </w:rPr>
      </w:pPr>
      <w:r w:rsidRPr="009D7DCF">
        <w:rPr>
          <w:rFonts w:ascii="Times New Roman" w:hAnsi="Times New Roman" w:cs="Times New Roman"/>
          <w:sz w:val="28"/>
          <w:szCs w:val="28"/>
        </w:rPr>
        <w:t xml:space="preserve"> сапог а) голова, б) очки, в) слезы, г) зрение, </w:t>
      </w:r>
      <w:proofErr w:type="spellStart"/>
      <w:r w:rsidRPr="009D7DCF">
        <w:rPr>
          <w:rFonts w:ascii="Times New Roman" w:hAnsi="Times New Roman" w:cs="Times New Roman"/>
          <w:sz w:val="28"/>
          <w:szCs w:val="28"/>
        </w:rPr>
        <w:t>д</w:t>
      </w:r>
      <w:proofErr w:type="spellEnd"/>
      <w:r w:rsidRPr="009D7DCF">
        <w:rPr>
          <w:rFonts w:ascii="Times New Roman" w:hAnsi="Times New Roman" w:cs="Times New Roman"/>
          <w:sz w:val="28"/>
          <w:szCs w:val="28"/>
        </w:rPr>
        <w:t>) нос</w:t>
      </w:r>
    </w:p>
    <w:p w:rsidR="009D7DCF" w:rsidRPr="009D7DCF" w:rsidRDefault="009D7DCF" w:rsidP="009D7DCF">
      <w:pPr>
        <w:tabs>
          <w:tab w:val="left" w:pos="5898"/>
        </w:tabs>
        <w:spacing w:after="0" w:line="240" w:lineRule="auto"/>
        <w:jc w:val="both"/>
        <w:rPr>
          <w:rFonts w:ascii="Times New Roman" w:hAnsi="Times New Roman" w:cs="Times New Roman"/>
          <w:sz w:val="28"/>
          <w:szCs w:val="28"/>
        </w:rPr>
      </w:pPr>
    </w:p>
    <w:p w:rsidR="009D7DCF" w:rsidRPr="009D7DCF" w:rsidRDefault="009D7DCF" w:rsidP="009D7DCF">
      <w:pPr>
        <w:tabs>
          <w:tab w:val="left" w:pos="5898"/>
        </w:tabs>
        <w:spacing w:after="0" w:line="240" w:lineRule="auto"/>
        <w:jc w:val="both"/>
        <w:rPr>
          <w:rFonts w:ascii="Times New Roman" w:hAnsi="Times New Roman" w:cs="Times New Roman"/>
          <w:sz w:val="28"/>
          <w:szCs w:val="28"/>
        </w:rPr>
      </w:pPr>
      <w:r w:rsidRPr="009D7DCF">
        <w:rPr>
          <w:rFonts w:ascii="Times New Roman" w:hAnsi="Times New Roman" w:cs="Times New Roman"/>
          <w:sz w:val="28"/>
          <w:szCs w:val="28"/>
        </w:rPr>
        <w:t xml:space="preserve"> 4. Коровы Деревья</w:t>
      </w:r>
    </w:p>
    <w:p w:rsidR="009D7DCF" w:rsidRPr="009D7DCF" w:rsidRDefault="009D7DCF" w:rsidP="009D7DCF">
      <w:pPr>
        <w:tabs>
          <w:tab w:val="left" w:pos="5898"/>
        </w:tabs>
        <w:spacing w:after="0" w:line="240" w:lineRule="auto"/>
        <w:jc w:val="both"/>
        <w:rPr>
          <w:rFonts w:ascii="Times New Roman" w:hAnsi="Times New Roman" w:cs="Times New Roman"/>
          <w:sz w:val="28"/>
          <w:szCs w:val="28"/>
        </w:rPr>
      </w:pPr>
      <w:r w:rsidRPr="009D7DCF">
        <w:rPr>
          <w:rFonts w:ascii="Times New Roman" w:hAnsi="Times New Roman" w:cs="Times New Roman"/>
          <w:sz w:val="28"/>
          <w:szCs w:val="28"/>
        </w:rPr>
        <w:t xml:space="preserve"> стадо а) лес, б) овцы, в) охотник, г) стая, </w:t>
      </w:r>
      <w:proofErr w:type="spellStart"/>
      <w:r w:rsidRPr="009D7DCF">
        <w:rPr>
          <w:rFonts w:ascii="Times New Roman" w:hAnsi="Times New Roman" w:cs="Times New Roman"/>
          <w:sz w:val="28"/>
          <w:szCs w:val="28"/>
        </w:rPr>
        <w:t>д</w:t>
      </w:r>
      <w:proofErr w:type="spellEnd"/>
      <w:r w:rsidRPr="009D7DCF">
        <w:rPr>
          <w:rFonts w:ascii="Times New Roman" w:hAnsi="Times New Roman" w:cs="Times New Roman"/>
          <w:sz w:val="28"/>
          <w:szCs w:val="28"/>
        </w:rPr>
        <w:t>) хищник</w:t>
      </w:r>
    </w:p>
    <w:p w:rsidR="009D7DCF" w:rsidRPr="009D7DCF" w:rsidRDefault="009D7DCF" w:rsidP="009D7DCF">
      <w:pPr>
        <w:tabs>
          <w:tab w:val="left" w:pos="5898"/>
        </w:tabs>
        <w:spacing w:after="0" w:line="240" w:lineRule="auto"/>
        <w:jc w:val="both"/>
        <w:rPr>
          <w:rFonts w:ascii="Times New Roman" w:hAnsi="Times New Roman" w:cs="Times New Roman"/>
          <w:sz w:val="28"/>
          <w:szCs w:val="28"/>
        </w:rPr>
      </w:pPr>
    </w:p>
    <w:p w:rsidR="009D7DCF" w:rsidRPr="009D7DCF" w:rsidRDefault="009D7DCF" w:rsidP="009D7DCF">
      <w:pPr>
        <w:tabs>
          <w:tab w:val="left" w:pos="5898"/>
        </w:tabs>
        <w:spacing w:after="0" w:line="240" w:lineRule="auto"/>
        <w:jc w:val="both"/>
        <w:rPr>
          <w:rFonts w:ascii="Times New Roman" w:hAnsi="Times New Roman" w:cs="Times New Roman"/>
          <w:sz w:val="28"/>
          <w:szCs w:val="28"/>
        </w:rPr>
      </w:pPr>
      <w:r w:rsidRPr="009D7DCF">
        <w:rPr>
          <w:rFonts w:ascii="Times New Roman" w:hAnsi="Times New Roman" w:cs="Times New Roman"/>
          <w:sz w:val="28"/>
          <w:szCs w:val="28"/>
        </w:rPr>
        <w:t xml:space="preserve"> 5. Малина Математика</w:t>
      </w:r>
    </w:p>
    <w:p w:rsidR="009D7DCF" w:rsidRPr="009D7DCF" w:rsidRDefault="009D7DCF" w:rsidP="009D7DCF">
      <w:pPr>
        <w:tabs>
          <w:tab w:val="left" w:pos="5898"/>
        </w:tabs>
        <w:spacing w:after="0" w:line="240" w:lineRule="auto"/>
        <w:jc w:val="both"/>
        <w:rPr>
          <w:rFonts w:ascii="Times New Roman" w:hAnsi="Times New Roman" w:cs="Times New Roman"/>
          <w:sz w:val="28"/>
          <w:szCs w:val="28"/>
        </w:rPr>
      </w:pPr>
      <w:r w:rsidRPr="009D7DCF">
        <w:rPr>
          <w:rFonts w:ascii="Times New Roman" w:hAnsi="Times New Roman" w:cs="Times New Roman"/>
          <w:sz w:val="28"/>
          <w:szCs w:val="28"/>
        </w:rPr>
        <w:t xml:space="preserve"> ягода а) книга, б) стол, в) парта, г) тетради, </w:t>
      </w:r>
      <w:proofErr w:type="spellStart"/>
      <w:r w:rsidRPr="009D7DCF">
        <w:rPr>
          <w:rFonts w:ascii="Times New Roman" w:hAnsi="Times New Roman" w:cs="Times New Roman"/>
          <w:sz w:val="28"/>
          <w:szCs w:val="28"/>
        </w:rPr>
        <w:t>д</w:t>
      </w:r>
      <w:proofErr w:type="spellEnd"/>
      <w:r w:rsidRPr="009D7DCF">
        <w:rPr>
          <w:rFonts w:ascii="Times New Roman" w:hAnsi="Times New Roman" w:cs="Times New Roman"/>
          <w:sz w:val="28"/>
          <w:szCs w:val="28"/>
        </w:rPr>
        <w:t>) мел</w:t>
      </w:r>
    </w:p>
    <w:p w:rsidR="009D7DCF" w:rsidRPr="009D7DCF" w:rsidRDefault="009D7DCF" w:rsidP="009D7DCF">
      <w:pPr>
        <w:tabs>
          <w:tab w:val="left" w:pos="5898"/>
        </w:tabs>
        <w:spacing w:after="0" w:line="240" w:lineRule="auto"/>
        <w:jc w:val="both"/>
        <w:rPr>
          <w:rFonts w:ascii="Times New Roman" w:hAnsi="Times New Roman" w:cs="Times New Roman"/>
          <w:sz w:val="28"/>
          <w:szCs w:val="28"/>
        </w:rPr>
      </w:pPr>
      <w:r w:rsidRPr="009D7DCF">
        <w:rPr>
          <w:rFonts w:ascii="Times New Roman" w:hAnsi="Times New Roman" w:cs="Times New Roman"/>
          <w:sz w:val="28"/>
          <w:szCs w:val="28"/>
        </w:rPr>
        <w:t xml:space="preserve"> 6. Рожь Яблоня</w:t>
      </w:r>
    </w:p>
    <w:p w:rsidR="009D7DCF" w:rsidRPr="009D7DCF" w:rsidRDefault="009D7DCF" w:rsidP="009D7DCF">
      <w:pPr>
        <w:tabs>
          <w:tab w:val="left" w:pos="5898"/>
        </w:tabs>
        <w:spacing w:after="0" w:line="240" w:lineRule="auto"/>
        <w:jc w:val="both"/>
        <w:rPr>
          <w:rFonts w:ascii="Times New Roman" w:hAnsi="Times New Roman" w:cs="Times New Roman"/>
          <w:sz w:val="28"/>
          <w:szCs w:val="28"/>
        </w:rPr>
      </w:pPr>
      <w:r w:rsidRPr="009D7DCF">
        <w:rPr>
          <w:rFonts w:ascii="Times New Roman" w:hAnsi="Times New Roman" w:cs="Times New Roman"/>
          <w:sz w:val="28"/>
          <w:szCs w:val="28"/>
        </w:rPr>
        <w:t xml:space="preserve"> поле а) садовник, б) забор, в) яблоки, г) сад, </w:t>
      </w:r>
      <w:proofErr w:type="spellStart"/>
      <w:r w:rsidRPr="009D7DCF">
        <w:rPr>
          <w:rFonts w:ascii="Times New Roman" w:hAnsi="Times New Roman" w:cs="Times New Roman"/>
          <w:sz w:val="28"/>
          <w:szCs w:val="28"/>
        </w:rPr>
        <w:t>д</w:t>
      </w:r>
      <w:proofErr w:type="spellEnd"/>
      <w:r w:rsidRPr="009D7DCF">
        <w:rPr>
          <w:rFonts w:ascii="Times New Roman" w:hAnsi="Times New Roman" w:cs="Times New Roman"/>
          <w:sz w:val="28"/>
          <w:szCs w:val="28"/>
        </w:rPr>
        <w:t>) листья</w:t>
      </w:r>
    </w:p>
    <w:p w:rsidR="009D7DCF" w:rsidRPr="009D7DCF" w:rsidRDefault="009D7DCF" w:rsidP="009D7DCF">
      <w:pPr>
        <w:tabs>
          <w:tab w:val="left" w:pos="5898"/>
        </w:tabs>
        <w:spacing w:after="0" w:line="240" w:lineRule="auto"/>
        <w:jc w:val="both"/>
        <w:rPr>
          <w:rFonts w:ascii="Times New Roman" w:hAnsi="Times New Roman" w:cs="Times New Roman"/>
          <w:sz w:val="28"/>
          <w:szCs w:val="28"/>
        </w:rPr>
      </w:pPr>
    </w:p>
    <w:p w:rsidR="009D7DCF" w:rsidRPr="009D7DCF" w:rsidRDefault="009D7DCF" w:rsidP="009D7DCF">
      <w:pPr>
        <w:tabs>
          <w:tab w:val="left" w:pos="5898"/>
        </w:tabs>
        <w:spacing w:after="0" w:line="240" w:lineRule="auto"/>
        <w:jc w:val="both"/>
        <w:rPr>
          <w:rFonts w:ascii="Times New Roman" w:hAnsi="Times New Roman" w:cs="Times New Roman"/>
          <w:sz w:val="28"/>
          <w:szCs w:val="28"/>
        </w:rPr>
      </w:pPr>
      <w:r w:rsidRPr="009D7DCF">
        <w:rPr>
          <w:rFonts w:ascii="Times New Roman" w:hAnsi="Times New Roman" w:cs="Times New Roman"/>
          <w:sz w:val="28"/>
          <w:szCs w:val="28"/>
        </w:rPr>
        <w:t xml:space="preserve"> 7. Театр Библиотека</w:t>
      </w:r>
    </w:p>
    <w:p w:rsidR="009D7DCF" w:rsidRPr="009D7DCF" w:rsidRDefault="009D7DCF" w:rsidP="009D7DCF">
      <w:pPr>
        <w:tabs>
          <w:tab w:val="left" w:pos="5898"/>
        </w:tabs>
        <w:spacing w:after="0" w:line="240" w:lineRule="auto"/>
        <w:jc w:val="both"/>
        <w:rPr>
          <w:rFonts w:ascii="Times New Roman" w:hAnsi="Times New Roman" w:cs="Times New Roman"/>
          <w:sz w:val="28"/>
          <w:szCs w:val="28"/>
        </w:rPr>
      </w:pPr>
      <w:r w:rsidRPr="009D7DCF">
        <w:rPr>
          <w:rFonts w:ascii="Times New Roman" w:hAnsi="Times New Roman" w:cs="Times New Roman"/>
          <w:sz w:val="28"/>
          <w:szCs w:val="28"/>
        </w:rPr>
        <w:t xml:space="preserve"> зритель а) полки, б) книги, в) читатель, г) библиотекарь, </w:t>
      </w:r>
      <w:proofErr w:type="spellStart"/>
      <w:r w:rsidRPr="009D7DCF">
        <w:rPr>
          <w:rFonts w:ascii="Times New Roman" w:hAnsi="Times New Roman" w:cs="Times New Roman"/>
          <w:sz w:val="28"/>
          <w:szCs w:val="28"/>
        </w:rPr>
        <w:t>д</w:t>
      </w:r>
      <w:proofErr w:type="spellEnd"/>
      <w:r w:rsidRPr="009D7DCF">
        <w:rPr>
          <w:rFonts w:ascii="Times New Roman" w:hAnsi="Times New Roman" w:cs="Times New Roman"/>
          <w:sz w:val="28"/>
          <w:szCs w:val="28"/>
        </w:rPr>
        <w:t>) сторож</w:t>
      </w:r>
    </w:p>
    <w:p w:rsidR="009D7DCF" w:rsidRPr="009D7DCF" w:rsidRDefault="009D7DCF" w:rsidP="009D7DCF">
      <w:pPr>
        <w:tabs>
          <w:tab w:val="left" w:pos="5898"/>
        </w:tabs>
        <w:spacing w:after="0" w:line="240" w:lineRule="auto"/>
        <w:jc w:val="both"/>
        <w:rPr>
          <w:rFonts w:ascii="Times New Roman" w:hAnsi="Times New Roman" w:cs="Times New Roman"/>
          <w:sz w:val="28"/>
          <w:szCs w:val="28"/>
        </w:rPr>
      </w:pPr>
    </w:p>
    <w:p w:rsidR="009D7DCF" w:rsidRPr="009D7DCF" w:rsidRDefault="009D7DCF" w:rsidP="009D7DCF">
      <w:pPr>
        <w:tabs>
          <w:tab w:val="left" w:pos="5898"/>
        </w:tabs>
        <w:spacing w:after="0" w:line="240" w:lineRule="auto"/>
        <w:jc w:val="both"/>
        <w:rPr>
          <w:rFonts w:ascii="Times New Roman" w:hAnsi="Times New Roman" w:cs="Times New Roman"/>
          <w:sz w:val="28"/>
          <w:szCs w:val="28"/>
        </w:rPr>
      </w:pPr>
      <w:r w:rsidRPr="009D7DCF">
        <w:rPr>
          <w:rFonts w:ascii="Times New Roman" w:hAnsi="Times New Roman" w:cs="Times New Roman"/>
          <w:sz w:val="28"/>
          <w:szCs w:val="28"/>
        </w:rPr>
        <w:t xml:space="preserve"> 8. Пароход Поезд</w:t>
      </w:r>
    </w:p>
    <w:p w:rsidR="009D7DCF" w:rsidRPr="009D7DCF" w:rsidRDefault="009D7DCF" w:rsidP="009D7DCF">
      <w:pPr>
        <w:tabs>
          <w:tab w:val="left" w:pos="5898"/>
        </w:tabs>
        <w:spacing w:after="0" w:line="240" w:lineRule="auto"/>
        <w:jc w:val="both"/>
        <w:rPr>
          <w:rFonts w:ascii="Times New Roman" w:hAnsi="Times New Roman" w:cs="Times New Roman"/>
          <w:sz w:val="28"/>
          <w:szCs w:val="28"/>
        </w:rPr>
      </w:pPr>
      <w:r w:rsidRPr="009D7DCF">
        <w:rPr>
          <w:rFonts w:ascii="Times New Roman" w:hAnsi="Times New Roman" w:cs="Times New Roman"/>
          <w:sz w:val="28"/>
          <w:szCs w:val="28"/>
        </w:rPr>
        <w:t xml:space="preserve"> пристань а) рельсы, б) вокзал, в) земля, г) пассажир, </w:t>
      </w:r>
      <w:proofErr w:type="spellStart"/>
      <w:r w:rsidRPr="009D7DCF">
        <w:rPr>
          <w:rFonts w:ascii="Times New Roman" w:hAnsi="Times New Roman" w:cs="Times New Roman"/>
          <w:sz w:val="28"/>
          <w:szCs w:val="28"/>
        </w:rPr>
        <w:t>д</w:t>
      </w:r>
      <w:proofErr w:type="spellEnd"/>
      <w:r w:rsidRPr="009D7DCF">
        <w:rPr>
          <w:rFonts w:ascii="Times New Roman" w:hAnsi="Times New Roman" w:cs="Times New Roman"/>
          <w:sz w:val="28"/>
          <w:szCs w:val="28"/>
        </w:rPr>
        <w:t>) шпалы</w:t>
      </w:r>
    </w:p>
    <w:p w:rsidR="009D7DCF" w:rsidRPr="009D7DCF" w:rsidRDefault="009D7DCF" w:rsidP="009D7DCF">
      <w:pPr>
        <w:tabs>
          <w:tab w:val="left" w:pos="5898"/>
        </w:tabs>
        <w:spacing w:after="0" w:line="240" w:lineRule="auto"/>
        <w:jc w:val="both"/>
        <w:rPr>
          <w:rFonts w:ascii="Times New Roman" w:hAnsi="Times New Roman" w:cs="Times New Roman"/>
          <w:sz w:val="28"/>
          <w:szCs w:val="28"/>
        </w:rPr>
      </w:pPr>
    </w:p>
    <w:p w:rsidR="009D7DCF" w:rsidRPr="009D7DCF" w:rsidRDefault="009D7DCF" w:rsidP="009D7DCF">
      <w:pPr>
        <w:tabs>
          <w:tab w:val="left" w:pos="5898"/>
        </w:tabs>
        <w:spacing w:after="0" w:line="240" w:lineRule="auto"/>
        <w:jc w:val="both"/>
        <w:rPr>
          <w:rFonts w:ascii="Times New Roman" w:hAnsi="Times New Roman" w:cs="Times New Roman"/>
          <w:sz w:val="28"/>
          <w:szCs w:val="28"/>
        </w:rPr>
      </w:pPr>
      <w:r w:rsidRPr="009D7DCF">
        <w:rPr>
          <w:rFonts w:ascii="Times New Roman" w:hAnsi="Times New Roman" w:cs="Times New Roman"/>
          <w:sz w:val="28"/>
          <w:szCs w:val="28"/>
        </w:rPr>
        <w:t xml:space="preserve"> 9. Смородина Кастрюля</w:t>
      </w:r>
    </w:p>
    <w:p w:rsidR="009D7DCF" w:rsidRPr="009D7DCF" w:rsidRDefault="009D7DCF" w:rsidP="009D7DCF">
      <w:pPr>
        <w:tabs>
          <w:tab w:val="left" w:pos="5898"/>
        </w:tabs>
        <w:spacing w:after="0" w:line="240" w:lineRule="auto"/>
        <w:jc w:val="both"/>
        <w:rPr>
          <w:rFonts w:ascii="Times New Roman" w:hAnsi="Times New Roman" w:cs="Times New Roman"/>
          <w:sz w:val="28"/>
          <w:szCs w:val="28"/>
        </w:rPr>
      </w:pPr>
      <w:r w:rsidRPr="009D7DCF">
        <w:rPr>
          <w:rFonts w:ascii="Times New Roman" w:hAnsi="Times New Roman" w:cs="Times New Roman"/>
          <w:sz w:val="28"/>
          <w:szCs w:val="28"/>
        </w:rPr>
        <w:t xml:space="preserve"> ягода а) плита, б) суп, в) ложка, г) посуда, </w:t>
      </w:r>
      <w:proofErr w:type="spellStart"/>
      <w:r w:rsidRPr="009D7DCF">
        <w:rPr>
          <w:rFonts w:ascii="Times New Roman" w:hAnsi="Times New Roman" w:cs="Times New Roman"/>
          <w:sz w:val="28"/>
          <w:szCs w:val="28"/>
        </w:rPr>
        <w:t>д</w:t>
      </w:r>
      <w:proofErr w:type="spellEnd"/>
      <w:r w:rsidRPr="009D7DCF">
        <w:rPr>
          <w:rFonts w:ascii="Times New Roman" w:hAnsi="Times New Roman" w:cs="Times New Roman"/>
          <w:sz w:val="28"/>
          <w:szCs w:val="28"/>
        </w:rPr>
        <w:t>) повар</w:t>
      </w:r>
    </w:p>
    <w:p w:rsidR="009D7DCF" w:rsidRPr="009D7DCF" w:rsidRDefault="009D7DCF" w:rsidP="009D7DCF">
      <w:pPr>
        <w:tabs>
          <w:tab w:val="left" w:pos="5898"/>
        </w:tabs>
        <w:spacing w:after="0" w:line="240" w:lineRule="auto"/>
        <w:jc w:val="both"/>
        <w:rPr>
          <w:rFonts w:ascii="Times New Roman" w:hAnsi="Times New Roman" w:cs="Times New Roman"/>
          <w:sz w:val="28"/>
          <w:szCs w:val="28"/>
        </w:rPr>
      </w:pPr>
    </w:p>
    <w:p w:rsidR="009D7DCF" w:rsidRPr="009D7DCF" w:rsidRDefault="009D7DCF" w:rsidP="009D7DCF">
      <w:pPr>
        <w:tabs>
          <w:tab w:val="left" w:pos="5898"/>
        </w:tabs>
        <w:spacing w:after="0" w:line="240" w:lineRule="auto"/>
        <w:jc w:val="both"/>
        <w:rPr>
          <w:rFonts w:ascii="Times New Roman" w:hAnsi="Times New Roman" w:cs="Times New Roman"/>
          <w:sz w:val="28"/>
          <w:szCs w:val="28"/>
        </w:rPr>
      </w:pPr>
      <w:r w:rsidRPr="009D7DCF">
        <w:rPr>
          <w:rFonts w:ascii="Times New Roman" w:hAnsi="Times New Roman" w:cs="Times New Roman"/>
          <w:sz w:val="28"/>
          <w:szCs w:val="28"/>
        </w:rPr>
        <w:t xml:space="preserve"> 10. Болезнь Телевизор</w:t>
      </w:r>
    </w:p>
    <w:p w:rsidR="009D7DCF" w:rsidRPr="009D7DCF" w:rsidRDefault="009D7DCF" w:rsidP="009D7DCF">
      <w:pPr>
        <w:tabs>
          <w:tab w:val="left" w:pos="5898"/>
        </w:tabs>
        <w:spacing w:after="0" w:line="240" w:lineRule="auto"/>
        <w:jc w:val="both"/>
        <w:rPr>
          <w:rFonts w:ascii="Times New Roman" w:hAnsi="Times New Roman" w:cs="Times New Roman"/>
          <w:sz w:val="28"/>
          <w:szCs w:val="28"/>
        </w:rPr>
      </w:pPr>
      <w:r w:rsidRPr="009D7DCF">
        <w:rPr>
          <w:rFonts w:ascii="Times New Roman" w:hAnsi="Times New Roman" w:cs="Times New Roman"/>
          <w:sz w:val="28"/>
          <w:szCs w:val="28"/>
        </w:rPr>
        <w:t xml:space="preserve"> лечить а) включить, б) ставить, в) ремонтировать, г) квартира, </w:t>
      </w:r>
      <w:proofErr w:type="spellStart"/>
      <w:r w:rsidRPr="009D7DCF">
        <w:rPr>
          <w:rFonts w:ascii="Times New Roman" w:hAnsi="Times New Roman" w:cs="Times New Roman"/>
          <w:sz w:val="28"/>
          <w:szCs w:val="28"/>
        </w:rPr>
        <w:t>д</w:t>
      </w:r>
      <w:proofErr w:type="spellEnd"/>
      <w:r w:rsidRPr="009D7DCF">
        <w:rPr>
          <w:rFonts w:ascii="Times New Roman" w:hAnsi="Times New Roman" w:cs="Times New Roman"/>
          <w:sz w:val="28"/>
          <w:szCs w:val="28"/>
        </w:rPr>
        <w:t>) мастер</w:t>
      </w:r>
    </w:p>
    <w:p w:rsidR="009D7DCF" w:rsidRPr="009D7DCF" w:rsidRDefault="009D7DCF" w:rsidP="009D7DCF">
      <w:pPr>
        <w:tabs>
          <w:tab w:val="left" w:pos="5898"/>
        </w:tabs>
        <w:spacing w:after="0" w:line="240" w:lineRule="auto"/>
        <w:jc w:val="both"/>
        <w:rPr>
          <w:rFonts w:ascii="Times New Roman" w:hAnsi="Times New Roman" w:cs="Times New Roman"/>
          <w:sz w:val="28"/>
          <w:szCs w:val="28"/>
        </w:rPr>
      </w:pPr>
    </w:p>
    <w:p w:rsidR="009D7DCF" w:rsidRPr="009D7DCF" w:rsidRDefault="009D7DCF" w:rsidP="009D7DCF">
      <w:pPr>
        <w:tabs>
          <w:tab w:val="left" w:pos="5898"/>
        </w:tabs>
        <w:spacing w:after="0" w:line="240" w:lineRule="auto"/>
        <w:jc w:val="both"/>
        <w:rPr>
          <w:rFonts w:ascii="Times New Roman" w:hAnsi="Times New Roman" w:cs="Times New Roman"/>
          <w:sz w:val="28"/>
          <w:szCs w:val="28"/>
        </w:rPr>
      </w:pPr>
      <w:r w:rsidRPr="009D7DCF">
        <w:rPr>
          <w:rFonts w:ascii="Times New Roman" w:hAnsi="Times New Roman" w:cs="Times New Roman"/>
          <w:sz w:val="28"/>
          <w:szCs w:val="28"/>
        </w:rPr>
        <w:t xml:space="preserve"> 11. Дом Лестница</w:t>
      </w:r>
    </w:p>
    <w:p w:rsidR="009D7DCF" w:rsidRPr="009D7DCF" w:rsidRDefault="009D7DCF" w:rsidP="009D7DCF">
      <w:pPr>
        <w:tabs>
          <w:tab w:val="left" w:pos="5898"/>
        </w:tabs>
        <w:spacing w:after="0" w:line="240" w:lineRule="auto"/>
        <w:jc w:val="both"/>
        <w:rPr>
          <w:rFonts w:ascii="Times New Roman" w:hAnsi="Times New Roman" w:cs="Times New Roman"/>
          <w:sz w:val="28"/>
          <w:szCs w:val="28"/>
        </w:rPr>
      </w:pPr>
      <w:r w:rsidRPr="009D7DCF">
        <w:rPr>
          <w:rFonts w:ascii="Times New Roman" w:hAnsi="Times New Roman" w:cs="Times New Roman"/>
          <w:sz w:val="28"/>
          <w:szCs w:val="28"/>
        </w:rPr>
        <w:t xml:space="preserve"> этажи а) жители, б) ступеньки, в) </w:t>
      </w:r>
      <w:proofErr w:type="gramStart"/>
      <w:r w:rsidRPr="009D7DCF">
        <w:rPr>
          <w:rFonts w:ascii="Times New Roman" w:hAnsi="Times New Roman" w:cs="Times New Roman"/>
          <w:sz w:val="28"/>
          <w:szCs w:val="28"/>
        </w:rPr>
        <w:t>каменный</w:t>
      </w:r>
      <w:proofErr w:type="gramEnd"/>
      <w:r w:rsidRPr="009D7DCF">
        <w:rPr>
          <w:rFonts w:ascii="Times New Roman" w:hAnsi="Times New Roman" w:cs="Times New Roman"/>
          <w:sz w:val="28"/>
          <w:szCs w:val="28"/>
        </w:rPr>
        <w:t>,</w:t>
      </w:r>
    </w:p>
    <w:p w:rsidR="009D7DCF" w:rsidRPr="009D7DCF" w:rsidRDefault="009D7DCF" w:rsidP="009D7DCF">
      <w:pPr>
        <w:tabs>
          <w:tab w:val="left" w:pos="5898"/>
        </w:tabs>
        <w:spacing w:after="0" w:line="240" w:lineRule="auto"/>
        <w:jc w:val="both"/>
        <w:rPr>
          <w:rFonts w:ascii="Times New Roman" w:hAnsi="Times New Roman" w:cs="Times New Roman"/>
          <w:sz w:val="28"/>
          <w:szCs w:val="28"/>
        </w:rPr>
      </w:pPr>
    </w:p>
    <w:p w:rsidR="009D7DCF" w:rsidRPr="009D7DCF" w:rsidRDefault="009D7DCF" w:rsidP="009D7DCF">
      <w:pPr>
        <w:tabs>
          <w:tab w:val="left" w:pos="5898"/>
        </w:tabs>
        <w:spacing w:after="0" w:line="240" w:lineRule="auto"/>
        <w:jc w:val="both"/>
        <w:rPr>
          <w:rFonts w:ascii="Times New Roman" w:hAnsi="Times New Roman" w:cs="Times New Roman"/>
          <w:sz w:val="28"/>
          <w:szCs w:val="28"/>
        </w:rPr>
      </w:pPr>
    </w:p>
    <w:p w:rsidR="009D7DCF" w:rsidRPr="009D7DCF" w:rsidRDefault="009D7DCF" w:rsidP="009D7DCF">
      <w:pPr>
        <w:tabs>
          <w:tab w:val="left" w:pos="5898"/>
        </w:tabs>
        <w:spacing w:after="0" w:line="240" w:lineRule="auto"/>
        <w:jc w:val="both"/>
        <w:rPr>
          <w:rFonts w:ascii="Times New Roman" w:hAnsi="Times New Roman" w:cs="Times New Roman"/>
          <w:sz w:val="28"/>
          <w:szCs w:val="28"/>
        </w:rPr>
      </w:pPr>
      <w:r w:rsidRPr="009D7DCF">
        <w:rPr>
          <w:rFonts w:ascii="Times New Roman" w:hAnsi="Times New Roman" w:cs="Times New Roman"/>
          <w:sz w:val="28"/>
          <w:szCs w:val="28"/>
        </w:rPr>
        <w:t xml:space="preserve"> Порядок исследования. Ученик изучает пару слов, размещенных слева, устанавливая между ними логическую связь, а затем по аналогии строит пару справа, выбирая </w:t>
      </w:r>
      <w:proofErr w:type="gramStart"/>
      <w:r w:rsidRPr="009D7DCF">
        <w:rPr>
          <w:rFonts w:ascii="Times New Roman" w:hAnsi="Times New Roman" w:cs="Times New Roman"/>
          <w:sz w:val="28"/>
          <w:szCs w:val="28"/>
        </w:rPr>
        <w:t>из</w:t>
      </w:r>
      <w:proofErr w:type="gramEnd"/>
      <w:r w:rsidRPr="009D7DCF">
        <w:rPr>
          <w:rFonts w:ascii="Times New Roman" w:hAnsi="Times New Roman" w:cs="Times New Roman"/>
          <w:sz w:val="28"/>
          <w:szCs w:val="28"/>
        </w:rPr>
        <w:t xml:space="preserve"> предложенных нужное понятие. Если ученик не может понять, как это делается, одну пару слов можно разобрать вместе с ним.</w:t>
      </w:r>
    </w:p>
    <w:p w:rsidR="009D7DCF" w:rsidRPr="009D7DCF" w:rsidRDefault="009D7DCF" w:rsidP="009D7DCF">
      <w:pPr>
        <w:tabs>
          <w:tab w:val="left" w:pos="5898"/>
        </w:tabs>
        <w:spacing w:after="0" w:line="240" w:lineRule="auto"/>
        <w:jc w:val="both"/>
        <w:rPr>
          <w:rFonts w:ascii="Times New Roman" w:hAnsi="Times New Roman" w:cs="Times New Roman"/>
          <w:sz w:val="28"/>
          <w:szCs w:val="28"/>
        </w:rPr>
      </w:pPr>
    </w:p>
    <w:p w:rsidR="009D7DCF" w:rsidRPr="009D7DCF" w:rsidRDefault="009D7DCF" w:rsidP="009D7DCF">
      <w:pPr>
        <w:tabs>
          <w:tab w:val="left" w:pos="5898"/>
        </w:tabs>
        <w:spacing w:after="0" w:line="240" w:lineRule="auto"/>
        <w:jc w:val="both"/>
        <w:rPr>
          <w:rFonts w:ascii="Times New Roman" w:hAnsi="Times New Roman" w:cs="Times New Roman"/>
          <w:sz w:val="28"/>
          <w:szCs w:val="28"/>
        </w:rPr>
      </w:pPr>
      <w:r w:rsidRPr="009D7DCF">
        <w:rPr>
          <w:rFonts w:ascii="Times New Roman" w:hAnsi="Times New Roman" w:cs="Times New Roman"/>
          <w:sz w:val="28"/>
          <w:szCs w:val="28"/>
        </w:rPr>
        <w:t xml:space="preserve">Обработка и анализ результатов. </w:t>
      </w:r>
      <w:proofErr w:type="gramStart"/>
      <w:r w:rsidRPr="009D7DCF">
        <w:rPr>
          <w:rFonts w:ascii="Times New Roman" w:hAnsi="Times New Roman" w:cs="Times New Roman"/>
          <w:sz w:val="28"/>
          <w:szCs w:val="28"/>
        </w:rPr>
        <w:t>О высоком уровне логики мышления свидетельствуют восемь-десять правильных ответов, о хорошем 6-7 ответов, о достаточном - 4-5, о низком - менее чем 5.</w:t>
      </w:r>
      <w:proofErr w:type="gramEnd"/>
    </w:p>
    <w:p w:rsidR="009D7DCF" w:rsidRPr="009D7DCF" w:rsidRDefault="009D7DCF" w:rsidP="009D7DCF">
      <w:pPr>
        <w:tabs>
          <w:tab w:val="left" w:pos="5898"/>
        </w:tabs>
        <w:spacing w:after="0" w:line="240" w:lineRule="auto"/>
        <w:jc w:val="both"/>
        <w:rPr>
          <w:rFonts w:ascii="Times New Roman" w:hAnsi="Times New Roman" w:cs="Times New Roman"/>
          <w:sz w:val="28"/>
          <w:szCs w:val="28"/>
        </w:rPr>
      </w:pPr>
    </w:p>
    <w:p w:rsidR="009D7DCF" w:rsidRPr="009D7DCF" w:rsidRDefault="009D7DCF" w:rsidP="009D7DCF">
      <w:pPr>
        <w:tabs>
          <w:tab w:val="left" w:pos="5898"/>
        </w:tabs>
        <w:spacing w:after="0" w:line="240" w:lineRule="auto"/>
        <w:jc w:val="both"/>
        <w:rPr>
          <w:rFonts w:ascii="Times New Roman" w:hAnsi="Times New Roman" w:cs="Times New Roman"/>
          <w:b/>
          <w:sz w:val="28"/>
          <w:szCs w:val="28"/>
        </w:rPr>
      </w:pPr>
      <w:r w:rsidRPr="009D7DCF">
        <w:rPr>
          <w:rFonts w:ascii="Times New Roman" w:hAnsi="Times New Roman" w:cs="Times New Roman"/>
          <w:b/>
          <w:sz w:val="28"/>
          <w:szCs w:val="28"/>
        </w:rPr>
        <w:t>2. Методика "Исключение лишнего"</w:t>
      </w:r>
    </w:p>
    <w:p w:rsidR="009D7DCF" w:rsidRPr="009D7DCF" w:rsidRDefault="009D7DCF" w:rsidP="009D7DCF">
      <w:pPr>
        <w:tabs>
          <w:tab w:val="left" w:pos="5898"/>
        </w:tabs>
        <w:spacing w:after="0" w:line="240" w:lineRule="auto"/>
        <w:jc w:val="both"/>
        <w:rPr>
          <w:rFonts w:ascii="Times New Roman" w:hAnsi="Times New Roman" w:cs="Times New Roman"/>
          <w:sz w:val="28"/>
          <w:szCs w:val="28"/>
        </w:rPr>
      </w:pPr>
    </w:p>
    <w:p w:rsidR="009D7DCF" w:rsidRPr="009D7DCF" w:rsidRDefault="009D7DCF" w:rsidP="009D7DCF">
      <w:pPr>
        <w:tabs>
          <w:tab w:val="left" w:pos="5898"/>
        </w:tabs>
        <w:spacing w:after="0" w:line="240" w:lineRule="auto"/>
        <w:jc w:val="both"/>
        <w:rPr>
          <w:rFonts w:ascii="Times New Roman" w:hAnsi="Times New Roman" w:cs="Times New Roman"/>
          <w:sz w:val="28"/>
          <w:szCs w:val="28"/>
        </w:rPr>
      </w:pPr>
      <w:r w:rsidRPr="009D7DCF">
        <w:rPr>
          <w:rFonts w:ascii="Times New Roman" w:hAnsi="Times New Roman" w:cs="Times New Roman"/>
          <w:sz w:val="28"/>
          <w:szCs w:val="28"/>
        </w:rPr>
        <w:t xml:space="preserve">Цель: изучение способности к обобщению. Оборудование: листок с двенадцатью рядами слов типа: </w:t>
      </w:r>
    </w:p>
    <w:p w:rsidR="009D7DCF" w:rsidRPr="009D7DCF" w:rsidRDefault="009D7DCF" w:rsidP="009D7DCF">
      <w:pPr>
        <w:tabs>
          <w:tab w:val="left" w:pos="5898"/>
        </w:tabs>
        <w:spacing w:after="0" w:line="240" w:lineRule="auto"/>
        <w:jc w:val="both"/>
        <w:rPr>
          <w:rFonts w:ascii="Times New Roman" w:hAnsi="Times New Roman" w:cs="Times New Roman"/>
          <w:sz w:val="28"/>
          <w:szCs w:val="28"/>
        </w:rPr>
      </w:pPr>
    </w:p>
    <w:p w:rsidR="009D7DCF" w:rsidRPr="009D7DCF" w:rsidRDefault="009D7DCF" w:rsidP="009D7DCF">
      <w:pPr>
        <w:tabs>
          <w:tab w:val="left" w:pos="5898"/>
        </w:tabs>
        <w:spacing w:after="0" w:line="240" w:lineRule="auto"/>
        <w:jc w:val="both"/>
        <w:rPr>
          <w:rFonts w:ascii="Times New Roman" w:hAnsi="Times New Roman" w:cs="Times New Roman"/>
          <w:sz w:val="28"/>
          <w:szCs w:val="28"/>
        </w:rPr>
      </w:pPr>
      <w:r w:rsidRPr="009D7DCF">
        <w:rPr>
          <w:rFonts w:ascii="Times New Roman" w:hAnsi="Times New Roman" w:cs="Times New Roman"/>
          <w:sz w:val="28"/>
          <w:szCs w:val="28"/>
        </w:rPr>
        <w:t xml:space="preserve"> 1. Лампа, фонарь, солнце, свеча. </w:t>
      </w:r>
    </w:p>
    <w:p w:rsidR="009D7DCF" w:rsidRPr="009D7DCF" w:rsidRDefault="009D7DCF" w:rsidP="009D7DCF">
      <w:pPr>
        <w:tabs>
          <w:tab w:val="left" w:pos="5898"/>
        </w:tabs>
        <w:spacing w:after="0" w:line="240" w:lineRule="auto"/>
        <w:jc w:val="both"/>
        <w:rPr>
          <w:rFonts w:ascii="Times New Roman" w:hAnsi="Times New Roman" w:cs="Times New Roman"/>
          <w:sz w:val="28"/>
          <w:szCs w:val="28"/>
        </w:rPr>
      </w:pPr>
      <w:r w:rsidRPr="009D7DCF">
        <w:rPr>
          <w:rFonts w:ascii="Times New Roman" w:hAnsi="Times New Roman" w:cs="Times New Roman"/>
          <w:sz w:val="28"/>
          <w:szCs w:val="28"/>
        </w:rPr>
        <w:t xml:space="preserve"> 2. Сапоги, ботинки, шнурки, валенки. </w:t>
      </w:r>
    </w:p>
    <w:p w:rsidR="009D7DCF" w:rsidRPr="009D7DCF" w:rsidRDefault="009D7DCF" w:rsidP="009D7DCF">
      <w:pPr>
        <w:tabs>
          <w:tab w:val="left" w:pos="5898"/>
        </w:tabs>
        <w:spacing w:after="0" w:line="240" w:lineRule="auto"/>
        <w:jc w:val="both"/>
        <w:rPr>
          <w:rFonts w:ascii="Times New Roman" w:hAnsi="Times New Roman" w:cs="Times New Roman"/>
          <w:sz w:val="28"/>
          <w:szCs w:val="28"/>
        </w:rPr>
      </w:pPr>
      <w:r w:rsidRPr="009D7DCF">
        <w:rPr>
          <w:rFonts w:ascii="Times New Roman" w:hAnsi="Times New Roman" w:cs="Times New Roman"/>
          <w:sz w:val="28"/>
          <w:szCs w:val="28"/>
        </w:rPr>
        <w:t xml:space="preserve"> 3. Собака, лошадь, корова, лось. </w:t>
      </w:r>
    </w:p>
    <w:p w:rsidR="009D7DCF" w:rsidRPr="009D7DCF" w:rsidRDefault="009D7DCF" w:rsidP="009D7DCF">
      <w:pPr>
        <w:tabs>
          <w:tab w:val="left" w:pos="5898"/>
        </w:tabs>
        <w:spacing w:after="0" w:line="240" w:lineRule="auto"/>
        <w:jc w:val="both"/>
        <w:rPr>
          <w:rFonts w:ascii="Times New Roman" w:hAnsi="Times New Roman" w:cs="Times New Roman"/>
          <w:sz w:val="28"/>
          <w:szCs w:val="28"/>
        </w:rPr>
      </w:pPr>
      <w:r w:rsidRPr="009D7DCF">
        <w:rPr>
          <w:rFonts w:ascii="Times New Roman" w:hAnsi="Times New Roman" w:cs="Times New Roman"/>
          <w:sz w:val="28"/>
          <w:szCs w:val="28"/>
        </w:rPr>
        <w:t xml:space="preserve"> 4. Стол, стул, пол, кровать. </w:t>
      </w:r>
    </w:p>
    <w:p w:rsidR="009D7DCF" w:rsidRPr="009D7DCF" w:rsidRDefault="009D7DCF" w:rsidP="009D7DCF">
      <w:pPr>
        <w:tabs>
          <w:tab w:val="left" w:pos="5898"/>
        </w:tabs>
        <w:spacing w:after="0" w:line="240" w:lineRule="auto"/>
        <w:jc w:val="both"/>
        <w:rPr>
          <w:rFonts w:ascii="Times New Roman" w:hAnsi="Times New Roman" w:cs="Times New Roman"/>
          <w:sz w:val="28"/>
          <w:szCs w:val="28"/>
        </w:rPr>
      </w:pPr>
      <w:r w:rsidRPr="009D7DCF">
        <w:rPr>
          <w:rFonts w:ascii="Times New Roman" w:hAnsi="Times New Roman" w:cs="Times New Roman"/>
          <w:sz w:val="28"/>
          <w:szCs w:val="28"/>
        </w:rPr>
        <w:t xml:space="preserve"> 5. Сладкий, горький, кислый, горячий. </w:t>
      </w:r>
    </w:p>
    <w:p w:rsidR="009D7DCF" w:rsidRPr="009D7DCF" w:rsidRDefault="009D7DCF" w:rsidP="009D7DCF">
      <w:pPr>
        <w:tabs>
          <w:tab w:val="left" w:pos="5898"/>
        </w:tabs>
        <w:spacing w:after="0" w:line="240" w:lineRule="auto"/>
        <w:jc w:val="both"/>
        <w:rPr>
          <w:rFonts w:ascii="Times New Roman" w:hAnsi="Times New Roman" w:cs="Times New Roman"/>
          <w:sz w:val="28"/>
          <w:szCs w:val="28"/>
        </w:rPr>
      </w:pPr>
      <w:r w:rsidRPr="009D7DCF">
        <w:rPr>
          <w:rFonts w:ascii="Times New Roman" w:hAnsi="Times New Roman" w:cs="Times New Roman"/>
          <w:sz w:val="28"/>
          <w:szCs w:val="28"/>
        </w:rPr>
        <w:t xml:space="preserve"> 6. Очки, глаза, нос, уши. </w:t>
      </w:r>
    </w:p>
    <w:p w:rsidR="009D7DCF" w:rsidRPr="009D7DCF" w:rsidRDefault="009D7DCF" w:rsidP="009D7DCF">
      <w:pPr>
        <w:tabs>
          <w:tab w:val="left" w:pos="5898"/>
        </w:tabs>
        <w:spacing w:after="0" w:line="240" w:lineRule="auto"/>
        <w:jc w:val="both"/>
        <w:rPr>
          <w:rFonts w:ascii="Times New Roman" w:hAnsi="Times New Roman" w:cs="Times New Roman"/>
          <w:sz w:val="28"/>
          <w:szCs w:val="28"/>
        </w:rPr>
      </w:pPr>
      <w:r w:rsidRPr="009D7DCF">
        <w:rPr>
          <w:rFonts w:ascii="Times New Roman" w:hAnsi="Times New Roman" w:cs="Times New Roman"/>
          <w:sz w:val="28"/>
          <w:szCs w:val="28"/>
        </w:rPr>
        <w:t xml:space="preserve"> 7. Трактор, комбайн, машина, сани. </w:t>
      </w:r>
    </w:p>
    <w:p w:rsidR="009D7DCF" w:rsidRPr="009D7DCF" w:rsidRDefault="009D7DCF" w:rsidP="009D7DCF">
      <w:pPr>
        <w:tabs>
          <w:tab w:val="left" w:pos="5898"/>
        </w:tabs>
        <w:spacing w:after="0" w:line="240" w:lineRule="auto"/>
        <w:jc w:val="both"/>
        <w:rPr>
          <w:rFonts w:ascii="Times New Roman" w:hAnsi="Times New Roman" w:cs="Times New Roman"/>
          <w:sz w:val="28"/>
          <w:szCs w:val="28"/>
        </w:rPr>
      </w:pPr>
      <w:r w:rsidRPr="009D7DCF">
        <w:rPr>
          <w:rFonts w:ascii="Times New Roman" w:hAnsi="Times New Roman" w:cs="Times New Roman"/>
          <w:sz w:val="28"/>
          <w:szCs w:val="28"/>
        </w:rPr>
        <w:t xml:space="preserve"> 8. Москва, Киев, Волга, Минск. </w:t>
      </w:r>
    </w:p>
    <w:p w:rsidR="009D7DCF" w:rsidRPr="009D7DCF" w:rsidRDefault="009D7DCF" w:rsidP="009D7DCF">
      <w:pPr>
        <w:tabs>
          <w:tab w:val="left" w:pos="5898"/>
        </w:tabs>
        <w:spacing w:after="0" w:line="240" w:lineRule="auto"/>
        <w:jc w:val="both"/>
        <w:rPr>
          <w:rFonts w:ascii="Times New Roman" w:hAnsi="Times New Roman" w:cs="Times New Roman"/>
          <w:sz w:val="28"/>
          <w:szCs w:val="28"/>
        </w:rPr>
      </w:pPr>
      <w:r w:rsidRPr="009D7DCF">
        <w:rPr>
          <w:rFonts w:ascii="Times New Roman" w:hAnsi="Times New Roman" w:cs="Times New Roman"/>
          <w:sz w:val="28"/>
          <w:szCs w:val="28"/>
        </w:rPr>
        <w:t xml:space="preserve"> 9. Шум, свист, гром, град. </w:t>
      </w:r>
    </w:p>
    <w:p w:rsidR="009D7DCF" w:rsidRPr="009D7DCF" w:rsidRDefault="009D7DCF" w:rsidP="009D7DCF">
      <w:pPr>
        <w:tabs>
          <w:tab w:val="left" w:pos="5898"/>
        </w:tabs>
        <w:spacing w:after="0" w:line="240" w:lineRule="auto"/>
        <w:jc w:val="both"/>
        <w:rPr>
          <w:rFonts w:ascii="Times New Roman" w:hAnsi="Times New Roman" w:cs="Times New Roman"/>
          <w:sz w:val="28"/>
          <w:szCs w:val="28"/>
        </w:rPr>
      </w:pPr>
      <w:r w:rsidRPr="009D7DCF">
        <w:rPr>
          <w:rFonts w:ascii="Times New Roman" w:hAnsi="Times New Roman" w:cs="Times New Roman"/>
          <w:sz w:val="28"/>
          <w:szCs w:val="28"/>
        </w:rPr>
        <w:lastRenderedPageBreak/>
        <w:t xml:space="preserve"> 10. Суп, кисель, кастрюля, картошка. </w:t>
      </w:r>
    </w:p>
    <w:p w:rsidR="009D7DCF" w:rsidRPr="009D7DCF" w:rsidRDefault="009D7DCF" w:rsidP="009D7DCF">
      <w:pPr>
        <w:tabs>
          <w:tab w:val="left" w:pos="5898"/>
        </w:tabs>
        <w:spacing w:after="0" w:line="240" w:lineRule="auto"/>
        <w:jc w:val="both"/>
        <w:rPr>
          <w:rFonts w:ascii="Times New Roman" w:hAnsi="Times New Roman" w:cs="Times New Roman"/>
          <w:sz w:val="28"/>
          <w:szCs w:val="28"/>
        </w:rPr>
      </w:pPr>
      <w:r w:rsidRPr="009D7DCF">
        <w:rPr>
          <w:rFonts w:ascii="Times New Roman" w:hAnsi="Times New Roman" w:cs="Times New Roman"/>
          <w:sz w:val="28"/>
          <w:szCs w:val="28"/>
        </w:rPr>
        <w:t xml:space="preserve"> 11. Береза, сосна, дуб, роза. </w:t>
      </w:r>
    </w:p>
    <w:p w:rsidR="009D7DCF" w:rsidRPr="009D7DCF" w:rsidRDefault="009D7DCF" w:rsidP="009D7DCF">
      <w:pPr>
        <w:tabs>
          <w:tab w:val="left" w:pos="5898"/>
        </w:tabs>
        <w:spacing w:after="0" w:line="240" w:lineRule="auto"/>
        <w:jc w:val="both"/>
        <w:rPr>
          <w:rFonts w:ascii="Times New Roman" w:hAnsi="Times New Roman" w:cs="Times New Roman"/>
          <w:sz w:val="28"/>
          <w:szCs w:val="28"/>
        </w:rPr>
      </w:pPr>
      <w:r w:rsidRPr="009D7DCF">
        <w:rPr>
          <w:rFonts w:ascii="Times New Roman" w:hAnsi="Times New Roman" w:cs="Times New Roman"/>
          <w:sz w:val="28"/>
          <w:szCs w:val="28"/>
        </w:rPr>
        <w:t xml:space="preserve"> 12. Абрикос, персик, помидор, апельсин. </w:t>
      </w:r>
    </w:p>
    <w:p w:rsidR="009D7DCF" w:rsidRPr="009D7DCF" w:rsidRDefault="009D7DCF" w:rsidP="009D7DCF">
      <w:pPr>
        <w:tabs>
          <w:tab w:val="left" w:pos="5898"/>
        </w:tabs>
        <w:spacing w:after="0" w:line="240" w:lineRule="auto"/>
        <w:jc w:val="both"/>
        <w:rPr>
          <w:rFonts w:ascii="Times New Roman" w:hAnsi="Times New Roman" w:cs="Times New Roman"/>
          <w:sz w:val="28"/>
          <w:szCs w:val="28"/>
        </w:rPr>
      </w:pPr>
    </w:p>
    <w:p w:rsidR="009D7DCF" w:rsidRPr="009D7DCF" w:rsidRDefault="009D7DCF" w:rsidP="009D7DCF">
      <w:pPr>
        <w:tabs>
          <w:tab w:val="left" w:pos="5898"/>
        </w:tabs>
        <w:spacing w:after="0" w:line="240" w:lineRule="auto"/>
        <w:jc w:val="both"/>
        <w:rPr>
          <w:rFonts w:ascii="Times New Roman" w:hAnsi="Times New Roman" w:cs="Times New Roman"/>
          <w:sz w:val="28"/>
          <w:szCs w:val="28"/>
        </w:rPr>
      </w:pPr>
      <w:r w:rsidRPr="009D7DCF">
        <w:rPr>
          <w:rFonts w:ascii="Times New Roman" w:hAnsi="Times New Roman" w:cs="Times New Roman"/>
          <w:sz w:val="28"/>
          <w:szCs w:val="28"/>
        </w:rPr>
        <w:t xml:space="preserve"> Порядок исследования. Ученику необходимо в каждом ряду слов найти такое, которое не подходит, лишнее, и объяснить почему.</w:t>
      </w:r>
    </w:p>
    <w:p w:rsidR="009D7DCF" w:rsidRPr="009D7DCF" w:rsidRDefault="009D7DCF" w:rsidP="009D7DCF">
      <w:pPr>
        <w:tabs>
          <w:tab w:val="left" w:pos="5898"/>
        </w:tabs>
        <w:spacing w:after="0" w:line="240" w:lineRule="auto"/>
        <w:jc w:val="both"/>
        <w:rPr>
          <w:rFonts w:ascii="Times New Roman" w:hAnsi="Times New Roman" w:cs="Times New Roman"/>
          <w:sz w:val="28"/>
          <w:szCs w:val="28"/>
        </w:rPr>
      </w:pPr>
    </w:p>
    <w:p w:rsidR="009D7DCF" w:rsidRPr="009D7DCF" w:rsidRDefault="009D7DCF" w:rsidP="009D7DCF">
      <w:pPr>
        <w:tabs>
          <w:tab w:val="left" w:pos="5898"/>
        </w:tabs>
        <w:spacing w:after="0" w:line="240" w:lineRule="auto"/>
        <w:jc w:val="both"/>
        <w:rPr>
          <w:rFonts w:ascii="Times New Roman" w:hAnsi="Times New Roman" w:cs="Times New Roman"/>
          <w:sz w:val="28"/>
          <w:szCs w:val="28"/>
        </w:rPr>
      </w:pPr>
      <w:r w:rsidRPr="009D7DCF">
        <w:rPr>
          <w:rFonts w:ascii="Times New Roman" w:hAnsi="Times New Roman" w:cs="Times New Roman"/>
          <w:sz w:val="28"/>
          <w:szCs w:val="28"/>
        </w:rPr>
        <w:t>Обработка и анализ результатов.</w:t>
      </w:r>
    </w:p>
    <w:p w:rsidR="009D7DCF" w:rsidRPr="009D7DCF" w:rsidRDefault="009D7DCF" w:rsidP="009D7DCF">
      <w:pPr>
        <w:tabs>
          <w:tab w:val="left" w:pos="5898"/>
        </w:tabs>
        <w:spacing w:after="0" w:line="240" w:lineRule="auto"/>
        <w:jc w:val="both"/>
        <w:rPr>
          <w:rFonts w:ascii="Times New Roman" w:hAnsi="Times New Roman" w:cs="Times New Roman"/>
          <w:sz w:val="28"/>
          <w:szCs w:val="28"/>
        </w:rPr>
      </w:pPr>
    </w:p>
    <w:p w:rsidR="009D7DCF" w:rsidRPr="009D7DCF" w:rsidRDefault="009D7DCF" w:rsidP="009D7DCF">
      <w:pPr>
        <w:tabs>
          <w:tab w:val="left" w:pos="5898"/>
        </w:tabs>
        <w:spacing w:after="0" w:line="240" w:lineRule="auto"/>
        <w:jc w:val="both"/>
        <w:rPr>
          <w:rFonts w:ascii="Times New Roman" w:hAnsi="Times New Roman" w:cs="Times New Roman"/>
          <w:sz w:val="28"/>
          <w:szCs w:val="28"/>
        </w:rPr>
      </w:pPr>
      <w:r w:rsidRPr="009D7DCF">
        <w:rPr>
          <w:rFonts w:ascii="Times New Roman" w:hAnsi="Times New Roman" w:cs="Times New Roman"/>
          <w:sz w:val="28"/>
          <w:szCs w:val="28"/>
        </w:rPr>
        <w:t xml:space="preserve"> 1. Определить количество правильных ответов (выделение лишнего слова). </w:t>
      </w:r>
    </w:p>
    <w:p w:rsidR="009D7DCF" w:rsidRPr="009D7DCF" w:rsidRDefault="009D7DCF" w:rsidP="009D7DCF">
      <w:pPr>
        <w:tabs>
          <w:tab w:val="left" w:pos="5898"/>
        </w:tabs>
        <w:spacing w:after="0" w:line="240" w:lineRule="auto"/>
        <w:jc w:val="both"/>
        <w:rPr>
          <w:rFonts w:ascii="Times New Roman" w:hAnsi="Times New Roman" w:cs="Times New Roman"/>
          <w:sz w:val="28"/>
          <w:szCs w:val="28"/>
        </w:rPr>
      </w:pPr>
      <w:r w:rsidRPr="009D7DCF">
        <w:rPr>
          <w:rFonts w:ascii="Times New Roman" w:hAnsi="Times New Roman" w:cs="Times New Roman"/>
          <w:sz w:val="28"/>
          <w:szCs w:val="28"/>
        </w:rPr>
        <w:t xml:space="preserve"> 2. Установить, сколько рядов обобщено с помощью двух родовых понятий (лишняя "кастрюля" - это посуда, а остальное - еда). </w:t>
      </w:r>
    </w:p>
    <w:p w:rsidR="009D7DCF" w:rsidRPr="009D7DCF" w:rsidRDefault="009D7DCF" w:rsidP="009D7DCF">
      <w:pPr>
        <w:tabs>
          <w:tab w:val="left" w:pos="5898"/>
        </w:tabs>
        <w:spacing w:after="0" w:line="240" w:lineRule="auto"/>
        <w:jc w:val="both"/>
        <w:rPr>
          <w:rFonts w:ascii="Times New Roman" w:hAnsi="Times New Roman" w:cs="Times New Roman"/>
          <w:sz w:val="28"/>
          <w:szCs w:val="28"/>
        </w:rPr>
      </w:pPr>
      <w:r w:rsidRPr="009D7DCF">
        <w:rPr>
          <w:rFonts w:ascii="Times New Roman" w:hAnsi="Times New Roman" w:cs="Times New Roman"/>
          <w:sz w:val="28"/>
          <w:szCs w:val="28"/>
        </w:rPr>
        <w:t xml:space="preserve"> 3. Выявить, сколько рядов обобщено с помощью одного родового понятия. </w:t>
      </w:r>
    </w:p>
    <w:p w:rsidR="009D7DCF" w:rsidRPr="009D7DCF" w:rsidRDefault="009D7DCF" w:rsidP="009D7DCF">
      <w:pPr>
        <w:tabs>
          <w:tab w:val="left" w:pos="5898"/>
        </w:tabs>
        <w:spacing w:after="0" w:line="240" w:lineRule="auto"/>
        <w:jc w:val="both"/>
        <w:rPr>
          <w:rFonts w:ascii="Times New Roman" w:hAnsi="Times New Roman" w:cs="Times New Roman"/>
          <w:sz w:val="28"/>
          <w:szCs w:val="28"/>
        </w:rPr>
      </w:pPr>
      <w:r w:rsidRPr="009D7DCF">
        <w:rPr>
          <w:rFonts w:ascii="Times New Roman" w:hAnsi="Times New Roman" w:cs="Times New Roman"/>
          <w:sz w:val="28"/>
          <w:szCs w:val="28"/>
        </w:rPr>
        <w:t xml:space="preserve"> 4. Определить, какие допущены ошибки, особенно в плане использования для обобщения несущественных свойств (цвета, величины и т.д.). </w:t>
      </w:r>
    </w:p>
    <w:p w:rsidR="009D7DCF" w:rsidRDefault="009D7DCF" w:rsidP="009D7DCF">
      <w:pPr>
        <w:tabs>
          <w:tab w:val="left" w:pos="5898"/>
        </w:tabs>
        <w:spacing w:after="0" w:line="240" w:lineRule="auto"/>
        <w:jc w:val="both"/>
        <w:rPr>
          <w:rFonts w:ascii="Times New Roman" w:hAnsi="Times New Roman" w:cs="Times New Roman"/>
          <w:color w:val="0070C0"/>
          <w:sz w:val="28"/>
          <w:szCs w:val="28"/>
        </w:rPr>
      </w:pPr>
      <w:r w:rsidRPr="009D7DCF">
        <w:rPr>
          <w:rFonts w:ascii="Times New Roman" w:hAnsi="Times New Roman" w:cs="Times New Roman"/>
          <w:sz w:val="28"/>
          <w:szCs w:val="28"/>
        </w:rPr>
        <w:t xml:space="preserve"> Ключ к оценке результатов. </w:t>
      </w:r>
      <w:proofErr w:type="gramStart"/>
      <w:r w:rsidRPr="009D7DCF">
        <w:rPr>
          <w:rFonts w:ascii="Times New Roman" w:hAnsi="Times New Roman" w:cs="Times New Roman"/>
          <w:sz w:val="28"/>
          <w:szCs w:val="28"/>
        </w:rPr>
        <w:t>Высокий уровень - 7-12 рядов обобщены с родовыми понятиями; хороший - 5-6 рядов с двумя, а остальные с одним; средний - 7-12 рядов с одним родовым понятием; низкий - 1-6 рядов с одним родовым понятием</w:t>
      </w:r>
      <w:r w:rsidRPr="009D7DCF">
        <w:rPr>
          <w:rFonts w:ascii="Times New Roman" w:hAnsi="Times New Roman" w:cs="Times New Roman"/>
          <w:color w:val="0070C0"/>
          <w:sz w:val="28"/>
          <w:szCs w:val="28"/>
        </w:rPr>
        <w:t>.</w:t>
      </w:r>
      <w:proofErr w:type="gramEnd"/>
    </w:p>
    <w:p w:rsidR="009D7DCF" w:rsidRDefault="009D7DCF" w:rsidP="009D7DCF">
      <w:pPr>
        <w:tabs>
          <w:tab w:val="left" w:pos="5898"/>
        </w:tabs>
        <w:spacing w:after="0" w:line="240" w:lineRule="auto"/>
        <w:jc w:val="both"/>
        <w:rPr>
          <w:rFonts w:ascii="Times New Roman" w:hAnsi="Times New Roman" w:cs="Times New Roman"/>
          <w:color w:val="0070C0"/>
          <w:sz w:val="28"/>
          <w:szCs w:val="28"/>
        </w:rPr>
      </w:pPr>
    </w:p>
    <w:p w:rsidR="009D7DCF" w:rsidRPr="009D7DCF" w:rsidRDefault="009D7DCF" w:rsidP="009D7DCF">
      <w:pPr>
        <w:tabs>
          <w:tab w:val="left" w:pos="5898"/>
        </w:tabs>
        <w:spacing w:after="0" w:line="240" w:lineRule="auto"/>
        <w:jc w:val="both"/>
        <w:rPr>
          <w:rFonts w:ascii="Times New Roman" w:hAnsi="Times New Roman" w:cs="Times New Roman"/>
          <w:b/>
          <w:sz w:val="28"/>
          <w:szCs w:val="28"/>
        </w:rPr>
      </w:pPr>
      <w:r w:rsidRPr="009D7DCF">
        <w:rPr>
          <w:rFonts w:ascii="Times New Roman" w:hAnsi="Times New Roman" w:cs="Times New Roman"/>
          <w:b/>
          <w:sz w:val="28"/>
          <w:szCs w:val="28"/>
        </w:rPr>
        <w:t xml:space="preserve">4. Методика "Изучение </w:t>
      </w:r>
      <w:proofErr w:type="spellStart"/>
      <w:r w:rsidRPr="009D7DCF">
        <w:rPr>
          <w:rFonts w:ascii="Times New Roman" w:hAnsi="Times New Roman" w:cs="Times New Roman"/>
          <w:b/>
          <w:sz w:val="28"/>
          <w:szCs w:val="28"/>
        </w:rPr>
        <w:t>саморегуляции</w:t>
      </w:r>
      <w:proofErr w:type="spellEnd"/>
      <w:r w:rsidRPr="009D7DCF">
        <w:rPr>
          <w:rFonts w:ascii="Times New Roman" w:hAnsi="Times New Roman" w:cs="Times New Roman"/>
          <w:b/>
          <w:sz w:val="28"/>
          <w:szCs w:val="28"/>
        </w:rPr>
        <w:t>"</w:t>
      </w:r>
    </w:p>
    <w:p w:rsidR="009D7DCF" w:rsidRPr="009D7DCF" w:rsidRDefault="009D7DCF" w:rsidP="009D7DCF">
      <w:pPr>
        <w:tabs>
          <w:tab w:val="left" w:pos="5898"/>
        </w:tabs>
        <w:spacing w:after="0" w:line="240" w:lineRule="auto"/>
        <w:jc w:val="both"/>
        <w:rPr>
          <w:rFonts w:ascii="Times New Roman" w:hAnsi="Times New Roman" w:cs="Times New Roman"/>
          <w:sz w:val="28"/>
          <w:szCs w:val="28"/>
        </w:rPr>
      </w:pPr>
    </w:p>
    <w:p w:rsidR="009D7DCF" w:rsidRPr="009D7DCF" w:rsidRDefault="009D7DCF" w:rsidP="009D7DCF">
      <w:pPr>
        <w:tabs>
          <w:tab w:val="left" w:pos="5898"/>
        </w:tabs>
        <w:spacing w:after="0" w:line="240" w:lineRule="auto"/>
        <w:jc w:val="both"/>
        <w:rPr>
          <w:rFonts w:ascii="Times New Roman" w:hAnsi="Times New Roman" w:cs="Times New Roman"/>
          <w:sz w:val="28"/>
          <w:szCs w:val="28"/>
        </w:rPr>
      </w:pPr>
      <w:r w:rsidRPr="009D7DCF">
        <w:rPr>
          <w:rFonts w:ascii="Times New Roman" w:hAnsi="Times New Roman" w:cs="Times New Roman"/>
          <w:sz w:val="28"/>
          <w:szCs w:val="28"/>
        </w:rPr>
        <w:t xml:space="preserve">Цель: определение уровня </w:t>
      </w:r>
      <w:proofErr w:type="spellStart"/>
      <w:r w:rsidRPr="009D7DCF">
        <w:rPr>
          <w:rFonts w:ascii="Times New Roman" w:hAnsi="Times New Roman" w:cs="Times New Roman"/>
          <w:sz w:val="28"/>
          <w:szCs w:val="28"/>
        </w:rPr>
        <w:t>сформированности</w:t>
      </w:r>
      <w:proofErr w:type="spellEnd"/>
      <w:r w:rsidRPr="009D7DCF">
        <w:rPr>
          <w:rFonts w:ascii="Times New Roman" w:hAnsi="Times New Roman" w:cs="Times New Roman"/>
          <w:sz w:val="28"/>
          <w:szCs w:val="28"/>
        </w:rPr>
        <w:t xml:space="preserve"> </w:t>
      </w:r>
      <w:proofErr w:type="spellStart"/>
      <w:r w:rsidRPr="009D7DCF">
        <w:rPr>
          <w:rFonts w:ascii="Times New Roman" w:hAnsi="Times New Roman" w:cs="Times New Roman"/>
          <w:sz w:val="28"/>
          <w:szCs w:val="28"/>
        </w:rPr>
        <w:t>саморегуляции</w:t>
      </w:r>
      <w:proofErr w:type="spellEnd"/>
      <w:r w:rsidRPr="009D7DCF">
        <w:rPr>
          <w:rFonts w:ascii="Times New Roman" w:hAnsi="Times New Roman" w:cs="Times New Roman"/>
          <w:sz w:val="28"/>
          <w:szCs w:val="28"/>
        </w:rPr>
        <w:t xml:space="preserve"> в интеллектуальной деятельности. Оборудование: образец с изображением палочек и черточек</w:t>
      </w:r>
      <w:proofErr w:type="gramStart"/>
      <w:r w:rsidRPr="009D7DCF">
        <w:rPr>
          <w:rFonts w:ascii="Times New Roman" w:hAnsi="Times New Roman" w:cs="Times New Roman"/>
          <w:sz w:val="28"/>
          <w:szCs w:val="28"/>
        </w:rPr>
        <w:t xml:space="preserve"> (/-//-///-/) </w:t>
      </w:r>
      <w:proofErr w:type="gramEnd"/>
      <w:r w:rsidRPr="009D7DCF">
        <w:rPr>
          <w:rFonts w:ascii="Times New Roman" w:hAnsi="Times New Roman" w:cs="Times New Roman"/>
          <w:sz w:val="28"/>
          <w:szCs w:val="28"/>
        </w:rPr>
        <w:t xml:space="preserve">на тетрадном листе в линейку, простой карандаш. </w:t>
      </w:r>
    </w:p>
    <w:p w:rsidR="009D7DCF" w:rsidRPr="009D7DCF" w:rsidRDefault="009D7DCF" w:rsidP="009D7DCF">
      <w:pPr>
        <w:tabs>
          <w:tab w:val="left" w:pos="5898"/>
        </w:tabs>
        <w:spacing w:after="0" w:line="240" w:lineRule="auto"/>
        <w:jc w:val="both"/>
        <w:rPr>
          <w:rFonts w:ascii="Times New Roman" w:hAnsi="Times New Roman" w:cs="Times New Roman"/>
          <w:sz w:val="28"/>
          <w:szCs w:val="28"/>
        </w:rPr>
      </w:pPr>
    </w:p>
    <w:p w:rsidR="009D7DCF" w:rsidRPr="009D7DCF" w:rsidRDefault="009D7DCF" w:rsidP="009D7DCF">
      <w:pPr>
        <w:tabs>
          <w:tab w:val="left" w:pos="5898"/>
        </w:tabs>
        <w:spacing w:after="0" w:line="240" w:lineRule="auto"/>
        <w:jc w:val="both"/>
        <w:rPr>
          <w:rFonts w:ascii="Times New Roman" w:hAnsi="Times New Roman" w:cs="Times New Roman"/>
          <w:sz w:val="28"/>
          <w:szCs w:val="28"/>
        </w:rPr>
      </w:pPr>
      <w:r w:rsidRPr="009D7DCF">
        <w:rPr>
          <w:rFonts w:ascii="Times New Roman" w:hAnsi="Times New Roman" w:cs="Times New Roman"/>
          <w:sz w:val="28"/>
          <w:szCs w:val="28"/>
        </w:rPr>
        <w:t xml:space="preserve"> Порядок исследования. Испытуемому предлагают в течени</w:t>
      </w:r>
      <w:proofErr w:type="gramStart"/>
      <w:r w:rsidRPr="009D7DCF">
        <w:rPr>
          <w:rFonts w:ascii="Times New Roman" w:hAnsi="Times New Roman" w:cs="Times New Roman"/>
          <w:sz w:val="28"/>
          <w:szCs w:val="28"/>
        </w:rPr>
        <w:t>и</w:t>
      </w:r>
      <w:proofErr w:type="gramEnd"/>
      <w:r w:rsidRPr="009D7DCF">
        <w:rPr>
          <w:rFonts w:ascii="Times New Roman" w:hAnsi="Times New Roman" w:cs="Times New Roman"/>
          <w:sz w:val="28"/>
          <w:szCs w:val="28"/>
        </w:rPr>
        <w:t xml:space="preserve"> 15 минут на тетрадном листе в линейку писать палочки и черточки так, как показано в образце, соблюдая при этом правила: писать палочки и черточки в определенной последовательности, не писать на полях, правильно переносить знаки с одной строки на другую, писать не на каждой строке, а через одну. </w:t>
      </w:r>
    </w:p>
    <w:p w:rsidR="009D7DCF" w:rsidRPr="009D7DCF" w:rsidRDefault="009D7DCF" w:rsidP="009D7DCF">
      <w:pPr>
        <w:tabs>
          <w:tab w:val="left" w:pos="5898"/>
        </w:tabs>
        <w:spacing w:after="0" w:line="240" w:lineRule="auto"/>
        <w:jc w:val="both"/>
        <w:rPr>
          <w:rFonts w:ascii="Times New Roman" w:hAnsi="Times New Roman" w:cs="Times New Roman"/>
          <w:sz w:val="28"/>
          <w:szCs w:val="28"/>
        </w:rPr>
      </w:pPr>
    </w:p>
    <w:p w:rsidR="009D7DCF" w:rsidRPr="009D7DCF" w:rsidRDefault="009D7DCF" w:rsidP="009D7DCF">
      <w:pPr>
        <w:tabs>
          <w:tab w:val="left" w:pos="5898"/>
        </w:tabs>
        <w:spacing w:after="0" w:line="240" w:lineRule="auto"/>
        <w:jc w:val="both"/>
        <w:rPr>
          <w:rFonts w:ascii="Times New Roman" w:hAnsi="Times New Roman" w:cs="Times New Roman"/>
          <w:sz w:val="28"/>
          <w:szCs w:val="28"/>
        </w:rPr>
      </w:pPr>
      <w:r w:rsidRPr="009D7DCF">
        <w:rPr>
          <w:rFonts w:ascii="Times New Roman" w:hAnsi="Times New Roman" w:cs="Times New Roman"/>
          <w:sz w:val="28"/>
          <w:szCs w:val="28"/>
        </w:rPr>
        <w:t xml:space="preserve"> В протоколе экспериментатор фиксирует, как принимается и выполняется задание - полностью, частично или не принимается, не выполняется совсем. Фиксируется также качество самоконтроля по ходу выполнения задания </w:t>
      </w:r>
      <w:proofErr w:type="gramStart"/>
      <w:r w:rsidRPr="009D7DCF">
        <w:rPr>
          <w:rFonts w:ascii="Times New Roman" w:hAnsi="Times New Roman" w:cs="Times New Roman"/>
          <w:sz w:val="28"/>
          <w:szCs w:val="28"/>
        </w:rPr>
        <w:t xml:space="preserve">( </w:t>
      </w:r>
      <w:proofErr w:type="gramEnd"/>
      <w:r w:rsidRPr="009D7DCF">
        <w:rPr>
          <w:rFonts w:ascii="Times New Roman" w:hAnsi="Times New Roman" w:cs="Times New Roman"/>
          <w:sz w:val="28"/>
          <w:szCs w:val="28"/>
        </w:rPr>
        <w:t xml:space="preserve">характер допущенных ошибок, реакция на ошибки, т.е. замечает или не замечает, исправляет или не исправляет их), качество самоконтроля при оценке результатов деятельности ( старается основательно проверить и проверяет, ограничивается беглым просмотром, вообще не просматривает работу, а отдает ее экспериментатору сразу по окончании). Исследование проводится индивидуально. </w:t>
      </w:r>
    </w:p>
    <w:p w:rsidR="009D7DCF" w:rsidRPr="009D7DCF" w:rsidRDefault="009D7DCF" w:rsidP="009D7DCF">
      <w:pPr>
        <w:tabs>
          <w:tab w:val="left" w:pos="5898"/>
        </w:tabs>
        <w:spacing w:after="0" w:line="240" w:lineRule="auto"/>
        <w:jc w:val="both"/>
        <w:rPr>
          <w:rFonts w:ascii="Times New Roman" w:hAnsi="Times New Roman" w:cs="Times New Roman"/>
          <w:sz w:val="28"/>
          <w:szCs w:val="28"/>
        </w:rPr>
      </w:pPr>
    </w:p>
    <w:p w:rsidR="009D7DCF" w:rsidRPr="009D7DCF" w:rsidRDefault="009D7DCF" w:rsidP="009D7DCF">
      <w:pPr>
        <w:tabs>
          <w:tab w:val="left" w:pos="5898"/>
        </w:tabs>
        <w:spacing w:after="0" w:line="240" w:lineRule="auto"/>
        <w:jc w:val="both"/>
        <w:rPr>
          <w:rFonts w:ascii="Times New Roman" w:hAnsi="Times New Roman" w:cs="Times New Roman"/>
          <w:sz w:val="28"/>
          <w:szCs w:val="28"/>
        </w:rPr>
      </w:pPr>
      <w:r w:rsidRPr="009D7DCF">
        <w:rPr>
          <w:rFonts w:ascii="Times New Roman" w:hAnsi="Times New Roman" w:cs="Times New Roman"/>
          <w:sz w:val="28"/>
          <w:szCs w:val="28"/>
        </w:rPr>
        <w:lastRenderedPageBreak/>
        <w:t xml:space="preserve"> Обработка и анализ результатов. Определяют уровень </w:t>
      </w:r>
      <w:proofErr w:type="spellStart"/>
      <w:r w:rsidRPr="009D7DCF">
        <w:rPr>
          <w:rFonts w:ascii="Times New Roman" w:hAnsi="Times New Roman" w:cs="Times New Roman"/>
          <w:sz w:val="28"/>
          <w:szCs w:val="28"/>
        </w:rPr>
        <w:t>сформированности</w:t>
      </w:r>
      <w:proofErr w:type="spellEnd"/>
      <w:r w:rsidRPr="009D7DCF">
        <w:rPr>
          <w:rFonts w:ascii="Times New Roman" w:hAnsi="Times New Roman" w:cs="Times New Roman"/>
          <w:sz w:val="28"/>
          <w:szCs w:val="28"/>
        </w:rPr>
        <w:t xml:space="preserve"> </w:t>
      </w:r>
      <w:proofErr w:type="spellStart"/>
      <w:r w:rsidRPr="009D7DCF">
        <w:rPr>
          <w:rFonts w:ascii="Times New Roman" w:hAnsi="Times New Roman" w:cs="Times New Roman"/>
          <w:sz w:val="28"/>
          <w:szCs w:val="28"/>
        </w:rPr>
        <w:t>саморегуляции</w:t>
      </w:r>
      <w:proofErr w:type="spellEnd"/>
      <w:r w:rsidRPr="009D7DCF">
        <w:rPr>
          <w:rFonts w:ascii="Times New Roman" w:hAnsi="Times New Roman" w:cs="Times New Roman"/>
          <w:sz w:val="28"/>
          <w:szCs w:val="28"/>
        </w:rPr>
        <w:t xml:space="preserve"> в интеллектуальной деятельности. Это один из компонентов общей способности к учению.</w:t>
      </w:r>
    </w:p>
    <w:p w:rsidR="009D7DCF" w:rsidRPr="009D7DCF" w:rsidRDefault="009D7DCF" w:rsidP="009D7DCF">
      <w:pPr>
        <w:tabs>
          <w:tab w:val="left" w:pos="5898"/>
        </w:tabs>
        <w:spacing w:after="0" w:line="240" w:lineRule="auto"/>
        <w:jc w:val="both"/>
        <w:rPr>
          <w:rFonts w:ascii="Times New Roman" w:hAnsi="Times New Roman" w:cs="Times New Roman"/>
          <w:sz w:val="28"/>
          <w:szCs w:val="28"/>
        </w:rPr>
      </w:pPr>
    </w:p>
    <w:p w:rsidR="009D7DCF" w:rsidRPr="009D7DCF" w:rsidRDefault="009D7DCF" w:rsidP="009D7DCF">
      <w:pPr>
        <w:tabs>
          <w:tab w:val="left" w:pos="5898"/>
        </w:tabs>
        <w:spacing w:after="0" w:line="240" w:lineRule="auto"/>
        <w:jc w:val="both"/>
        <w:rPr>
          <w:rFonts w:ascii="Times New Roman" w:hAnsi="Times New Roman" w:cs="Times New Roman"/>
          <w:sz w:val="28"/>
          <w:szCs w:val="28"/>
        </w:rPr>
      </w:pPr>
      <w:r w:rsidRPr="009D7DCF">
        <w:rPr>
          <w:rFonts w:ascii="Times New Roman" w:hAnsi="Times New Roman" w:cs="Times New Roman"/>
          <w:sz w:val="28"/>
          <w:szCs w:val="28"/>
        </w:rPr>
        <w:t xml:space="preserve">1 уровень. Ребенок принимает задание полностью, во всех компонентах, сохраняет цель до конца занятия; работает сосредоточенно, не отвлекаясь, примерно в одинаковом темпе; работает в основном точно, если и допускает отдельные </w:t>
      </w:r>
      <w:proofErr w:type="spellStart"/>
      <w:r w:rsidRPr="009D7DCF">
        <w:rPr>
          <w:rFonts w:ascii="Times New Roman" w:hAnsi="Times New Roman" w:cs="Times New Roman"/>
          <w:sz w:val="28"/>
          <w:szCs w:val="28"/>
        </w:rPr>
        <w:t>ошибки</w:t>
      </w:r>
      <w:proofErr w:type="gramStart"/>
      <w:r w:rsidRPr="009D7DCF">
        <w:rPr>
          <w:rFonts w:ascii="Times New Roman" w:hAnsi="Times New Roman" w:cs="Times New Roman"/>
          <w:sz w:val="28"/>
          <w:szCs w:val="28"/>
        </w:rPr>
        <w:t>,т</w:t>
      </w:r>
      <w:proofErr w:type="gramEnd"/>
      <w:r w:rsidRPr="009D7DCF">
        <w:rPr>
          <w:rFonts w:ascii="Times New Roman" w:hAnsi="Times New Roman" w:cs="Times New Roman"/>
          <w:sz w:val="28"/>
          <w:szCs w:val="28"/>
        </w:rPr>
        <w:t>о</w:t>
      </w:r>
      <w:proofErr w:type="spellEnd"/>
      <w:r w:rsidRPr="009D7DCF">
        <w:rPr>
          <w:rFonts w:ascii="Times New Roman" w:hAnsi="Times New Roman" w:cs="Times New Roman"/>
          <w:sz w:val="28"/>
          <w:szCs w:val="28"/>
        </w:rPr>
        <w:t xml:space="preserve"> при проверке замечает и самостоятельно устраняет их; не спешит сдавать работу сразу же, а еще раз проверяет написанное, в случае необходимости вносит поправки, делает все возможное, чтобы работа была выполнена не только правильно, но и выглядела аккуратной, красивой.</w:t>
      </w:r>
    </w:p>
    <w:p w:rsidR="009D7DCF" w:rsidRPr="009D7DCF" w:rsidRDefault="009D7DCF" w:rsidP="009D7DCF">
      <w:pPr>
        <w:tabs>
          <w:tab w:val="left" w:pos="5898"/>
        </w:tabs>
        <w:spacing w:after="0" w:line="240" w:lineRule="auto"/>
        <w:jc w:val="both"/>
        <w:rPr>
          <w:rFonts w:ascii="Times New Roman" w:hAnsi="Times New Roman" w:cs="Times New Roman"/>
          <w:sz w:val="28"/>
          <w:szCs w:val="28"/>
        </w:rPr>
      </w:pPr>
    </w:p>
    <w:p w:rsidR="009D7DCF" w:rsidRPr="009D7DCF" w:rsidRDefault="009D7DCF" w:rsidP="009D7DCF">
      <w:pPr>
        <w:tabs>
          <w:tab w:val="left" w:pos="5898"/>
        </w:tabs>
        <w:spacing w:after="0" w:line="240" w:lineRule="auto"/>
        <w:jc w:val="both"/>
        <w:rPr>
          <w:rFonts w:ascii="Times New Roman" w:hAnsi="Times New Roman" w:cs="Times New Roman"/>
          <w:sz w:val="28"/>
          <w:szCs w:val="28"/>
        </w:rPr>
      </w:pPr>
      <w:r w:rsidRPr="009D7DCF">
        <w:rPr>
          <w:rFonts w:ascii="Times New Roman" w:hAnsi="Times New Roman" w:cs="Times New Roman"/>
          <w:sz w:val="28"/>
          <w:szCs w:val="28"/>
        </w:rPr>
        <w:t xml:space="preserve">2 уровень. </w:t>
      </w:r>
      <w:proofErr w:type="gramStart"/>
      <w:r w:rsidRPr="009D7DCF">
        <w:rPr>
          <w:rFonts w:ascii="Times New Roman" w:hAnsi="Times New Roman" w:cs="Times New Roman"/>
          <w:sz w:val="28"/>
          <w:szCs w:val="28"/>
        </w:rPr>
        <w:t>Ребенок принимает задание полностью, сохраняет цель до конца занятия; по ходу работы допускает немногочисленные ошибки, но не замечает и самостоятельно не устраняет их; не устраняет ошибок и в специально отведенное для проверки время в конце занятия, ограничивается беглым просмотром написанного, качество оформления работы его не заботит, хотя общее стремление получить хороший результат у него имеется.</w:t>
      </w:r>
      <w:proofErr w:type="gramEnd"/>
    </w:p>
    <w:p w:rsidR="009D7DCF" w:rsidRPr="009D7DCF" w:rsidRDefault="009D7DCF" w:rsidP="009D7DCF">
      <w:pPr>
        <w:tabs>
          <w:tab w:val="left" w:pos="5898"/>
        </w:tabs>
        <w:spacing w:after="0" w:line="240" w:lineRule="auto"/>
        <w:jc w:val="both"/>
        <w:rPr>
          <w:rFonts w:ascii="Times New Roman" w:hAnsi="Times New Roman" w:cs="Times New Roman"/>
          <w:sz w:val="28"/>
          <w:szCs w:val="28"/>
        </w:rPr>
      </w:pPr>
    </w:p>
    <w:p w:rsidR="009D7DCF" w:rsidRPr="009D7DCF" w:rsidRDefault="009D7DCF" w:rsidP="009D7DCF">
      <w:pPr>
        <w:tabs>
          <w:tab w:val="left" w:pos="5898"/>
        </w:tabs>
        <w:spacing w:after="0" w:line="240" w:lineRule="auto"/>
        <w:jc w:val="both"/>
        <w:rPr>
          <w:rFonts w:ascii="Times New Roman" w:hAnsi="Times New Roman" w:cs="Times New Roman"/>
          <w:sz w:val="28"/>
          <w:szCs w:val="28"/>
        </w:rPr>
      </w:pPr>
      <w:r w:rsidRPr="009D7DCF">
        <w:rPr>
          <w:rFonts w:ascii="Times New Roman" w:hAnsi="Times New Roman" w:cs="Times New Roman"/>
          <w:sz w:val="28"/>
          <w:szCs w:val="28"/>
        </w:rPr>
        <w:t xml:space="preserve">3 уровень. Ребенок принимает цель задания частично и не может ее сохранить во всем объеме до конца занятия; поэтому пишет знаки беспорядочно; в процессе работы допускает ошибки не только из-за невнимательности, но и потому, что не запомнил какие-то правила или забыл их; свои ошибки не замечает, не исправляет </w:t>
      </w:r>
      <w:proofErr w:type="gramStart"/>
      <w:r w:rsidRPr="009D7DCF">
        <w:rPr>
          <w:rFonts w:ascii="Times New Roman" w:hAnsi="Times New Roman" w:cs="Times New Roman"/>
          <w:sz w:val="28"/>
          <w:szCs w:val="28"/>
        </w:rPr>
        <w:t>их</w:t>
      </w:r>
      <w:proofErr w:type="gramEnd"/>
      <w:r w:rsidRPr="009D7DCF">
        <w:rPr>
          <w:rFonts w:ascii="Times New Roman" w:hAnsi="Times New Roman" w:cs="Times New Roman"/>
          <w:sz w:val="28"/>
          <w:szCs w:val="28"/>
        </w:rPr>
        <w:t xml:space="preserve"> ни по ходу работы, ни в конце занятия; по окончании работы не проявляет желания улучшить ее качество; к полученному результату вообще </w:t>
      </w:r>
      <w:proofErr w:type="gramStart"/>
      <w:r w:rsidRPr="009D7DCF">
        <w:rPr>
          <w:rFonts w:ascii="Times New Roman" w:hAnsi="Times New Roman" w:cs="Times New Roman"/>
          <w:sz w:val="28"/>
          <w:szCs w:val="28"/>
        </w:rPr>
        <w:t>равнодушен</w:t>
      </w:r>
      <w:proofErr w:type="gramEnd"/>
      <w:r w:rsidRPr="009D7DCF">
        <w:rPr>
          <w:rFonts w:ascii="Times New Roman" w:hAnsi="Times New Roman" w:cs="Times New Roman"/>
          <w:sz w:val="28"/>
          <w:szCs w:val="28"/>
        </w:rPr>
        <w:t>.</w:t>
      </w:r>
    </w:p>
    <w:p w:rsidR="009D7DCF" w:rsidRPr="009D7DCF" w:rsidRDefault="009D7DCF" w:rsidP="009D7DCF">
      <w:pPr>
        <w:tabs>
          <w:tab w:val="left" w:pos="5898"/>
        </w:tabs>
        <w:spacing w:after="0" w:line="240" w:lineRule="auto"/>
        <w:jc w:val="both"/>
        <w:rPr>
          <w:rFonts w:ascii="Times New Roman" w:hAnsi="Times New Roman" w:cs="Times New Roman"/>
          <w:sz w:val="28"/>
          <w:szCs w:val="28"/>
        </w:rPr>
      </w:pPr>
    </w:p>
    <w:p w:rsidR="009D7DCF" w:rsidRPr="009D7DCF" w:rsidRDefault="009D7DCF" w:rsidP="009D7DCF">
      <w:pPr>
        <w:tabs>
          <w:tab w:val="left" w:pos="5898"/>
        </w:tabs>
        <w:spacing w:after="0" w:line="240" w:lineRule="auto"/>
        <w:jc w:val="both"/>
        <w:rPr>
          <w:rFonts w:ascii="Times New Roman" w:hAnsi="Times New Roman" w:cs="Times New Roman"/>
          <w:sz w:val="28"/>
          <w:szCs w:val="28"/>
        </w:rPr>
      </w:pPr>
      <w:r w:rsidRPr="009D7DCF">
        <w:rPr>
          <w:rFonts w:ascii="Times New Roman" w:hAnsi="Times New Roman" w:cs="Times New Roman"/>
          <w:sz w:val="28"/>
          <w:szCs w:val="28"/>
        </w:rPr>
        <w:t xml:space="preserve">4 уровень. Ребенок принимает очень небольшую часть цели, но почти </w:t>
      </w:r>
      <w:proofErr w:type="gramStart"/>
      <w:r w:rsidRPr="009D7DCF">
        <w:rPr>
          <w:rFonts w:ascii="Times New Roman" w:hAnsi="Times New Roman" w:cs="Times New Roman"/>
          <w:sz w:val="28"/>
          <w:szCs w:val="28"/>
        </w:rPr>
        <w:t>сразу</w:t>
      </w:r>
      <w:proofErr w:type="gramEnd"/>
      <w:r w:rsidRPr="009D7DCF">
        <w:rPr>
          <w:rFonts w:ascii="Times New Roman" w:hAnsi="Times New Roman" w:cs="Times New Roman"/>
          <w:sz w:val="28"/>
          <w:szCs w:val="28"/>
        </w:rPr>
        <w:t xml:space="preserve"> же теряет ее; пишет знаки в случайном порядке; ошибок не замечает и не исправляет, не использует и время, отведенное для проверки выполнения задания в конце занятия; по окончании сразу же оставляет работу без внимания; к качеству выполненной работы равнодушен.</w:t>
      </w:r>
    </w:p>
    <w:p w:rsidR="009D7DCF" w:rsidRPr="009D7DCF" w:rsidRDefault="009D7DCF" w:rsidP="009D7DCF">
      <w:pPr>
        <w:tabs>
          <w:tab w:val="left" w:pos="5898"/>
        </w:tabs>
        <w:spacing w:after="0" w:line="240" w:lineRule="auto"/>
        <w:jc w:val="both"/>
        <w:rPr>
          <w:rFonts w:ascii="Times New Roman" w:hAnsi="Times New Roman" w:cs="Times New Roman"/>
          <w:sz w:val="28"/>
          <w:szCs w:val="28"/>
        </w:rPr>
      </w:pPr>
    </w:p>
    <w:p w:rsidR="009D7DCF" w:rsidRDefault="009D7DCF" w:rsidP="009D7DCF">
      <w:pPr>
        <w:tabs>
          <w:tab w:val="left" w:pos="5898"/>
        </w:tabs>
        <w:spacing w:after="0" w:line="240" w:lineRule="auto"/>
        <w:jc w:val="both"/>
        <w:rPr>
          <w:rFonts w:ascii="Times New Roman" w:hAnsi="Times New Roman" w:cs="Times New Roman"/>
          <w:sz w:val="28"/>
          <w:szCs w:val="28"/>
        </w:rPr>
      </w:pPr>
      <w:r w:rsidRPr="009D7DCF">
        <w:rPr>
          <w:rFonts w:ascii="Times New Roman" w:hAnsi="Times New Roman" w:cs="Times New Roman"/>
          <w:sz w:val="28"/>
          <w:szCs w:val="28"/>
        </w:rPr>
        <w:t xml:space="preserve">5 уровень. </w:t>
      </w:r>
      <w:proofErr w:type="gramStart"/>
      <w:r w:rsidRPr="009D7DCF">
        <w:rPr>
          <w:rFonts w:ascii="Times New Roman" w:hAnsi="Times New Roman" w:cs="Times New Roman"/>
          <w:sz w:val="28"/>
          <w:szCs w:val="28"/>
        </w:rPr>
        <w:t>Ребенок совсем не принимает задание по содержанию, более того, чаще вообще не понимает, что перед ним поставлена какая-то задача; в лучшем случае он улавливает из инструкции только то, что ему надо действовать карандашом и бумагой, пытается это делать, исписывая или разрисовывая лист как получится, не признавая при этом ни полей, ни строчек;</w:t>
      </w:r>
      <w:proofErr w:type="gramEnd"/>
      <w:r w:rsidRPr="009D7DCF">
        <w:rPr>
          <w:rFonts w:ascii="Times New Roman" w:hAnsi="Times New Roman" w:cs="Times New Roman"/>
          <w:sz w:val="28"/>
          <w:szCs w:val="28"/>
        </w:rPr>
        <w:t xml:space="preserve"> о </w:t>
      </w:r>
      <w:proofErr w:type="spellStart"/>
      <w:r w:rsidRPr="009D7DCF">
        <w:rPr>
          <w:rFonts w:ascii="Times New Roman" w:hAnsi="Times New Roman" w:cs="Times New Roman"/>
          <w:sz w:val="28"/>
          <w:szCs w:val="28"/>
        </w:rPr>
        <w:t>саморегуляции</w:t>
      </w:r>
      <w:proofErr w:type="spellEnd"/>
      <w:r w:rsidRPr="009D7DCF">
        <w:rPr>
          <w:rFonts w:ascii="Times New Roman" w:hAnsi="Times New Roman" w:cs="Times New Roman"/>
          <w:sz w:val="28"/>
          <w:szCs w:val="28"/>
        </w:rPr>
        <w:t xml:space="preserve"> на заключительном этапе занятия говорить даже не приходится.</w:t>
      </w:r>
    </w:p>
    <w:p w:rsidR="009D7DCF" w:rsidRDefault="009D7DCF" w:rsidP="009D7DCF">
      <w:pPr>
        <w:tabs>
          <w:tab w:val="left" w:pos="5898"/>
        </w:tabs>
        <w:spacing w:after="0" w:line="240" w:lineRule="auto"/>
        <w:jc w:val="both"/>
        <w:rPr>
          <w:rFonts w:ascii="Times New Roman" w:hAnsi="Times New Roman" w:cs="Times New Roman"/>
          <w:sz w:val="28"/>
          <w:szCs w:val="28"/>
        </w:rPr>
      </w:pPr>
    </w:p>
    <w:p w:rsidR="009D7DCF" w:rsidRDefault="009D7DCF" w:rsidP="009D7DCF">
      <w:pPr>
        <w:tabs>
          <w:tab w:val="left" w:pos="5898"/>
        </w:tabs>
        <w:spacing w:after="0" w:line="240" w:lineRule="auto"/>
        <w:jc w:val="both"/>
        <w:rPr>
          <w:rFonts w:ascii="Times New Roman" w:hAnsi="Times New Roman" w:cs="Times New Roman"/>
          <w:sz w:val="28"/>
          <w:szCs w:val="28"/>
        </w:rPr>
      </w:pPr>
    </w:p>
    <w:p w:rsidR="009D7DCF" w:rsidRDefault="009D7DCF" w:rsidP="009D7DCF">
      <w:pPr>
        <w:tabs>
          <w:tab w:val="left" w:pos="5898"/>
        </w:tabs>
        <w:spacing w:after="0" w:line="240" w:lineRule="auto"/>
        <w:jc w:val="both"/>
        <w:rPr>
          <w:rFonts w:ascii="Times New Roman" w:hAnsi="Times New Roman" w:cs="Times New Roman"/>
          <w:sz w:val="28"/>
          <w:szCs w:val="28"/>
        </w:rPr>
      </w:pPr>
    </w:p>
    <w:p w:rsidR="009D7DCF" w:rsidRDefault="009D7DCF" w:rsidP="009D7DCF">
      <w:pPr>
        <w:tabs>
          <w:tab w:val="left" w:pos="5898"/>
        </w:tabs>
        <w:spacing w:after="0" w:line="240" w:lineRule="auto"/>
        <w:jc w:val="both"/>
        <w:rPr>
          <w:rFonts w:ascii="Times New Roman" w:hAnsi="Times New Roman" w:cs="Times New Roman"/>
          <w:sz w:val="28"/>
          <w:szCs w:val="28"/>
          <w:lang w:val="en-US"/>
        </w:rPr>
      </w:pPr>
    </w:p>
    <w:p w:rsidR="00EF06B1" w:rsidRPr="00EF06B1" w:rsidRDefault="00EF06B1" w:rsidP="009D7DCF">
      <w:pPr>
        <w:tabs>
          <w:tab w:val="left" w:pos="5898"/>
        </w:tabs>
        <w:spacing w:after="0" w:line="240" w:lineRule="auto"/>
        <w:jc w:val="both"/>
        <w:rPr>
          <w:rFonts w:ascii="Times New Roman" w:hAnsi="Times New Roman" w:cs="Times New Roman"/>
          <w:sz w:val="28"/>
          <w:szCs w:val="28"/>
          <w:lang w:val="en-US"/>
        </w:rPr>
      </w:pPr>
    </w:p>
    <w:p w:rsidR="009D7DCF" w:rsidRPr="00EF06B1" w:rsidRDefault="009D7DCF" w:rsidP="009D7DCF">
      <w:pPr>
        <w:tabs>
          <w:tab w:val="left" w:pos="5898"/>
        </w:tabs>
        <w:spacing w:after="0" w:line="240" w:lineRule="auto"/>
        <w:jc w:val="center"/>
        <w:rPr>
          <w:rFonts w:ascii="Times New Roman" w:hAnsi="Times New Roman" w:cs="Times New Roman"/>
          <w:b/>
          <w:color w:val="0070C0"/>
          <w:sz w:val="28"/>
          <w:szCs w:val="28"/>
        </w:rPr>
      </w:pPr>
      <w:r w:rsidRPr="00EF06B1">
        <w:rPr>
          <w:rFonts w:ascii="Times New Roman" w:hAnsi="Times New Roman" w:cs="Times New Roman"/>
          <w:b/>
          <w:color w:val="0070C0"/>
          <w:sz w:val="28"/>
          <w:szCs w:val="28"/>
        </w:rPr>
        <w:lastRenderedPageBreak/>
        <w:t>Воображение младших школьников.</w:t>
      </w:r>
    </w:p>
    <w:p w:rsidR="009D7DCF" w:rsidRDefault="009D7DCF" w:rsidP="009D7DCF">
      <w:pPr>
        <w:tabs>
          <w:tab w:val="left" w:pos="5898"/>
        </w:tabs>
        <w:spacing w:after="0" w:line="240" w:lineRule="auto"/>
        <w:jc w:val="both"/>
        <w:rPr>
          <w:rFonts w:ascii="Times New Roman" w:hAnsi="Times New Roman" w:cs="Times New Roman"/>
          <w:sz w:val="28"/>
          <w:szCs w:val="28"/>
        </w:rPr>
      </w:pPr>
    </w:p>
    <w:p w:rsidR="009D7DCF" w:rsidRPr="009D7DCF" w:rsidRDefault="009D7DCF" w:rsidP="009D7DCF">
      <w:pPr>
        <w:tabs>
          <w:tab w:val="left" w:pos="5898"/>
        </w:tabs>
        <w:spacing w:after="0" w:line="240" w:lineRule="auto"/>
        <w:jc w:val="both"/>
        <w:rPr>
          <w:rFonts w:ascii="Times New Roman" w:hAnsi="Times New Roman" w:cs="Times New Roman"/>
          <w:b/>
          <w:sz w:val="28"/>
          <w:szCs w:val="28"/>
        </w:rPr>
      </w:pPr>
      <w:r w:rsidRPr="009D7DCF">
        <w:rPr>
          <w:rFonts w:ascii="Times New Roman" w:hAnsi="Times New Roman" w:cs="Times New Roman"/>
          <w:b/>
          <w:sz w:val="28"/>
          <w:szCs w:val="28"/>
        </w:rPr>
        <w:t>Методика "</w:t>
      </w:r>
      <w:proofErr w:type="spellStart"/>
      <w:r w:rsidRPr="009D7DCF">
        <w:rPr>
          <w:rFonts w:ascii="Times New Roman" w:hAnsi="Times New Roman" w:cs="Times New Roman"/>
          <w:b/>
          <w:sz w:val="28"/>
          <w:szCs w:val="28"/>
        </w:rPr>
        <w:t>Дорисовывание</w:t>
      </w:r>
      <w:proofErr w:type="spellEnd"/>
      <w:r w:rsidRPr="009D7DCF">
        <w:rPr>
          <w:rFonts w:ascii="Times New Roman" w:hAnsi="Times New Roman" w:cs="Times New Roman"/>
          <w:b/>
          <w:sz w:val="28"/>
          <w:szCs w:val="28"/>
        </w:rPr>
        <w:t xml:space="preserve"> фигур"</w:t>
      </w:r>
    </w:p>
    <w:p w:rsidR="009D7DCF" w:rsidRPr="009D7DCF" w:rsidRDefault="009D7DCF" w:rsidP="009D7DCF">
      <w:pPr>
        <w:tabs>
          <w:tab w:val="left" w:pos="5898"/>
        </w:tabs>
        <w:spacing w:after="0" w:line="240" w:lineRule="auto"/>
        <w:jc w:val="both"/>
        <w:rPr>
          <w:rFonts w:ascii="Times New Roman" w:hAnsi="Times New Roman" w:cs="Times New Roman"/>
          <w:sz w:val="28"/>
          <w:szCs w:val="28"/>
        </w:rPr>
      </w:pPr>
    </w:p>
    <w:p w:rsidR="00EF06B1" w:rsidRDefault="009D7DCF" w:rsidP="009D7DCF">
      <w:pPr>
        <w:tabs>
          <w:tab w:val="left" w:pos="5898"/>
        </w:tabs>
        <w:spacing w:after="0" w:line="240" w:lineRule="auto"/>
        <w:jc w:val="both"/>
        <w:rPr>
          <w:rFonts w:ascii="Times New Roman" w:hAnsi="Times New Roman" w:cs="Times New Roman"/>
          <w:sz w:val="28"/>
          <w:szCs w:val="28"/>
          <w:u w:val="single"/>
          <w:lang w:val="en-US"/>
        </w:rPr>
      </w:pPr>
      <w:r w:rsidRPr="00EF06B1">
        <w:rPr>
          <w:rFonts w:ascii="Times New Roman" w:hAnsi="Times New Roman" w:cs="Times New Roman"/>
          <w:b/>
          <w:i/>
          <w:sz w:val="28"/>
          <w:szCs w:val="28"/>
          <w:u w:val="single"/>
        </w:rPr>
        <w:t>Цель</w:t>
      </w:r>
      <w:r w:rsidRPr="00EF06B1">
        <w:rPr>
          <w:rFonts w:ascii="Times New Roman" w:hAnsi="Times New Roman" w:cs="Times New Roman"/>
          <w:b/>
          <w:i/>
          <w:sz w:val="28"/>
          <w:szCs w:val="28"/>
        </w:rPr>
        <w:t>:</w:t>
      </w:r>
      <w:r w:rsidRPr="00EF06B1">
        <w:rPr>
          <w:rFonts w:ascii="Times New Roman" w:hAnsi="Times New Roman" w:cs="Times New Roman"/>
          <w:sz w:val="28"/>
          <w:szCs w:val="28"/>
        </w:rPr>
        <w:t xml:space="preserve"> изучение оригинальности решения задач на воображение.</w:t>
      </w:r>
      <w:r w:rsidRPr="009D7DCF">
        <w:rPr>
          <w:rFonts w:ascii="Times New Roman" w:hAnsi="Times New Roman" w:cs="Times New Roman"/>
          <w:sz w:val="28"/>
          <w:szCs w:val="28"/>
          <w:u w:val="single"/>
        </w:rPr>
        <w:t xml:space="preserve"> </w:t>
      </w:r>
    </w:p>
    <w:p w:rsidR="00EF06B1" w:rsidRDefault="00EF06B1" w:rsidP="009D7DCF">
      <w:pPr>
        <w:tabs>
          <w:tab w:val="left" w:pos="5898"/>
        </w:tabs>
        <w:spacing w:after="0" w:line="240" w:lineRule="auto"/>
        <w:jc w:val="both"/>
        <w:rPr>
          <w:rFonts w:ascii="Times New Roman" w:hAnsi="Times New Roman" w:cs="Times New Roman"/>
          <w:sz w:val="28"/>
          <w:szCs w:val="28"/>
          <w:u w:val="single"/>
          <w:lang w:val="en-US"/>
        </w:rPr>
      </w:pPr>
    </w:p>
    <w:p w:rsidR="009D7DCF" w:rsidRPr="00EF06B1" w:rsidRDefault="009D7DCF" w:rsidP="009D7DCF">
      <w:pPr>
        <w:tabs>
          <w:tab w:val="left" w:pos="5898"/>
        </w:tabs>
        <w:spacing w:after="0" w:line="240" w:lineRule="auto"/>
        <w:jc w:val="both"/>
        <w:rPr>
          <w:rFonts w:ascii="Times New Roman" w:hAnsi="Times New Roman" w:cs="Times New Roman"/>
          <w:sz w:val="28"/>
          <w:szCs w:val="28"/>
          <w:u w:val="single"/>
        </w:rPr>
      </w:pPr>
      <w:proofErr w:type="gramStart"/>
      <w:r w:rsidRPr="00EF06B1">
        <w:rPr>
          <w:rFonts w:ascii="Times New Roman" w:hAnsi="Times New Roman" w:cs="Times New Roman"/>
          <w:b/>
          <w:i/>
          <w:sz w:val="28"/>
          <w:szCs w:val="28"/>
        </w:rPr>
        <w:t>Оборудование:</w:t>
      </w:r>
      <w:r w:rsidRPr="009D7DCF">
        <w:rPr>
          <w:rFonts w:ascii="Times New Roman" w:hAnsi="Times New Roman" w:cs="Times New Roman"/>
          <w:sz w:val="28"/>
          <w:szCs w:val="28"/>
        </w:rPr>
        <w:t xml:space="preserve"> набор из двадцати карточек с нарисованными на них фигурами: контурное изображение частей предметов, например, ствол с одной веткой, кружок-голова с двумя ушами и т.д., простые геометрические фигуры (круг, квадрат, треугольник и т.д.), цветные карандаши, бумага.</w:t>
      </w:r>
      <w:proofErr w:type="gramEnd"/>
      <w:r w:rsidRPr="009D7DCF">
        <w:rPr>
          <w:rFonts w:ascii="Times New Roman" w:hAnsi="Times New Roman" w:cs="Times New Roman"/>
          <w:sz w:val="28"/>
          <w:szCs w:val="28"/>
        </w:rPr>
        <w:t xml:space="preserve"> Порядок исследования. Ученику необходимо дорисовать каждую их фигур так, чтобы получилась красивая картинка.</w:t>
      </w:r>
    </w:p>
    <w:p w:rsidR="009D7DCF" w:rsidRPr="009D7DCF" w:rsidRDefault="009D7DCF" w:rsidP="009D7DCF">
      <w:pPr>
        <w:tabs>
          <w:tab w:val="left" w:pos="5898"/>
        </w:tabs>
        <w:spacing w:after="0" w:line="240" w:lineRule="auto"/>
        <w:jc w:val="both"/>
        <w:rPr>
          <w:rFonts w:ascii="Times New Roman" w:hAnsi="Times New Roman" w:cs="Times New Roman"/>
          <w:sz w:val="28"/>
          <w:szCs w:val="28"/>
        </w:rPr>
      </w:pPr>
    </w:p>
    <w:p w:rsidR="009D7DCF" w:rsidRPr="009D7DCF" w:rsidRDefault="009D7DCF" w:rsidP="009D7DCF">
      <w:pPr>
        <w:tabs>
          <w:tab w:val="left" w:pos="5898"/>
        </w:tabs>
        <w:spacing w:after="0" w:line="240" w:lineRule="auto"/>
        <w:jc w:val="both"/>
        <w:rPr>
          <w:rFonts w:ascii="Times New Roman" w:hAnsi="Times New Roman" w:cs="Times New Roman"/>
          <w:sz w:val="28"/>
          <w:szCs w:val="28"/>
        </w:rPr>
      </w:pPr>
      <w:r w:rsidRPr="00EF06B1">
        <w:rPr>
          <w:rFonts w:ascii="Times New Roman" w:hAnsi="Times New Roman" w:cs="Times New Roman"/>
          <w:b/>
          <w:i/>
          <w:sz w:val="28"/>
          <w:szCs w:val="28"/>
        </w:rPr>
        <w:t>Обработка и анализ результатов</w:t>
      </w:r>
      <w:r w:rsidRPr="009D7DCF">
        <w:rPr>
          <w:rFonts w:ascii="Times New Roman" w:hAnsi="Times New Roman" w:cs="Times New Roman"/>
          <w:sz w:val="28"/>
          <w:szCs w:val="28"/>
        </w:rPr>
        <w:t>. Количественная оценка степени оригинальности производится подсчетом количества изображений, которые не повторялись у ребенка и не повторялись ни у кого из детей группы. Одинаковыми считаются те рисунки, в которых разные эталонные фигуры превращались в один и тот же элемент рисунка.</w:t>
      </w:r>
    </w:p>
    <w:p w:rsidR="009D7DCF" w:rsidRPr="009D7DCF" w:rsidRDefault="009D7DCF" w:rsidP="009D7DCF">
      <w:pPr>
        <w:tabs>
          <w:tab w:val="left" w:pos="5898"/>
        </w:tabs>
        <w:spacing w:after="0" w:line="240" w:lineRule="auto"/>
        <w:jc w:val="both"/>
        <w:rPr>
          <w:rFonts w:ascii="Times New Roman" w:hAnsi="Times New Roman" w:cs="Times New Roman"/>
          <w:sz w:val="28"/>
          <w:szCs w:val="28"/>
        </w:rPr>
      </w:pPr>
    </w:p>
    <w:p w:rsidR="009D7DCF" w:rsidRPr="009D7DCF" w:rsidRDefault="009D7DCF" w:rsidP="009D7DCF">
      <w:pPr>
        <w:tabs>
          <w:tab w:val="left" w:pos="5898"/>
        </w:tabs>
        <w:spacing w:after="0" w:line="240" w:lineRule="auto"/>
        <w:jc w:val="both"/>
        <w:rPr>
          <w:rFonts w:ascii="Times New Roman" w:hAnsi="Times New Roman" w:cs="Times New Roman"/>
          <w:sz w:val="28"/>
          <w:szCs w:val="28"/>
        </w:rPr>
      </w:pPr>
      <w:r w:rsidRPr="009D7DCF">
        <w:rPr>
          <w:rFonts w:ascii="Times New Roman" w:hAnsi="Times New Roman" w:cs="Times New Roman"/>
          <w:sz w:val="28"/>
          <w:szCs w:val="28"/>
        </w:rPr>
        <w:t>Подсчитанный коэффициент оригинальности соотносят с одним из шести типов решения задачи на воображение. Нулевой тип. Характеризуется тем, что ребенок еще не принимает задачу на построение образа воображения с использованием заданного элемента. Он не дорисовывает его, а рисует рядом что-то свое (свободное фантазирование).</w:t>
      </w:r>
    </w:p>
    <w:p w:rsidR="009D7DCF" w:rsidRPr="009D7DCF" w:rsidRDefault="009D7DCF" w:rsidP="009D7DCF">
      <w:pPr>
        <w:tabs>
          <w:tab w:val="left" w:pos="5898"/>
        </w:tabs>
        <w:spacing w:after="0" w:line="240" w:lineRule="auto"/>
        <w:jc w:val="both"/>
        <w:rPr>
          <w:rFonts w:ascii="Times New Roman" w:hAnsi="Times New Roman" w:cs="Times New Roman"/>
          <w:sz w:val="28"/>
          <w:szCs w:val="28"/>
        </w:rPr>
      </w:pPr>
    </w:p>
    <w:p w:rsidR="009D7DCF" w:rsidRPr="009D7DCF" w:rsidRDefault="009D7DCF" w:rsidP="009D7DCF">
      <w:pPr>
        <w:tabs>
          <w:tab w:val="left" w:pos="5898"/>
        </w:tabs>
        <w:spacing w:after="0" w:line="240" w:lineRule="auto"/>
        <w:jc w:val="both"/>
        <w:rPr>
          <w:rFonts w:ascii="Times New Roman" w:hAnsi="Times New Roman" w:cs="Times New Roman"/>
          <w:sz w:val="28"/>
          <w:szCs w:val="28"/>
        </w:rPr>
      </w:pPr>
      <w:r w:rsidRPr="009D7DCF">
        <w:rPr>
          <w:rFonts w:ascii="Times New Roman" w:hAnsi="Times New Roman" w:cs="Times New Roman"/>
          <w:sz w:val="28"/>
          <w:szCs w:val="28"/>
        </w:rPr>
        <w:t xml:space="preserve">1 тип - ребенок дорисовывает фигуру на карточке так, что получается изображение отдельного объекта (дерево), но изображение контурное, схематичное, лишенное деталей. </w:t>
      </w:r>
    </w:p>
    <w:p w:rsidR="009D7DCF" w:rsidRPr="009D7DCF" w:rsidRDefault="009D7DCF" w:rsidP="009D7DCF">
      <w:pPr>
        <w:tabs>
          <w:tab w:val="left" w:pos="5898"/>
        </w:tabs>
        <w:spacing w:after="0" w:line="240" w:lineRule="auto"/>
        <w:jc w:val="both"/>
        <w:rPr>
          <w:rFonts w:ascii="Times New Roman" w:hAnsi="Times New Roman" w:cs="Times New Roman"/>
          <w:sz w:val="28"/>
          <w:szCs w:val="28"/>
        </w:rPr>
      </w:pPr>
      <w:r w:rsidRPr="009D7DCF">
        <w:rPr>
          <w:rFonts w:ascii="Times New Roman" w:hAnsi="Times New Roman" w:cs="Times New Roman"/>
          <w:sz w:val="28"/>
          <w:szCs w:val="28"/>
        </w:rPr>
        <w:t xml:space="preserve"> 2 тип - также изображается отдельный объект, но с разнообразными деталями. </w:t>
      </w:r>
    </w:p>
    <w:p w:rsidR="009D7DCF" w:rsidRPr="009D7DCF" w:rsidRDefault="009D7DCF" w:rsidP="009D7DCF">
      <w:pPr>
        <w:tabs>
          <w:tab w:val="left" w:pos="5898"/>
        </w:tabs>
        <w:spacing w:after="0" w:line="240" w:lineRule="auto"/>
        <w:jc w:val="both"/>
        <w:rPr>
          <w:rFonts w:ascii="Times New Roman" w:hAnsi="Times New Roman" w:cs="Times New Roman"/>
          <w:sz w:val="28"/>
          <w:szCs w:val="28"/>
        </w:rPr>
      </w:pPr>
      <w:r w:rsidRPr="009D7DCF">
        <w:rPr>
          <w:rFonts w:ascii="Times New Roman" w:hAnsi="Times New Roman" w:cs="Times New Roman"/>
          <w:sz w:val="28"/>
          <w:szCs w:val="28"/>
        </w:rPr>
        <w:t xml:space="preserve"> 3 тип - изображая отдельный объект, ребенок уже включает его в какой- </w:t>
      </w:r>
      <w:proofErr w:type="spellStart"/>
      <w:r w:rsidRPr="009D7DCF">
        <w:rPr>
          <w:rFonts w:ascii="Times New Roman" w:hAnsi="Times New Roman" w:cs="Times New Roman"/>
          <w:sz w:val="28"/>
          <w:szCs w:val="28"/>
        </w:rPr>
        <w:t>нибудь</w:t>
      </w:r>
      <w:proofErr w:type="spellEnd"/>
      <w:r w:rsidRPr="009D7DCF">
        <w:rPr>
          <w:rFonts w:ascii="Times New Roman" w:hAnsi="Times New Roman" w:cs="Times New Roman"/>
          <w:sz w:val="28"/>
          <w:szCs w:val="28"/>
        </w:rPr>
        <w:t xml:space="preserve"> воображаемый сюжет (не просто девочка, а девочка, делающая зарядку). </w:t>
      </w:r>
    </w:p>
    <w:p w:rsidR="009D7DCF" w:rsidRPr="009D7DCF" w:rsidRDefault="009D7DCF" w:rsidP="009D7DCF">
      <w:pPr>
        <w:tabs>
          <w:tab w:val="left" w:pos="5898"/>
        </w:tabs>
        <w:spacing w:after="0" w:line="240" w:lineRule="auto"/>
        <w:jc w:val="both"/>
        <w:rPr>
          <w:rFonts w:ascii="Times New Roman" w:hAnsi="Times New Roman" w:cs="Times New Roman"/>
          <w:sz w:val="28"/>
          <w:szCs w:val="28"/>
        </w:rPr>
      </w:pPr>
      <w:r w:rsidRPr="009D7DCF">
        <w:rPr>
          <w:rFonts w:ascii="Times New Roman" w:hAnsi="Times New Roman" w:cs="Times New Roman"/>
          <w:sz w:val="28"/>
          <w:szCs w:val="28"/>
        </w:rPr>
        <w:t xml:space="preserve"> 4 тип - ребенок изображает несколько объектов по воображаемому сюжету (девочка гуляет с собакой). </w:t>
      </w:r>
    </w:p>
    <w:p w:rsidR="009D7DCF" w:rsidRPr="009D7DCF" w:rsidRDefault="009D7DCF" w:rsidP="009D7DCF">
      <w:pPr>
        <w:tabs>
          <w:tab w:val="left" w:pos="5898"/>
        </w:tabs>
        <w:spacing w:after="0" w:line="240" w:lineRule="auto"/>
        <w:jc w:val="both"/>
        <w:rPr>
          <w:rFonts w:ascii="Times New Roman" w:hAnsi="Times New Roman" w:cs="Times New Roman"/>
          <w:sz w:val="28"/>
          <w:szCs w:val="28"/>
        </w:rPr>
      </w:pPr>
      <w:r w:rsidRPr="009D7DCF">
        <w:rPr>
          <w:rFonts w:ascii="Times New Roman" w:hAnsi="Times New Roman" w:cs="Times New Roman"/>
          <w:sz w:val="28"/>
          <w:szCs w:val="28"/>
        </w:rPr>
        <w:t xml:space="preserve"> 5 тип - заданная фигура используется качественно по-новому.</w:t>
      </w:r>
    </w:p>
    <w:p w:rsidR="009D7DCF" w:rsidRPr="009D7DCF" w:rsidRDefault="009D7DCF" w:rsidP="009D7DCF">
      <w:pPr>
        <w:tabs>
          <w:tab w:val="left" w:pos="5898"/>
        </w:tabs>
        <w:spacing w:after="0" w:line="240" w:lineRule="auto"/>
        <w:jc w:val="both"/>
        <w:rPr>
          <w:rFonts w:ascii="Times New Roman" w:hAnsi="Times New Roman" w:cs="Times New Roman"/>
          <w:sz w:val="28"/>
          <w:szCs w:val="28"/>
        </w:rPr>
      </w:pPr>
    </w:p>
    <w:p w:rsidR="009D7DCF" w:rsidRDefault="009D7DCF" w:rsidP="009D7DCF">
      <w:pPr>
        <w:tabs>
          <w:tab w:val="left" w:pos="5898"/>
        </w:tabs>
        <w:spacing w:after="0" w:line="240" w:lineRule="auto"/>
        <w:jc w:val="both"/>
        <w:rPr>
          <w:rFonts w:ascii="Times New Roman" w:hAnsi="Times New Roman" w:cs="Times New Roman"/>
          <w:sz w:val="28"/>
          <w:szCs w:val="28"/>
        </w:rPr>
      </w:pPr>
      <w:r w:rsidRPr="009D7DCF">
        <w:rPr>
          <w:rFonts w:ascii="Times New Roman" w:hAnsi="Times New Roman" w:cs="Times New Roman"/>
          <w:sz w:val="28"/>
          <w:szCs w:val="28"/>
        </w:rPr>
        <w:t>Если в 1-4 типах она выступает как основная часть картинки, которую рисовал ребенок (</w:t>
      </w:r>
      <w:proofErr w:type="spellStart"/>
      <w:proofErr w:type="gramStart"/>
      <w:r w:rsidRPr="009D7DCF">
        <w:rPr>
          <w:rFonts w:ascii="Times New Roman" w:hAnsi="Times New Roman" w:cs="Times New Roman"/>
          <w:sz w:val="28"/>
          <w:szCs w:val="28"/>
        </w:rPr>
        <w:t>кру</w:t>
      </w:r>
      <w:proofErr w:type="spellEnd"/>
      <w:r w:rsidRPr="009D7DCF">
        <w:rPr>
          <w:rFonts w:ascii="Times New Roman" w:hAnsi="Times New Roman" w:cs="Times New Roman"/>
          <w:sz w:val="28"/>
          <w:szCs w:val="28"/>
        </w:rPr>
        <w:t xml:space="preserve"> </w:t>
      </w:r>
      <w:proofErr w:type="spellStart"/>
      <w:r w:rsidRPr="009D7DCF">
        <w:rPr>
          <w:rFonts w:ascii="Times New Roman" w:hAnsi="Times New Roman" w:cs="Times New Roman"/>
          <w:sz w:val="28"/>
          <w:szCs w:val="28"/>
        </w:rPr>
        <w:t>жок-голова</w:t>
      </w:r>
      <w:proofErr w:type="spellEnd"/>
      <w:proofErr w:type="gramEnd"/>
      <w:r w:rsidRPr="009D7DCF">
        <w:rPr>
          <w:rFonts w:ascii="Times New Roman" w:hAnsi="Times New Roman" w:cs="Times New Roman"/>
          <w:sz w:val="28"/>
          <w:szCs w:val="28"/>
        </w:rPr>
        <w:t>), то теперь фигура включается как один из второстепенных элементов для создания образа воображения (треугольник уже не крыша, а грифель карандаша, которым мальчик рисует картину).</w:t>
      </w:r>
    </w:p>
    <w:p w:rsidR="009D7DCF" w:rsidRDefault="009D7DCF" w:rsidP="009D7DCF">
      <w:pPr>
        <w:tabs>
          <w:tab w:val="left" w:pos="5898"/>
        </w:tabs>
        <w:spacing w:after="0" w:line="240" w:lineRule="auto"/>
        <w:jc w:val="both"/>
        <w:rPr>
          <w:rFonts w:ascii="Times New Roman" w:hAnsi="Times New Roman" w:cs="Times New Roman"/>
          <w:sz w:val="28"/>
          <w:szCs w:val="28"/>
        </w:rPr>
      </w:pPr>
    </w:p>
    <w:p w:rsidR="009D7DCF" w:rsidRDefault="009D7DCF" w:rsidP="009D7DCF">
      <w:pPr>
        <w:tabs>
          <w:tab w:val="left" w:pos="5898"/>
        </w:tabs>
        <w:spacing w:after="0" w:line="240" w:lineRule="auto"/>
        <w:jc w:val="both"/>
        <w:rPr>
          <w:rFonts w:ascii="Times New Roman" w:hAnsi="Times New Roman" w:cs="Times New Roman"/>
          <w:sz w:val="28"/>
          <w:szCs w:val="28"/>
        </w:rPr>
      </w:pPr>
    </w:p>
    <w:p w:rsidR="009D7DCF" w:rsidRDefault="009D7DCF" w:rsidP="009D7DCF">
      <w:pPr>
        <w:tabs>
          <w:tab w:val="left" w:pos="5898"/>
        </w:tabs>
        <w:spacing w:after="0" w:line="240" w:lineRule="auto"/>
        <w:jc w:val="both"/>
        <w:rPr>
          <w:rFonts w:ascii="Times New Roman" w:hAnsi="Times New Roman" w:cs="Times New Roman"/>
          <w:sz w:val="28"/>
          <w:szCs w:val="28"/>
        </w:rPr>
      </w:pPr>
    </w:p>
    <w:p w:rsidR="009D7DCF" w:rsidRPr="00890607" w:rsidRDefault="009D7DCF" w:rsidP="00366C93">
      <w:pPr>
        <w:tabs>
          <w:tab w:val="left" w:pos="5898"/>
        </w:tabs>
        <w:spacing w:after="0" w:line="240" w:lineRule="auto"/>
        <w:jc w:val="both"/>
        <w:rPr>
          <w:rFonts w:ascii="Times New Roman" w:hAnsi="Times New Roman" w:cs="Times New Roman"/>
          <w:sz w:val="28"/>
          <w:szCs w:val="28"/>
          <w:lang w:val="en-US"/>
        </w:rPr>
      </w:pPr>
    </w:p>
    <w:sectPr w:rsidR="009D7DCF" w:rsidRPr="00890607" w:rsidSect="00FB51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027505"/>
    <w:rsid w:val="00027505"/>
    <w:rsid w:val="00366C93"/>
    <w:rsid w:val="004D1EEC"/>
    <w:rsid w:val="00890607"/>
    <w:rsid w:val="009D7DCF"/>
    <w:rsid w:val="00EF06B1"/>
    <w:rsid w:val="00FB51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1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7505"/>
    <w:pPr>
      <w:ind w:left="720"/>
      <w:contextualSpacing/>
    </w:pPr>
  </w:style>
  <w:style w:type="table" w:styleId="a4">
    <w:name w:val="Table Grid"/>
    <w:basedOn w:val="a1"/>
    <w:uiPriority w:val="59"/>
    <w:rsid w:val="009D7DC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12</Pages>
  <Words>3673</Words>
  <Characters>20938</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2014-11-22T20:07:00Z</dcterms:created>
  <dcterms:modified xsi:type="dcterms:W3CDTF">2015-01-12T22:33:00Z</dcterms:modified>
</cp:coreProperties>
</file>